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4649D" w:rsidRPr="008F48DA" w:rsidRDefault="0034649D" w:rsidP="00172506">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Century Gothic" w:hAnsi="Century Gothic"/>
          <w:b/>
          <w:smallCaps/>
          <w:sz w:val="24"/>
          <w:szCs w:val="24"/>
          <w:lang w:val="es-PR"/>
        </w:rPr>
      </w:pPr>
      <w:r w:rsidRPr="008F48DA">
        <w:rPr>
          <w:b/>
          <w:sz w:val="24"/>
          <w:szCs w:val="24"/>
          <w:lang w:val="es-PR"/>
        </w:rPr>
        <w:fldChar w:fldCharType="begin"/>
      </w:r>
      <w:r w:rsidRPr="008F48DA">
        <w:rPr>
          <w:b/>
          <w:sz w:val="24"/>
          <w:szCs w:val="24"/>
          <w:lang w:val="es-PR"/>
        </w:rPr>
        <w:instrText xml:space="preserve"> SEQ CHAPTER \h \r 1</w:instrText>
      </w:r>
      <w:r w:rsidRPr="008F48DA">
        <w:rPr>
          <w:b/>
          <w:sz w:val="24"/>
          <w:szCs w:val="24"/>
          <w:lang w:val="es-PR"/>
        </w:rPr>
        <w:fldChar w:fldCharType="end"/>
      </w:r>
      <w:r w:rsidRPr="008F48DA">
        <w:rPr>
          <w:rFonts w:ascii="Century Gothic" w:hAnsi="Century Gothic"/>
          <w:b/>
          <w:smallCaps/>
          <w:sz w:val="24"/>
          <w:szCs w:val="24"/>
          <w:lang w:val="es-PR"/>
        </w:rPr>
        <w:t xml:space="preserve">Enmiendas a la </w:t>
      </w:r>
      <w:r w:rsidRPr="008F48DA">
        <w:rPr>
          <w:rFonts w:ascii="Century Gothic" w:hAnsi="Century Gothic"/>
          <w:b/>
          <w:i/>
          <w:smallCaps/>
          <w:sz w:val="24"/>
          <w:szCs w:val="24"/>
          <w:lang w:val="es-PR"/>
        </w:rPr>
        <w:t>Constitución Modelo para Congregaciones</w:t>
      </w:r>
    </w:p>
    <w:p w:rsidR="0034649D" w:rsidRPr="008F48DA" w:rsidRDefault="0034649D" w:rsidP="00172506">
      <w:pPr>
        <w:tabs>
          <w:tab w:val="center" w:pos="4680"/>
        </w:tabs>
        <w:jc w:val="center"/>
        <w:rPr>
          <w:rFonts w:ascii="Century Gothic" w:hAnsi="Century Gothic" w:cs="Arial"/>
          <w:b/>
          <w:bCs/>
          <w:sz w:val="26"/>
          <w:szCs w:val="26"/>
          <w:lang w:val="es-PR"/>
        </w:rPr>
      </w:pPr>
      <w:r w:rsidRPr="008F48DA">
        <w:rPr>
          <w:rFonts w:ascii="Century Gothic" w:hAnsi="Century Gothic"/>
          <w:b/>
          <w:smallCaps/>
          <w:sz w:val="24"/>
          <w:szCs w:val="24"/>
          <w:lang w:val="es-PR"/>
        </w:rPr>
        <w:t>según aprobadas por la Asamblea Nacional 201</w:t>
      </w:r>
      <w:r w:rsidR="003708B0">
        <w:rPr>
          <w:rFonts w:ascii="Century Gothic" w:hAnsi="Century Gothic"/>
          <w:b/>
          <w:smallCaps/>
          <w:sz w:val="24"/>
          <w:szCs w:val="24"/>
          <w:lang w:val="es-PR"/>
        </w:rPr>
        <w:t>9</w:t>
      </w:r>
    </w:p>
    <w:p w:rsidR="0034649D" w:rsidRPr="008F48DA" w:rsidRDefault="0034649D" w:rsidP="00172506">
      <w:pPr>
        <w:tabs>
          <w:tab w:val="center" w:pos="4680"/>
        </w:tabs>
        <w:jc w:val="center"/>
        <w:rPr>
          <w:rFonts w:cs="Arial"/>
          <w:b/>
          <w:bCs/>
          <w:lang w:val="es-PR"/>
        </w:rPr>
      </w:pPr>
    </w:p>
    <w:p w:rsidR="0034649D" w:rsidRPr="008F48DA" w:rsidRDefault="0034649D" w:rsidP="00172506">
      <w:pPr>
        <w:tabs>
          <w:tab w:val="center" w:pos="4680"/>
        </w:tabs>
        <w:jc w:val="center"/>
        <w:rPr>
          <w:rFonts w:cs="Arial"/>
          <w:bCs/>
          <w:lang w:val="es-PR"/>
        </w:rPr>
      </w:pPr>
      <w:r w:rsidRPr="008F48DA">
        <w:rPr>
          <w:rFonts w:cs="Arial"/>
          <w:bCs/>
          <w:lang w:val="es-PR"/>
        </w:rPr>
        <w:t>Preparado por la Oficina del Secretario</w:t>
      </w:r>
    </w:p>
    <w:p w:rsidR="0034649D" w:rsidRPr="008F48DA" w:rsidRDefault="0034649D" w:rsidP="00172506">
      <w:pPr>
        <w:tabs>
          <w:tab w:val="center" w:pos="4680"/>
        </w:tabs>
        <w:jc w:val="center"/>
        <w:rPr>
          <w:rFonts w:cs="Arial"/>
          <w:bCs/>
          <w:lang w:val="es-PR"/>
        </w:rPr>
      </w:pPr>
      <w:r w:rsidRPr="008F48DA">
        <w:rPr>
          <w:rFonts w:cs="Arial"/>
          <w:bCs/>
          <w:lang w:val="es-PR"/>
        </w:rPr>
        <w:t>Iglesia Evangélica Luterana en América</w:t>
      </w:r>
    </w:p>
    <w:p w:rsidR="0034649D" w:rsidRPr="008F48DA" w:rsidRDefault="003708B0" w:rsidP="00172506">
      <w:pPr>
        <w:tabs>
          <w:tab w:val="center" w:pos="4680"/>
        </w:tabs>
        <w:jc w:val="center"/>
        <w:rPr>
          <w:lang w:val="es-PR"/>
        </w:rPr>
      </w:pPr>
      <w:r>
        <w:rPr>
          <w:rFonts w:cs="Arial"/>
          <w:bCs/>
          <w:lang w:val="es-PR"/>
        </w:rPr>
        <w:t>Agosto de 2019</w:t>
      </w:r>
    </w:p>
    <w:p w:rsidR="0034649D" w:rsidRPr="008F48DA" w:rsidRDefault="0034649D" w:rsidP="00172506">
      <w:pPr>
        <w:jc w:val="center"/>
        <w:rPr>
          <w:lang w:val="es-PR"/>
        </w:rPr>
      </w:pPr>
    </w:p>
    <w:p w:rsidR="0034649D" w:rsidRPr="008F48DA" w:rsidRDefault="0034649D" w:rsidP="00172506">
      <w:pPr>
        <w:jc w:val="center"/>
        <w:rPr>
          <w:rFonts w:ascii="Century Gothic" w:hAnsi="Century Gothic"/>
          <w:b/>
          <w:sz w:val="22"/>
          <w:szCs w:val="22"/>
          <w:lang w:val="es-PR"/>
        </w:rPr>
      </w:pPr>
      <w:r w:rsidRPr="008F48DA">
        <w:rPr>
          <w:rFonts w:ascii="Century Gothic" w:hAnsi="Century Gothic" w:cs="Arial"/>
          <w:b/>
          <w:sz w:val="22"/>
          <w:szCs w:val="22"/>
          <w:lang w:val="es-PR"/>
        </w:rPr>
        <w:t xml:space="preserve">Adiciones están </w:t>
      </w:r>
      <w:r w:rsidRPr="008F48DA">
        <w:rPr>
          <w:rFonts w:ascii="Century Gothic" w:hAnsi="Century Gothic" w:cs="Arial"/>
          <w:b/>
          <w:sz w:val="22"/>
          <w:szCs w:val="22"/>
          <w:highlight w:val="yellow"/>
          <w:u w:val="single"/>
          <w:lang w:val="es-PR"/>
        </w:rPr>
        <w:t>subrayadas</w:t>
      </w:r>
      <w:r w:rsidRPr="008F48DA">
        <w:rPr>
          <w:rFonts w:ascii="Century Gothic" w:hAnsi="Century Gothic" w:cs="Arial"/>
          <w:b/>
          <w:sz w:val="22"/>
          <w:szCs w:val="22"/>
          <w:lang w:val="es-PR"/>
        </w:rPr>
        <w:t xml:space="preserve">. Supresiones están </w:t>
      </w:r>
      <w:r w:rsidRPr="008F48DA">
        <w:rPr>
          <w:rFonts w:ascii="Century Gothic" w:hAnsi="Century Gothic" w:cs="Arial"/>
          <w:b/>
          <w:strike/>
          <w:sz w:val="22"/>
          <w:szCs w:val="22"/>
          <w:highlight w:val="yellow"/>
          <w:lang w:val="es-PR"/>
        </w:rPr>
        <w:t>tachadas</w:t>
      </w:r>
      <w:r w:rsidRPr="008F48DA">
        <w:rPr>
          <w:rFonts w:ascii="Century Gothic" w:hAnsi="Century Gothic" w:cs="Arial"/>
          <w:b/>
          <w:sz w:val="22"/>
          <w:szCs w:val="22"/>
          <w:lang w:val="es-PR"/>
        </w:rPr>
        <w:t xml:space="preserve"> en el texto.</w:t>
      </w:r>
    </w:p>
    <w:p w:rsidR="0034649D" w:rsidRPr="008F48DA" w:rsidRDefault="0034649D" w:rsidP="00A5107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lang w:val="es-PR"/>
        </w:rPr>
      </w:pPr>
    </w:p>
    <w:p w:rsidR="0034649D" w:rsidRPr="008F48DA" w:rsidRDefault="0034649D" w:rsidP="00A51073">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lang w:val="es-PR"/>
        </w:rPr>
      </w:pPr>
      <w:r w:rsidRPr="008F48DA">
        <w:rPr>
          <w:lang w:val="es-PR"/>
        </w:rPr>
        <w:tab/>
        <w:t>En coordinación con las siguientes enmiendas, la Asamblea Nacional 201</w:t>
      </w:r>
      <w:r w:rsidR="003708B0">
        <w:rPr>
          <w:lang w:val="es-PR"/>
        </w:rPr>
        <w:t>9</w:t>
      </w:r>
      <w:r w:rsidRPr="008F48DA">
        <w:rPr>
          <w:lang w:val="es-PR"/>
        </w:rPr>
        <w:t xml:space="preserve"> autorizó al secretario de la Iglesia Evangélica Luterana en América a:</w:t>
      </w:r>
    </w:p>
    <w:p w:rsidR="00A50155" w:rsidRDefault="0034649D" w:rsidP="00A51073">
      <w:pPr>
        <w:pStyle w:val="ListParagraph"/>
        <w:numPr>
          <w:ilvl w:val="0"/>
          <w:numId w:val="1"/>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lang w:val="es-PR"/>
        </w:rPr>
      </w:pPr>
      <w:r w:rsidRPr="008F48DA">
        <w:rPr>
          <w:lang w:val="es-PR"/>
        </w:rPr>
        <w:t xml:space="preserve">suprimir </w:t>
      </w:r>
      <w:r w:rsidR="00A50155">
        <w:rPr>
          <w:lang w:val="es-PR"/>
        </w:rPr>
        <w:t>“sinodal” y reemplazar por “del sínodo”</w:t>
      </w:r>
    </w:p>
    <w:p w:rsidR="00A50155" w:rsidRDefault="0034649D" w:rsidP="00A51073">
      <w:pPr>
        <w:pStyle w:val="ListParagraph"/>
        <w:numPr>
          <w:ilvl w:val="0"/>
          <w:numId w:val="1"/>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lang w:val="es-PR"/>
        </w:rPr>
      </w:pPr>
      <w:r w:rsidRPr="008F48DA">
        <w:rPr>
          <w:lang w:val="es-PR"/>
        </w:rPr>
        <w:t xml:space="preserve">suprimir </w:t>
      </w:r>
      <w:r w:rsidR="00A50155">
        <w:rPr>
          <w:lang w:val="es-PR"/>
        </w:rPr>
        <w:t xml:space="preserve">“la congregación” y </w:t>
      </w:r>
      <w:r w:rsidRPr="008F48DA">
        <w:rPr>
          <w:lang w:val="es-PR"/>
        </w:rPr>
        <w:t>reemplazar por “</w:t>
      </w:r>
      <w:r w:rsidR="00A50155">
        <w:rPr>
          <w:lang w:val="es-PR"/>
        </w:rPr>
        <w:t>esta congregación”, donde sea apropiado</w:t>
      </w:r>
    </w:p>
    <w:p w:rsidR="0034649D" w:rsidRPr="008F48DA" w:rsidRDefault="0034649D" w:rsidP="00A51073">
      <w:pPr>
        <w:pStyle w:val="ListParagraph"/>
        <w:numPr>
          <w:ilvl w:val="0"/>
          <w:numId w:val="1"/>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lang w:val="es-PR"/>
        </w:rPr>
      </w:pPr>
      <w:r w:rsidRPr="008F48DA">
        <w:rPr>
          <w:lang w:val="es-PR"/>
        </w:rPr>
        <w:t xml:space="preserve">hacer </w:t>
      </w:r>
      <w:r w:rsidR="00421BD7">
        <w:rPr>
          <w:lang w:val="es-PR"/>
        </w:rPr>
        <w:t xml:space="preserve">cambios </w:t>
      </w:r>
      <w:r w:rsidRPr="008F48DA">
        <w:rPr>
          <w:lang w:val="es-PR"/>
        </w:rPr>
        <w:t xml:space="preserve">editoriales </w:t>
      </w:r>
      <w:r w:rsidR="00421BD7">
        <w:rPr>
          <w:lang w:val="es-PR"/>
        </w:rPr>
        <w:t xml:space="preserve">para que la </w:t>
      </w:r>
      <w:r w:rsidR="00421BD7">
        <w:rPr>
          <w:i/>
          <w:lang w:val="es-PR"/>
        </w:rPr>
        <w:t>Constitución modelo para congregaciones</w:t>
      </w:r>
      <w:r w:rsidR="00AE7916">
        <w:rPr>
          <w:lang w:val="es-PR"/>
        </w:rPr>
        <w:t xml:space="preserve"> siga la </w:t>
      </w:r>
      <w:r w:rsidR="00AE7916">
        <w:rPr>
          <w:i/>
          <w:lang w:val="es-PR"/>
        </w:rPr>
        <w:t>Constitución, reglamentos y resoluciones continuas de la Iglesia Evangélica Luterana en América</w:t>
      </w:r>
      <w:r w:rsidR="00AE7916">
        <w:rPr>
          <w:lang w:val="es-PR"/>
        </w:rPr>
        <w:t xml:space="preserve"> y la </w:t>
      </w:r>
      <w:r w:rsidR="00AE7916">
        <w:rPr>
          <w:i/>
          <w:lang w:val="es-PR"/>
        </w:rPr>
        <w:t>Constitución para sínodos</w:t>
      </w:r>
      <w:r w:rsidR="00AE7916">
        <w:rPr>
          <w:lang w:val="es-PR"/>
        </w:rPr>
        <w:t>.</w:t>
      </w:r>
    </w:p>
    <w:p w:rsidR="0034649D" w:rsidRDefault="0034649D" w:rsidP="00A51073">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hanging="936"/>
        <w:jc w:val="both"/>
        <w:rPr>
          <w:b/>
          <w:bCs/>
          <w:lang w:val="es-PR"/>
        </w:rPr>
      </w:pPr>
    </w:p>
    <w:p w:rsidR="00B9081D" w:rsidRDefault="00B9081D" w:rsidP="00A51073">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hanging="936"/>
        <w:jc w:val="both"/>
        <w:rPr>
          <w:b/>
          <w:bCs/>
          <w:lang w:val="es-PR"/>
        </w:rPr>
      </w:pPr>
    </w:p>
    <w:p w:rsidR="00B9081D" w:rsidRPr="00BA0663" w:rsidRDefault="00B9081D" w:rsidP="00B9081D">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936" w:hanging="936"/>
        <w:jc w:val="both"/>
        <w:rPr>
          <w:lang w:val="es-PR"/>
        </w:rPr>
      </w:pPr>
      <w:r w:rsidRPr="00BA0663">
        <w:rPr>
          <w:b/>
          <w:bCs/>
          <w:lang w:val="es-PR"/>
        </w:rPr>
        <w:t>*C4.03.</w:t>
      </w:r>
      <w:r w:rsidRPr="00BA0663">
        <w:rPr>
          <w:lang w:val="es-PR"/>
        </w:rPr>
        <w:tab/>
        <w:t>Para cumplir estos propósitos, esta congregación deberá:</w:t>
      </w:r>
    </w:p>
    <w:p w:rsidR="00B9081D" w:rsidRDefault="00B9081D" w:rsidP="00B9081D">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296" w:hanging="1296"/>
        <w:jc w:val="both"/>
        <w:rPr>
          <w:lang w:val="es-PR"/>
        </w:rPr>
      </w:pPr>
      <w:r w:rsidRPr="00BA0663">
        <w:rPr>
          <w:lang w:val="es-PR"/>
        </w:rPr>
        <w:tab/>
        <w:t>g.</w:t>
      </w:r>
      <w:r w:rsidRPr="00BA0663">
        <w:rPr>
          <w:lang w:val="es-PR"/>
        </w:rPr>
        <w:tab/>
        <w:t xml:space="preserve">Motivar a sus miembros a proveer sostén financiero para el ministerio de </w:t>
      </w:r>
      <w:r w:rsidRPr="00B9081D">
        <w:rPr>
          <w:strike/>
          <w:highlight w:val="yellow"/>
          <w:lang w:val="es-PR"/>
        </w:rPr>
        <w:t xml:space="preserve">la </w:t>
      </w:r>
      <w:r w:rsidRPr="00B9081D">
        <w:rPr>
          <w:highlight w:val="yellow"/>
          <w:u w:val="single"/>
          <w:lang w:val="es-PR"/>
        </w:rPr>
        <w:t>esta</w:t>
      </w:r>
      <w:r w:rsidRPr="00B9081D">
        <w:rPr>
          <w:u w:val="single"/>
          <w:lang w:val="es-PR"/>
        </w:rPr>
        <w:t xml:space="preserve"> </w:t>
      </w:r>
      <w:r w:rsidRPr="00BA0663">
        <w:rPr>
          <w:lang w:val="es-PR"/>
        </w:rPr>
        <w:t xml:space="preserve">congregación y el ministerio de </w:t>
      </w:r>
      <w:r w:rsidRPr="00B9081D">
        <w:rPr>
          <w:strike/>
          <w:highlight w:val="yellow"/>
          <w:lang w:val="es-PR"/>
        </w:rPr>
        <w:t xml:space="preserve">otras partes </w:t>
      </w:r>
      <w:r w:rsidRPr="00B9081D">
        <w:rPr>
          <w:highlight w:val="yellow"/>
          <w:u w:val="single"/>
          <w:lang w:val="es-PR"/>
        </w:rPr>
        <w:t>las otras expresiones</w:t>
      </w:r>
      <w:r w:rsidRPr="00B9081D">
        <w:rPr>
          <w:u w:val="single"/>
          <w:lang w:val="es-PR"/>
        </w:rPr>
        <w:t xml:space="preserve"> </w:t>
      </w:r>
      <w:r w:rsidRPr="00BA0663">
        <w:rPr>
          <w:lang w:val="es-PR"/>
        </w:rPr>
        <w:t>de la Iglesia Evangélica Luterana en América.</w:t>
      </w:r>
    </w:p>
    <w:p w:rsidR="0078462A" w:rsidRDefault="0078462A" w:rsidP="00B9081D">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296" w:hanging="1296"/>
        <w:jc w:val="both"/>
        <w:rPr>
          <w:lang w:val="es-PR"/>
        </w:rPr>
      </w:pPr>
    </w:p>
    <w:p w:rsidR="0078462A" w:rsidRPr="00BA0663" w:rsidRDefault="0078462A" w:rsidP="0078462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hanging="936"/>
        <w:jc w:val="both"/>
        <w:rPr>
          <w:lang w:val="es-PR"/>
        </w:rPr>
      </w:pPr>
      <w:r w:rsidRPr="00BA0663">
        <w:rPr>
          <w:b/>
          <w:bCs/>
          <w:lang w:val="es-PR"/>
        </w:rPr>
        <w:t>*C4.05.</w:t>
      </w:r>
      <w:r w:rsidRPr="00BA0663">
        <w:rPr>
          <w:lang w:val="es-PR"/>
        </w:rPr>
        <w:tab/>
        <w:t>Esta congregación deberá</w:t>
      </w:r>
      <w:r w:rsidRPr="0078462A">
        <w:rPr>
          <w:strike/>
          <w:highlight w:val="yellow"/>
          <w:lang w:val="es-PR"/>
        </w:rPr>
        <w:t>, de tiempo en tiempo,</w:t>
      </w:r>
      <w:r w:rsidRPr="00BA0663">
        <w:rPr>
          <w:lang w:val="es-PR"/>
        </w:rPr>
        <w:t xml:space="preserve"> adoptar </w:t>
      </w:r>
      <w:r w:rsidRPr="0078462A">
        <w:rPr>
          <w:highlight w:val="yellow"/>
          <w:u w:val="single"/>
          <w:lang w:val="es-PR"/>
        </w:rPr>
        <w:t>y periódicamente revisar</w:t>
      </w:r>
      <w:r>
        <w:rPr>
          <w:u w:val="single"/>
          <w:lang w:val="es-PR"/>
        </w:rPr>
        <w:t xml:space="preserve"> </w:t>
      </w:r>
      <w:r w:rsidRPr="00BA0663">
        <w:rPr>
          <w:lang w:val="es-PR"/>
        </w:rPr>
        <w:t>un pronunciamiento de misión que provea dirección específica para sus programas.</w:t>
      </w:r>
    </w:p>
    <w:p w:rsidR="0078462A" w:rsidRDefault="0078462A" w:rsidP="00B9081D">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296" w:hanging="1296"/>
        <w:jc w:val="both"/>
        <w:rPr>
          <w:lang w:val="es-PR"/>
        </w:rPr>
      </w:pPr>
    </w:p>
    <w:p w:rsidR="0078462A" w:rsidRPr="0078462A" w:rsidRDefault="0078462A" w:rsidP="0078462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jc w:val="both"/>
        <w:rPr>
          <w:i/>
          <w:lang w:val="es-PR"/>
        </w:rPr>
      </w:pPr>
      <w:r w:rsidRPr="0078462A">
        <w:rPr>
          <w:b/>
          <w:bCs/>
          <w:i/>
          <w:lang w:val="es-PR"/>
        </w:rPr>
        <w:t>Capítulo 5: PODERES DE LA CONGREGACIÓN</w:t>
      </w:r>
    </w:p>
    <w:p w:rsidR="0078462A" w:rsidRPr="00BA0663" w:rsidRDefault="0078462A" w:rsidP="0078462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hanging="936"/>
        <w:jc w:val="both"/>
        <w:rPr>
          <w:lang w:val="es-PR"/>
        </w:rPr>
      </w:pPr>
      <w:r w:rsidRPr="00BA0663">
        <w:rPr>
          <w:b/>
          <w:bCs/>
          <w:lang w:val="es-PR"/>
        </w:rPr>
        <w:t>*C5.03.</w:t>
      </w:r>
      <w:r w:rsidRPr="00BA0663">
        <w:rPr>
          <w:lang w:val="es-PR"/>
        </w:rPr>
        <w:tab/>
        <w:t xml:space="preserve">Sólo se reconoce tal autoridad como está delegada al Consejo Congregacional u otras unidades organizacionales en los documentos que gobiernan a esta congregación. Toda autoridad restante está retenida por </w:t>
      </w:r>
      <w:r w:rsidRPr="00231956">
        <w:rPr>
          <w:strike/>
          <w:highlight w:val="yellow"/>
          <w:lang w:val="es-PR"/>
        </w:rPr>
        <w:t xml:space="preserve">la </w:t>
      </w:r>
      <w:r w:rsidR="00231956" w:rsidRPr="00231956">
        <w:rPr>
          <w:highlight w:val="yellow"/>
          <w:u w:val="single"/>
          <w:lang w:val="es-PR"/>
        </w:rPr>
        <w:t>esta</w:t>
      </w:r>
      <w:r w:rsidR="00231956" w:rsidRPr="00231956">
        <w:rPr>
          <w:u w:val="single"/>
          <w:lang w:val="es-PR"/>
        </w:rPr>
        <w:t xml:space="preserve"> </w:t>
      </w:r>
      <w:r w:rsidRPr="00BA0663">
        <w:rPr>
          <w:lang w:val="es-PR"/>
        </w:rPr>
        <w:t xml:space="preserve">congregación. </w:t>
      </w:r>
      <w:r w:rsidRPr="00231956">
        <w:rPr>
          <w:strike/>
          <w:highlight w:val="yellow"/>
          <w:lang w:val="es-PR"/>
        </w:rPr>
        <w:t xml:space="preserve">La </w:t>
      </w:r>
      <w:r w:rsidR="00304D0B">
        <w:rPr>
          <w:highlight w:val="yellow"/>
          <w:u w:val="single"/>
          <w:lang w:val="es-PR"/>
        </w:rPr>
        <w:t>E</w:t>
      </w:r>
      <w:r w:rsidR="00231956" w:rsidRPr="00231956">
        <w:rPr>
          <w:highlight w:val="yellow"/>
          <w:u w:val="single"/>
          <w:lang w:val="es-PR"/>
        </w:rPr>
        <w:t>sta</w:t>
      </w:r>
      <w:r w:rsidR="00231956" w:rsidRPr="00231956">
        <w:rPr>
          <w:u w:val="single"/>
          <w:lang w:val="es-PR"/>
        </w:rPr>
        <w:t xml:space="preserve"> </w:t>
      </w:r>
      <w:r w:rsidRPr="00BA0663">
        <w:rPr>
          <w:lang w:val="es-PR"/>
        </w:rPr>
        <w:t>congregación está autorizada a:</w:t>
      </w:r>
    </w:p>
    <w:p w:rsidR="0078462A" w:rsidRDefault="0078462A" w:rsidP="0078462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hanging="936"/>
        <w:jc w:val="both"/>
        <w:rPr>
          <w:b/>
          <w:bCs/>
          <w:lang w:val="es-PR"/>
        </w:rPr>
      </w:pPr>
    </w:p>
    <w:p w:rsidR="0078462A" w:rsidRPr="00BA0663" w:rsidRDefault="0078462A" w:rsidP="0078462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hanging="936"/>
        <w:jc w:val="both"/>
        <w:rPr>
          <w:lang w:val="es-PR"/>
        </w:rPr>
      </w:pPr>
      <w:r w:rsidRPr="00BA0663">
        <w:rPr>
          <w:b/>
          <w:bCs/>
          <w:lang w:val="es-PR"/>
        </w:rPr>
        <w:t>*C5.04.</w:t>
      </w:r>
      <w:r w:rsidRPr="00BA0663">
        <w:rPr>
          <w:lang w:val="es-PR"/>
        </w:rPr>
        <w:tab/>
        <w:t xml:space="preserve">Esta congregación deberá </w:t>
      </w:r>
      <w:r w:rsidRPr="00231956">
        <w:rPr>
          <w:strike/>
          <w:highlight w:val="yellow"/>
          <w:lang w:val="es-PR"/>
        </w:rPr>
        <w:t xml:space="preserve">escoger </w:t>
      </w:r>
      <w:r w:rsidR="00231956" w:rsidRPr="00231956">
        <w:rPr>
          <w:highlight w:val="yellow"/>
          <w:u w:val="single"/>
          <w:lang w:val="es-PR"/>
        </w:rPr>
        <w:t>elegir</w:t>
      </w:r>
      <w:r w:rsidR="00231956" w:rsidRPr="00231956">
        <w:rPr>
          <w:u w:val="single"/>
          <w:lang w:val="es-PR"/>
        </w:rPr>
        <w:t xml:space="preserve"> </w:t>
      </w:r>
      <w:r w:rsidRPr="00BA0663">
        <w:rPr>
          <w:lang w:val="es-PR"/>
        </w:rPr>
        <w:t xml:space="preserve">entre sus miembros votantes personas laicas para servir como miembros votantes de la Asamblea </w:t>
      </w:r>
      <w:r w:rsidRPr="00500C9C">
        <w:rPr>
          <w:strike/>
          <w:lang w:val="es-PR"/>
        </w:rPr>
        <w:t>Sinodal</w:t>
      </w:r>
      <w:r w:rsidR="00AB59E6" w:rsidRPr="00500C9C">
        <w:rPr>
          <w:strike/>
          <w:lang w:val="es-PR"/>
        </w:rPr>
        <w:t xml:space="preserve"> </w:t>
      </w:r>
      <w:r w:rsidR="00AB59E6" w:rsidRPr="00500C9C">
        <w:rPr>
          <w:u w:val="single"/>
          <w:lang w:val="es-PR"/>
        </w:rPr>
        <w:t>del sínodo</w:t>
      </w:r>
      <w:r w:rsidRPr="00BA0663">
        <w:rPr>
          <w:lang w:val="es-PR"/>
        </w:rPr>
        <w:t xml:space="preserve">, al igual que personas que la representen en reuniones de cualquier conferencia, grupo, coalición o cualquier otra subdivisión de área de la cual sea miembro. El número de personas a ser elegidas por </w:t>
      </w:r>
      <w:r w:rsidRPr="00231956">
        <w:rPr>
          <w:strike/>
          <w:highlight w:val="yellow"/>
          <w:lang w:val="es-PR"/>
        </w:rPr>
        <w:t xml:space="preserve">la </w:t>
      </w:r>
      <w:r w:rsidR="00231956" w:rsidRPr="00231956">
        <w:rPr>
          <w:highlight w:val="yellow"/>
          <w:u w:val="single"/>
          <w:lang w:val="es-PR"/>
        </w:rPr>
        <w:t>esta</w:t>
      </w:r>
      <w:r w:rsidR="00231956" w:rsidRPr="00231956">
        <w:rPr>
          <w:u w:val="single"/>
          <w:lang w:val="es-PR"/>
        </w:rPr>
        <w:t xml:space="preserve"> </w:t>
      </w:r>
      <w:r w:rsidRPr="00BA0663">
        <w:rPr>
          <w:lang w:val="es-PR"/>
        </w:rPr>
        <w:t>congregación y otras calificaciones serán según aparezcan prescritas en las guías establecidas po</w:t>
      </w:r>
      <w:r w:rsidRPr="00755391">
        <w:rPr>
          <w:lang w:val="es-PR"/>
        </w:rPr>
        <w:t xml:space="preserve">r el </w:t>
      </w:r>
      <w:r w:rsidRPr="00755391">
        <w:rPr>
          <w:strike/>
          <w:highlight w:val="yellow"/>
          <w:lang w:val="es-PR"/>
        </w:rPr>
        <w:t>Sínodo</w:t>
      </w:r>
      <w:r w:rsidRPr="00755391">
        <w:rPr>
          <w:strike/>
          <w:lang w:val="es-PR"/>
        </w:rPr>
        <w:t xml:space="preserve"> </w:t>
      </w:r>
      <w:r w:rsidRPr="00BA0663">
        <w:rPr>
          <w:u w:val="single"/>
          <w:lang w:val="es-PR"/>
        </w:rPr>
        <w:t xml:space="preserve">  </w:t>
      </w:r>
      <w:r w:rsidRPr="00BA0663">
        <w:rPr>
          <w:i/>
          <w:iCs/>
          <w:u w:val="single"/>
          <w:lang w:val="es-PR"/>
        </w:rPr>
        <w:t xml:space="preserve">(insertar el nombre del sínodo)  </w:t>
      </w:r>
      <w:r w:rsidRPr="00BA0663">
        <w:rPr>
          <w:lang w:val="es-PR"/>
        </w:rPr>
        <w:t xml:space="preserve"> de la Iglesia Evangélica Luterana en América.</w:t>
      </w:r>
    </w:p>
    <w:p w:rsidR="0078462A" w:rsidRDefault="0078462A" w:rsidP="00B9081D">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296" w:hanging="1296"/>
        <w:jc w:val="both"/>
        <w:rPr>
          <w:lang w:val="es-PR"/>
        </w:rPr>
      </w:pPr>
    </w:p>
    <w:p w:rsidR="00231956" w:rsidRPr="00231956" w:rsidRDefault="00231956" w:rsidP="00231956">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jc w:val="both"/>
        <w:rPr>
          <w:i/>
          <w:lang w:val="es-PR"/>
        </w:rPr>
      </w:pPr>
      <w:r w:rsidRPr="00231956">
        <w:rPr>
          <w:b/>
          <w:bCs/>
          <w:i/>
          <w:lang w:val="es-PR"/>
        </w:rPr>
        <w:t>Capítulo 6: AFILIACIÓN DE LA IGLESIA</w:t>
      </w:r>
    </w:p>
    <w:p w:rsidR="00231956" w:rsidRPr="00BA0663" w:rsidRDefault="00231956" w:rsidP="00231956">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hanging="936"/>
        <w:jc w:val="both"/>
        <w:rPr>
          <w:lang w:val="es-PR"/>
        </w:rPr>
      </w:pPr>
      <w:r w:rsidRPr="00BA0663">
        <w:rPr>
          <w:b/>
          <w:bCs/>
          <w:lang w:val="es-PR"/>
        </w:rPr>
        <w:t>*C6.01.</w:t>
      </w:r>
      <w:r w:rsidRPr="00BA0663">
        <w:rPr>
          <w:lang w:val="es-PR"/>
        </w:rPr>
        <w:tab/>
        <w:t xml:space="preserve">Esta congregación deberá ser una parte inter dependiente de la Iglesia Evangélica Luterana en América o su sucesora y del </w:t>
      </w:r>
      <w:r w:rsidRPr="00A973F1">
        <w:rPr>
          <w:strike/>
          <w:highlight w:val="yellow"/>
          <w:lang w:val="es-PR"/>
        </w:rPr>
        <w:t>Sínodo</w:t>
      </w:r>
      <w:r w:rsidRPr="00A973F1">
        <w:rPr>
          <w:strike/>
          <w:lang w:val="es-PR"/>
        </w:rPr>
        <w:t xml:space="preserve"> </w:t>
      </w:r>
      <w:r w:rsidRPr="00BA0663">
        <w:rPr>
          <w:u w:val="single"/>
          <w:lang w:val="es-PR"/>
        </w:rPr>
        <w:t xml:space="preserve">  </w:t>
      </w:r>
      <w:r w:rsidRPr="00BA0663">
        <w:rPr>
          <w:i/>
          <w:iCs/>
          <w:u w:val="single"/>
          <w:lang w:val="es-PR"/>
        </w:rPr>
        <w:t xml:space="preserve">(insertar el nombre del sínodo)  </w:t>
      </w:r>
      <w:r w:rsidRPr="00BA0663">
        <w:rPr>
          <w:lang w:val="es-PR"/>
        </w:rPr>
        <w:t xml:space="preserve"> de la Iglesia Evangélica Luterana en América.  Esta congregación está sujeta a la disciplina de la Iglesia Evangélica Luterana en América.</w:t>
      </w:r>
    </w:p>
    <w:p w:rsidR="00A973F1" w:rsidRDefault="00A973F1" w:rsidP="00231956">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hanging="936"/>
        <w:jc w:val="both"/>
        <w:rPr>
          <w:b/>
          <w:bCs/>
          <w:lang w:val="es-PR"/>
        </w:rPr>
      </w:pPr>
    </w:p>
    <w:p w:rsidR="00231956" w:rsidRDefault="00231956" w:rsidP="00231956">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hanging="936"/>
        <w:jc w:val="both"/>
        <w:rPr>
          <w:lang w:val="es-PR"/>
        </w:rPr>
      </w:pPr>
      <w:r w:rsidRPr="00BA0663">
        <w:rPr>
          <w:b/>
          <w:bCs/>
          <w:lang w:val="es-PR"/>
        </w:rPr>
        <w:t>*C6.03.</w:t>
      </w:r>
      <w:r w:rsidRPr="00BA0663">
        <w:rPr>
          <w:lang w:val="es-PR"/>
        </w:rPr>
        <w:tab/>
        <w:t>Esta congregación reconoce su relación con la Iglesia Evangélica Luterana en América en la cual:</w:t>
      </w:r>
    </w:p>
    <w:p w:rsidR="00C63E0E" w:rsidRPr="00BA0663" w:rsidRDefault="00C63E0E" w:rsidP="00C63E0E">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hanging="1296"/>
        <w:jc w:val="both"/>
        <w:rPr>
          <w:lang w:val="es-PR"/>
        </w:rPr>
      </w:pPr>
      <w:r>
        <w:rPr>
          <w:lang w:val="es-PR"/>
        </w:rPr>
        <w:tab/>
      </w:r>
      <w:r w:rsidRPr="00BA0663">
        <w:rPr>
          <w:lang w:val="es-PR"/>
        </w:rPr>
        <w:t>c.</w:t>
      </w:r>
      <w:r w:rsidRPr="00BA0663">
        <w:rPr>
          <w:lang w:val="es-PR"/>
        </w:rPr>
        <w:tab/>
        <w:t xml:space="preserve">Esta congregación está de acuerdo en llamar liderazgo pastoral </w:t>
      </w:r>
      <w:r w:rsidRPr="00B81EDA">
        <w:rPr>
          <w:strike/>
          <w:highlight w:val="yellow"/>
          <w:lang w:val="es-PR"/>
        </w:rPr>
        <w:t xml:space="preserve">del registro </w:t>
      </w:r>
      <w:r w:rsidRPr="00B81EDA">
        <w:rPr>
          <w:highlight w:val="yellow"/>
          <w:u w:val="single"/>
          <w:lang w:val="es-PR"/>
        </w:rPr>
        <w:t>de la lista</w:t>
      </w:r>
      <w:r w:rsidRPr="00B81EDA">
        <w:rPr>
          <w:u w:val="single"/>
          <w:lang w:val="es-PR"/>
        </w:rPr>
        <w:t xml:space="preserve"> </w:t>
      </w:r>
      <w:r w:rsidRPr="00BA0663">
        <w:rPr>
          <w:lang w:val="es-PR"/>
        </w:rPr>
        <w:t xml:space="preserve">de Ministros de Palabra y Sacramento de la Iglesia Evangélica Luterana en América en conformidad con sus procedimientos de llamada, excepto en circunstancias especiales y con la aprobación </w:t>
      </w:r>
      <w:proofErr w:type="gramStart"/>
      <w:r w:rsidRPr="00BA0663">
        <w:rPr>
          <w:lang w:val="es-PR"/>
        </w:rPr>
        <w:t>del(</w:t>
      </w:r>
      <w:proofErr w:type="gramEnd"/>
      <w:r w:rsidRPr="00BA0663">
        <w:rPr>
          <w:lang w:val="es-PR"/>
        </w:rPr>
        <w:t>de la) obispo del sínodo. Estas circunstancias especiales se limitan a llamar a un</w:t>
      </w:r>
      <w:r>
        <w:rPr>
          <w:lang w:val="es-PR"/>
        </w:rPr>
        <w:t>(a)</w:t>
      </w:r>
      <w:r w:rsidRPr="00BA0663">
        <w:rPr>
          <w:lang w:val="es-PR"/>
        </w:rPr>
        <w:t xml:space="preserve"> candidato</w:t>
      </w:r>
      <w:r>
        <w:rPr>
          <w:lang w:val="es-PR"/>
        </w:rPr>
        <w:t>(a)</w:t>
      </w:r>
      <w:r w:rsidRPr="00BA0663">
        <w:rPr>
          <w:lang w:val="es-PR"/>
        </w:rPr>
        <w:t xml:space="preserve"> aprobado</w:t>
      </w:r>
      <w:r>
        <w:rPr>
          <w:lang w:val="es-PR"/>
        </w:rPr>
        <w:t>(a)</w:t>
      </w:r>
      <w:r w:rsidRPr="00BA0663">
        <w:rPr>
          <w:lang w:val="es-PR"/>
        </w:rPr>
        <w:t xml:space="preserve"> p</w:t>
      </w:r>
      <w:r>
        <w:rPr>
          <w:lang w:val="es-PR"/>
        </w:rPr>
        <w:t xml:space="preserve">ara </w:t>
      </w:r>
      <w:r w:rsidRPr="00B81EDA">
        <w:rPr>
          <w:strike/>
          <w:highlight w:val="yellow"/>
          <w:lang w:val="es-PR"/>
        </w:rPr>
        <w:t xml:space="preserve">el registro </w:t>
      </w:r>
      <w:r w:rsidRPr="00B81EDA">
        <w:rPr>
          <w:highlight w:val="yellow"/>
          <w:u w:val="single"/>
          <w:lang w:val="es-PR"/>
        </w:rPr>
        <w:t>la lista</w:t>
      </w:r>
      <w:r w:rsidRPr="00B81EDA">
        <w:rPr>
          <w:u w:val="single"/>
          <w:lang w:val="es-PR"/>
        </w:rPr>
        <w:t xml:space="preserve"> </w:t>
      </w:r>
      <w:r w:rsidRPr="00BA0663">
        <w:rPr>
          <w:lang w:val="es-PR"/>
        </w:rPr>
        <w:t>de Ministros de Palabra y Sacramento de la Iglesia Evangélica Luterana en América o a contratar servicios pastorales de un(a) ministro de Palabra y Sacramento de un cuerpo eclesiástico con el que la Iglesia Evangélica Luterana en América oficialmente haya establecido una relación de plena comunión.</w:t>
      </w:r>
    </w:p>
    <w:p w:rsidR="00231956" w:rsidRDefault="00231956" w:rsidP="00231956">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hanging="1296"/>
        <w:jc w:val="both"/>
        <w:rPr>
          <w:lang w:val="es-PR"/>
        </w:rPr>
      </w:pPr>
      <w:r w:rsidRPr="00BA0663">
        <w:rPr>
          <w:lang w:val="es-PR"/>
        </w:rPr>
        <w:tab/>
        <w:t>d.</w:t>
      </w:r>
      <w:r w:rsidRPr="00BA0663">
        <w:rPr>
          <w:lang w:val="es-PR"/>
        </w:rPr>
        <w:tab/>
        <w:t xml:space="preserve">Esta congregación está de acuerdo en considerar ministros de Palabra y Servicio para llamada a otras posiciones en </w:t>
      </w:r>
      <w:r w:rsidR="00A973F1" w:rsidRPr="00231956">
        <w:rPr>
          <w:strike/>
          <w:highlight w:val="yellow"/>
          <w:lang w:val="es-PR"/>
        </w:rPr>
        <w:t xml:space="preserve">la </w:t>
      </w:r>
      <w:r w:rsidR="00A973F1" w:rsidRPr="00231956">
        <w:rPr>
          <w:highlight w:val="yellow"/>
          <w:u w:val="single"/>
          <w:lang w:val="es-PR"/>
        </w:rPr>
        <w:t>esta</w:t>
      </w:r>
      <w:r w:rsidR="00A973F1" w:rsidRPr="00231956">
        <w:rPr>
          <w:u w:val="single"/>
          <w:lang w:val="es-PR"/>
        </w:rPr>
        <w:t xml:space="preserve"> </w:t>
      </w:r>
      <w:r w:rsidRPr="00BA0663">
        <w:rPr>
          <w:lang w:val="es-PR"/>
        </w:rPr>
        <w:t>congregación de acuerdo con los procedimientos de la Iglesia Evangélica Luterana en América.</w:t>
      </w:r>
    </w:p>
    <w:p w:rsidR="007B0C6E" w:rsidRPr="00BA0663" w:rsidRDefault="007B0C6E" w:rsidP="00231956">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hanging="1296"/>
        <w:jc w:val="both"/>
        <w:rPr>
          <w:lang w:val="es-PR"/>
        </w:rPr>
      </w:pPr>
    </w:p>
    <w:p w:rsidR="00231956" w:rsidRPr="00BA0663" w:rsidRDefault="00231956" w:rsidP="00231956">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hanging="936"/>
        <w:jc w:val="both"/>
        <w:rPr>
          <w:lang w:val="es-PR"/>
        </w:rPr>
      </w:pPr>
      <w:r w:rsidRPr="00BA0663">
        <w:rPr>
          <w:b/>
          <w:bCs/>
          <w:lang w:val="es-PR"/>
        </w:rPr>
        <w:lastRenderedPageBreak/>
        <w:t>*C6.04.</w:t>
      </w:r>
      <w:r w:rsidRPr="00BA0663">
        <w:rPr>
          <w:lang w:val="es-PR"/>
        </w:rPr>
        <w:tab/>
        <w:t xml:space="preserve">Afiliación con la Iglesia Evangélica Luterana en América </w:t>
      </w:r>
      <w:r w:rsidRPr="00755391">
        <w:rPr>
          <w:strike/>
          <w:highlight w:val="yellow"/>
          <w:lang w:val="es-PR"/>
        </w:rPr>
        <w:t xml:space="preserve">puede ser </w:t>
      </w:r>
      <w:r w:rsidR="00755391" w:rsidRPr="00755391">
        <w:rPr>
          <w:highlight w:val="yellow"/>
          <w:u w:val="single"/>
          <w:lang w:val="es-PR"/>
        </w:rPr>
        <w:t>es</w:t>
      </w:r>
      <w:r w:rsidR="00755391" w:rsidRPr="00DE1E4E">
        <w:rPr>
          <w:lang w:val="es-PR"/>
        </w:rPr>
        <w:t xml:space="preserve"> </w:t>
      </w:r>
      <w:r w:rsidR="00DE1E4E">
        <w:rPr>
          <w:lang w:val="es-PR"/>
        </w:rPr>
        <w:t>terminada</w:t>
      </w:r>
      <w:r w:rsidRPr="00BA0663">
        <w:rPr>
          <w:lang w:val="es-PR"/>
        </w:rPr>
        <w:t xml:space="preserve"> como sigue:</w:t>
      </w:r>
    </w:p>
    <w:p w:rsidR="00231956" w:rsidRDefault="00231956" w:rsidP="00231956">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hanging="1296"/>
        <w:jc w:val="both"/>
        <w:rPr>
          <w:u w:val="single"/>
          <w:lang w:val="es-PR"/>
        </w:rPr>
      </w:pPr>
      <w:r w:rsidRPr="00BA0663">
        <w:rPr>
          <w:lang w:val="es-PR"/>
        </w:rPr>
        <w:tab/>
        <w:t>c.</w:t>
      </w:r>
      <w:r w:rsidRPr="00BA0663">
        <w:rPr>
          <w:lang w:val="es-PR"/>
        </w:rPr>
        <w:tab/>
        <w:t>Esta congregación es removida de la membresía en la Iglesia Evangélica Luterana en América de acuerdo con los procedimientos para disciplina de la Iglesia Evangélica Luterana en América</w:t>
      </w:r>
      <w:r w:rsidR="00804118">
        <w:rPr>
          <w:lang w:val="es-PR"/>
        </w:rPr>
        <w:t xml:space="preserve"> </w:t>
      </w:r>
      <w:r w:rsidR="00804118" w:rsidRPr="00804118">
        <w:rPr>
          <w:highlight w:val="yellow"/>
          <w:u w:val="single"/>
          <w:lang w:val="es-PR"/>
        </w:rPr>
        <w:t xml:space="preserve">o </w:t>
      </w:r>
      <w:r w:rsidR="001106F3">
        <w:rPr>
          <w:highlight w:val="yellow"/>
          <w:u w:val="single"/>
          <w:lang w:val="es-PR"/>
        </w:rPr>
        <w:t>en conformidad</w:t>
      </w:r>
      <w:r w:rsidR="00804118" w:rsidRPr="00804118">
        <w:rPr>
          <w:highlight w:val="yellow"/>
          <w:u w:val="single"/>
          <w:lang w:val="es-PR"/>
        </w:rPr>
        <w:t xml:space="preserve"> con la estipulación 9.23. </w:t>
      </w:r>
      <w:proofErr w:type="gramStart"/>
      <w:r w:rsidR="00804118" w:rsidRPr="00804118">
        <w:rPr>
          <w:highlight w:val="yellow"/>
          <w:u w:val="single"/>
          <w:lang w:val="es-PR"/>
        </w:rPr>
        <w:t>de</w:t>
      </w:r>
      <w:proofErr w:type="gramEnd"/>
      <w:r w:rsidR="00804118" w:rsidRPr="00804118">
        <w:rPr>
          <w:highlight w:val="yellow"/>
          <w:u w:val="single"/>
          <w:lang w:val="es-PR"/>
        </w:rPr>
        <w:t xml:space="preserve"> la constitución y reglamentos de la Iglesia Evangélica Luterana en América.</w:t>
      </w:r>
    </w:p>
    <w:p w:rsidR="001106F3" w:rsidRPr="000050D7" w:rsidRDefault="001106F3" w:rsidP="00231956">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hanging="1296"/>
        <w:jc w:val="both"/>
        <w:rPr>
          <w:u w:val="single"/>
          <w:lang w:val="es-PR"/>
        </w:rPr>
      </w:pPr>
      <w:r>
        <w:rPr>
          <w:lang w:val="es-PR"/>
        </w:rPr>
        <w:tab/>
      </w:r>
      <w:r w:rsidRPr="000050D7">
        <w:rPr>
          <w:highlight w:val="yellow"/>
          <w:lang w:val="es-PR"/>
        </w:rPr>
        <w:t>d.</w:t>
      </w:r>
      <w:r w:rsidRPr="000050D7">
        <w:rPr>
          <w:highlight w:val="yellow"/>
          <w:lang w:val="es-PR"/>
        </w:rPr>
        <w:tab/>
      </w:r>
      <w:r w:rsidRPr="000050D7">
        <w:rPr>
          <w:highlight w:val="yellow"/>
          <w:u w:val="single"/>
          <w:lang w:val="es-PR"/>
        </w:rPr>
        <w:t xml:space="preserve">El  </w:t>
      </w:r>
      <w:r w:rsidRPr="000050D7">
        <w:rPr>
          <w:i/>
          <w:iCs/>
          <w:highlight w:val="yellow"/>
          <w:u w:val="single"/>
          <w:lang w:val="es-PR"/>
        </w:rPr>
        <w:t>(insertar el nombre del sínodo)</w:t>
      </w:r>
      <w:r w:rsidR="005A1C58" w:rsidRPr="000050D7">
        <w:rPr>
          <w:iCs/>
          <w:highlight w:val="yellow"/>
          <w:u w:val="single"/>
          <w:lang w:val="es-PR"/>
        </w:rPr>
        <w:t xml:space="preserve"> se hace cargo y </w:t>
      </w:r>
      <w:r w:rsidRPr="000050D7">
        <w:rPr>
          <w:iCs/>
          <w:highlight w:val="yellow"/>
          <w:u w:val="single"/>
          <w:lang w:val="es-PR"/>
        </w:rPr>
        <w:t xml:space="preserve">toma el control </w:t>
      </w:r>
      <w:r w:rsidR="005A1C58" w:rsidRPr="000050D7">
        <w:rPr>
          <w:iCs/>
          <w:highlight w:val="yellow"/>
          <w:u w:val="single"/>
          <w:lang w:val="es-PR"/>
        </w:rPr>
        <w:t xml:space="preserve">de la propiedad de esta congregación para </w:t>
      </w:r>
      <w:r w:rsidR="00390D16" w:rsidRPr="000050D7">
        <w:rPr>
          <w:iCs/>
          <w:highlight w:val="yellow"/>
          <w:u w:val="single"/>
          <w:lang w:val="es-PR"/>
        </w:rPr>
        <w:t xml:space="preserve">poseer, manejar y </w:t>
      </w:r>
      <w:r w:rsidR="0032346F" w:rsidRPr="000050D7">
        <w:rPr>
          <w:iCs/>
          <w:highlight w:val="yellow"/>
          <w:u w:val="single"/>
          <w:lang w:val="es-PR"/>
        </w:rPr>
        <w:t xml:space="preserve">traspasar </w:t>
      </w:r>
      <w:r w:rsidR="00390D16" w:rsidRPr="000050D7">
        <w:rPr>
          <w:iCs/>
          <w:highlight w:val="yellow"/>
          <w:u w:val="single"/>
          <w:lang w:val="es-PR"/>
        </w:rPr>
        <w:t xml:space="preserve">la misma a nombre del sínodo </w:t>
      </w:r>
      <w:r w:rsidR="00727CC5" w:rsidRPr="000050D7">
        <w:rPr>
          <w:iCs/>
          <w:highlight w:val="yellow"/>
          <w:u w:val="single"/>
          <w:lang w:val="es-PR"/>
        </w:rPr>
        <w:t xml:space="preserve">conforme a </w:t>
      </w:r>
      <w:r w:rsidR="000050D7" w:rsidRPr="000050D7">
        <w:rPr>
          <w:highlight w:val="yellow"/>
          <w:u w:val="single"/>
          <w:lang w:val="es-PR"/>
        </w:rPr>
        <w:t>†S</w:t>
      </w:r>
      <w:r w:rsidR="00727CC5" w:rsidRPr="000050D7">
        <w:rPr>
          <w:iCs/>
          <w:highlight w:val="yellow"/>
          <w:u w:val="single"/>
          <w:lang w:val="es-PR"/>
        </w:rPr>
        <w:t>13.24</w:t>
      </w:r>
      <w:r w:rsidR="000050D7" w:rsidRPr="000050D7">
        <w:rPr>
          <w:iCs/>
          <w:highlight w:val="yellow"/>
          <w:u w:val="single"/>
          <w:lang w:val="es-PR"/>
        </w:rPr>
        <w:t xml:space="preserve"> de la constitución del sínodo. Esta congregación tendrá el derecho de apelar la decisión a la próxima Asamblea </w:t>
      </w:r>
      <w:r w:rsidR="00187F28">
        <w:rPr>
          <w:iCs/>
          <w:highlight w:val="yellow"/>
          <w:u w:val="single"/>
          <w:lang w:val="es-PR"/>
        </w:rPr>
        <w:t>del sínodo</w:t>
      </w:r>
      <w:r w:rsidR="00727CC5" w:rsidRPr="000050D7">
        <w:rPr>
          <w:iCs/>
          <w:highlight w:val="yellow"/>
          <w:u w:val="single"/>
          <w:lang w:val="es-PR"/>
        </w:rPr>
        <w:t>.</w:t>
      </w:r>
    </w:p>
    <w:p w:rsidR="00231956" w:rsidRDefault="00231956" w:rsidP="00231956">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hanging="1296"/>
        <w:jc w:val="both"/>
        <w:rPr>
          <w:lang w:val="es-PR"/>
        </w:rPr>
      </w:pPr>
      <w:r w:rsidRPr="00BA0663">
        <w:rPr>
          <w:lang w:val="es-PR"/>
        </w:rPr>
        <w:tab/>
      </w:r>
      <w:proofErr w:type="gramStart"/>
      <w:r w:rsidRPr="001106F3">
        <w:rPr>
          <w:strike/>
          <w:highlight w:val="yellow"/>
          <w:lang w:val="es-PR"/>
        </w:rPr>
        <w:t>d</w:t>
      </w:r>
      <w:r w:rsidR="001106F3" w:rsidRPr="001106F3">
        <w:rPr>
          <w:highlight w:val="yellow"/>
          <w:u w:val="single"/>
          <w:lang w:val="es-PR"/>
        </w:rPr>
        <w:t>e</w:t>
      </w:r>
      <w:proofErr w:type="gramEnd"/>
      <w:r w:rsidRPr="00BA0663">
        <w:rPr>
          <w:lang w:val="es-PR"/>
        </w:rPr>
        <w:t>.</w:t>
      </w:r>
      <w:r w:rsidRPr="00BA0663">
        <w:rPr>
          <w:lang w:val="es-PR"/>
        </w:rPr>
        <w:tab/>
        <w:t>Esta congregación sigue los procedimientos delineados *C6.05.</w:t>
      </w:r>
    </w:p>
    <w:p w:rsidR="007B0C6E" w:rsidRPr="00BA0663" w:rsidRDefault="007B0C6E" w:rsidP="00231956">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hanging="1296"/>
        <w:jc w:val="both"/>
        <w:rPr>
          <w:lang w:val="es-PR"/>
        </w:rPr>
      </w:pPr>
    </w:p>
    <w:p w:rsidR="00231956" w:rsidRPr="00BA0663" w:rsidRDefault="00231956" w:rsidP="00231956">
      <w:pPr>
        <w:tabs>
          <w:tab w:val="left" w:pos="936"/>
          <w:tab w:val="left" w:pos="1296"/>
          <w:tab w:val="left" w:pos="1656"/>
          <w:tab w:val="left" w:pos="2016"/>
          <w:tab w:val="left" w:pos="2376"/>
        </w:tabs>
        <w:ind w:left="936" w:hanging="936"/>
        <w:jc w:val="both"/>
        <w:rPr>
          <w:lang w:val="es-PR"/>
        </w:rPr>
      </w:pPr>
      <w:r w:rsidRPr="00BA0663">
        <w:rPr>
          <w:b/>
          <w:bCs/>
          <w:lang w:val="es-PR"/>
        </w:rPr>
        <w:t>*C6.05.</w:t>
      </w:r>
      <w:r w:rsidRPr="00BA0663">
        <w:rPr>
          <w:lang w:val="es-PR"/>
        </w:rPr>
        <w:tab/>
        <w:t xml:space="preserve">Esta congregación puede terminar su relación con la Iglesia Evangélica Luterana en América por medio del siguiente procedimiento: </w:t>
      </w:r>
    </w:p>
    <w:p w:rsidR="00231956" w:rsidRPr="00BA0663" w:rsidRDefault="00231956" w:rsidP="00231956">
      <w:pPr>
        <w:tabs>
          <w:tab w:val="left" w:pos="936"/>
          <w:tab w:val="left" w:pos="1296"/>
          <w:tab w:val="left" w:pos="1656"/>
          <w:tab w:val="left" w:pos="2016"/>
          <w:tab w:val="left" w:pos="2376"/>
        </w:tabs>
        <w:ind w:left="1296" w:hanging="1296"/>
        <w:jc w:val="both"/>
        <w:rPr>
          <w:lang w:val="es-PR"/>
        </w:rPr>
      </w:pPr>
      <w:r w:rsidRPr="00BA0663">
        <w:rPr>
          <w:lang w:val="es-PR"/>
        </w:rPr>
        <w:tab/>
        <w:t>a.</w:t>
      </w:r>
      <w:r w:rsidRPr="00BA0663">
        <w:rPr>
          <w:lang w:val="es-PR"/>
        </w:rPr>
        <w:tab/>
        <w:t xml:space="preserve">Una resolución indicando la intención de terminar su relación debe ser adoptada en </w:t>
      </w:r>
      <w:r w:rsidRPr="001F731B">
        <w:rPr>
          <w:strike/>
          <w:highlight w:val="yellow"/>
          <w:lang w:val="es-PR"/>
        </w:rPr>
        <w:t xml:space="preserve">una </w:t>
      </w:r>
      <w:proofErr w:type="spellStart"/>
      <w:r w:rsidR="00317E77">
        <w:rPr>
          <w:strike/>
          <w:highlight w:val="yellow"/>
          <w:lang w:val="es-PR"/>
        </w:rPr>
        <w:t>reunión</w:t>
      </w:r>
      <w:r w:rsidR="001F731B" w:rsidRPr="001F731B">
        <w:rPr>
          <w:highlight w:val="yellow"/>
          <w:u w:val="single"/>
          <w:lang w:val="es-PR"/>
        </w:rPr>
        <w:t>dos</w:t>
      </w:r>
      <w:proofErr w:type="spellEnd"/>
      <w:r w:rsidR="001F731B" w:rsidRPr="00317E77">
        <w:rPr>
          <w:highlight w:val="yellow"/>
          <w:u w:val="single"/>
          <w:lang w:val="es-PR"/>
        </w:rPr>
        <w:t xml:space="preserve"> </w:t>
      </w:r>
      <w:r w:rsidRPr="00317E77">
        <w:rPr>
          <w:highlight w:val="yellow"/>
          <w:u w:val="single"/>
          <w:lang w:val="es-PR"/>
        </w:rPr>
        <w:t>reuni</w:t>
      </w:r>
      <w:r w:rsidR="001F731B" w:rsidRPr="00317E77">
        <w:rPr>
          <w:highlight w:val="yellow"/>
          <w:u w:val="single"/>
          <w:lang w:val="es-PR"/>
        </w:rPr>
        <w:t>o</w:t>
      </w:r>
      <w:r w:rsidRPr="00317E77">
        <w:rPr>
          <w:highlight w:val="yellow"/>
          <w:u w:val="single"/>
          <w:lang w:val="es-PR"/>
        </w:rPr>
        <w:t>n</w:t>
      </w:r>
      <w:r w:rsidR="001F731B" w:rsidRPr="00317E77">
        <w:rPr>
          <w:highlight w:val="yellow"/>
          <w:u w:val="single"/>
          <w:lang w:val="es-PR"/>
        </w:rPr>
        <w:t>es</w:t>
      </w:r>
      <w:r w:rsidRPr="001F731B">
        <w:rPr>
          <w:highlight w:val="yellow"/>
          <w:lang w:val="es-PR"/>
        </w:rPr>
        <w:t xml:space="preserve"> especial</w:t>
      </w:r>
      <w:r w:rsidR="001F731B" w:rsidRPr="001F731B">
        <w:rPr>
          <w:highlight w:val="yellow"/>
          <w:u w:val="single"/>
          <w:lang w:val="es-PR"/>
        </w:rPr>
        <w:t>es</w:t>
      </w:r>
      <w:r w:rsidRPr="00BA0663">
        <w:rPr>
          <w:lang w:val="es-PR"/>
        </w:rPr>
        <w:t xml:space="preserve"> legalmente llamada</w:t>
      </w:r>
      <w:r w:rsidR="001F731B" w:rsidRPr="001F731B">
        <w:rPr>
          <w:highlight w:val="yellow"/>
          <w:u w:val="single"/>
          <w:lang w:val="es-PR"/>
        </w:rPr>
        <w:t>s</w:t>
      </w:r>
      <w:r w:rsidRPr="00BA0663">
        <w:rPr>
          <w:lang w:val="es-PR"/>
        </w:rPr>
        <w:t xml:space="preserve"> y conducida</w:t>
      </w:r>
      <w:r w:rsidR="001F731B" w:rsidRPr="001F731B">
        <w:rPr>
          <w:highlight w:val="yellow"/>
          <w:u w:val="single"/>
          <w:lang w:val="es-PR"/>
        </w:rPr>
        <w:t>s</w:t>
      </w:r>
      <w:r w:rsidRPr="00BA0663">
        <w:rPr>
          <w:lang w:val="es-PR"/>
        </w:rPr>
        <w:t xml:space="preserve"> de </w:t>
      </w:r>
      <w:r w:rsidRPr="001F731B">
        <w:rPr>
          <w:strike/>
          <w:highlight w:val="yellow"/>
          <w:lang w:val="es-PR"/>
        </w:rPr>
        <w:t xml:space="preserve">la </w:t>
      </w:r>
      <w:r w:rsidR="001F731B" w:rsidRPr="001F731B">
        <w:rPr>
          <w:highlight w:val="yellow"/>
          <w:u w:val="single"/>
          <w:lang w:val="es-PR"/>
        </w:rPr>
        <w:t>esta</w:t>
      </w:r>
      <w:r w:rsidR="001F731B" w:rsidRPr="001F731B">
        <w:rPr>
          <w:u w:val="single"/>
          <w:lang w:val="es-PR"/>
        </w:rPr>
        <w:t xml:space="preserve"> </w:t>
      </w:r>
      <w:r w:rsidRPr="00BA0663">
        <w:rPr>
          <w:lang w:val="es-PR"/>
        </w:rPr>
        <w:t>congregación por un voto de dos tercios de los miembros votantes presentes</w:t>
      </w:r>
      <w:r w:rsidR="003A02F9">
        <w:rPr>
          <w:lang w:val="es-PR"/>
        </w:rPr>
        <w:t xml:space="preserve"> </w:t>
      </w:r>
      <w:r w:rsidR="003A02F9" w:rsidRPr="003A02F9">
        <w:rPr>
          <w:highlight w:val="yellow"/>
          <w:u w:val="single"/>
          <w:lang w:val="es-PR"/>
        </w:rPr>
        <w:t>en cada reunión</w:t>
      </w:r>
      <w:r w:rsidRPr="00BA0663">
        <w:rPr>
          <w:lang w:val="es-PR"/>
        </w:rPr>
        <w:t xml:space="preserve">. </w:t>
      </w:r>
      <w:r w:rsidR="003A02F9" w:rsidRPr="003A02F9">
        <w:rPr>
          <w:highlight w:val="yellow"/>
          <w:u w:val="single"/>
          <w:lang w:val="es-PR"/>
        </w:rPr>
        <w:t xml:space="preserve">La primera </w:t>
      </w:r>
      <w:proofErr w:type="spellStart"/>
      <w:r w:rsidRPr="003A02F9">
        <w:rPr>
          <w:strike/>
          <w:highlight w:val="yellow"/>
          <w:lang w:val="es-PR"/>
        </w:rPr>
        <w:t>T</w:t>
      </w:r>
      <w:r w:rsidR="003A02F9" w:rsidRPr="003A02F9">
        <w:rPr>
          <w:highlight w:val="yellow"/>
          <w:u w:val="single"/>
          <w:lang w:val="es-PR"/>
        </w:rPr>
        <w:t>t</w:t>
      </w:r>
      <w:r w:rsidRPr="00BA0663">
        <w:rPr>
          <w:lang w:val="es-PR"/>
        </w:rPr>
        <w:t>al</w:t>
      </w:r>
      <w:proofErr w:type="spellEnd"/>
      <w:r w:rsidRPr="00BA0663">
        <w:rPr>
          <w:lang w:val="es-PR"/>
        </w:rPr>
        <w:t xml:space="preserve"> reunión podrá celebrarse no más temprano de 30 días después de que se reciba notificación escrita de la reunión por </w:t>
      </w:r>
      <w:proofErr w:type="gramStart"/>
      <w:r w:rsidRPr="00BA0663">
        <w:rPr>
          <w:lang w:val="es-PR"/>
        </w:rPr>
        <w:t>el(</w:t>
      </w:r>
      <w:proofErr w:type="gramEnd"/>
      <w:r w:rsidRPr="00BA0663">
        <w:rPr>
          <w:lang w:val="es-PR"/>
        </w:rPr>
        <w:t xml:space="preserve">la) obispo del sínodo, período durante el cual </w:t>
      </w:r>
      <w:r w:rsidR="003A02F9" w:rsidRPr="001F731B">
        <w:rPr>
          <w:strike/>
          <w:highlight w:val="yellow"/>
          <w:lang w:val="es-PR"/>
        </w:rPr>
        <w:t xml:space="preserve">la </w:t>
      </w:r>
      <w:r w:rsidR="003A02F9" w:rsidRPr="001F731B">
        <w:rPr>
          <w:highlight w:val="yellow"/>
          <w:u w:val="single"/>
          <w:lang w:val="es-PR"/>
        </w:rPr>
        <w:t>esta</w:t>
      </w:r>
      <w:r w:rsidR="003A02F9" w:rsidRPr="001F731B">
        <w:rPr>
          <w:u w:val="single"/>
          <w:lang w:val="es-PR"/>
        </w:rPr>
        <w:t xml:space="preserve"> </w:t>
      </w:r>
      <w:r w:rsidRPr="00BA0663">
        <w:rPr>
          <w:lang w:val="es-PR"/>
        </w:rPr>
        <w:t xml:space="preserve">congregación deberá consultar con el(la) obispo y las personas designadas del(de la) obispo, si alguna. Los momentos y manera de la consulta deberán ser determinados por </w:t>
      </w:r>
      <w:proofErr w:type="gramStart"/>
      <w:r w:rsidRPr="00BA0663">
        <w:rPr>
          <w:lang w:val="es-PR"/>
        </w:rPr>
        <w:t>el(</w:t>
      </w:r>
      <w:proofErr w:type="gramEnd"/>
      <w:r w:rsidRPr="00BA0663">
        <w:rPr>
          <w:lang w:val="es-PR"/>
        </w:rPr>
        <w:t xml:space="preserve">la) obispo en consulta con el consejo congregacional. A no ser que él o ella sea miembro votante de </w:t>
      </w:r>
      <w:r w:rsidR="003A02F9" w:rsidRPr="001F731B">
        <w:rPr>
          <w:strike/>
          <w:highlight w:val="yellow"/>
          <w:lang w:val="es-PR"/>
        </w:rPr>
        <w:t xml:space="preserve">la </w:t>
      </w:r>
      <w:r w:rsidR="003A02F9" w:rsidRPr="001F731B">
        <w:rPr>
          <w:highlight w:val="yellow"/>
          <w:u w:val="single"/>
          <w:lang w:val="es-PR"/>
        </w:rPr>
        <w:t>esta</w:t>
      </w:r>
      <w:r w:rsidR="003A02F9" w:rsidRPr="001F731B">
        <w:rPr>
          <w:u w:val="single"/>
          <w:lang w:val="es-PR"/>
        </w:rPr>
        <w:t xml:space="preserve"> </w:t>
      </w:r>
      <w:r w:rsidRPr="00BA0663">
        <w:rPr>
          <w:lang w:val="es-PR"/>
        </w:rPr>
        <w:t xml:space="preserve">congregación, </w:t>
      </w:r>
      <w:proofErr w:type="gramStart"/>
      <w:r w:rsidRPr="00BA0663">
        <w:rPr>
          <w:lang w:val="es-PR"/>
        </w:rPr>
        <w:t>el(</w:t>
      </w:r>
      <w:proofErr w:type="gramEnd"/>
      <w:r w:rsidRPr="00BA0663">
        <w:rPr>
          <w:lang w:val="es-PR"/>
        </w:rPr>
        <w:t xml:space="preserve">la) obispo y las personas designadas del(de la) obispo, si alguna, deberán tener voz pero no voto en la </w:t>
      </w:r>
      <w:r w:rsidR="003A02F9" w:rsidRPr="003A02F9">
        <w:rPr>
          <w:highlight w:val="yellow"/>
          <w:u w:val="single"/>
          <w:lang w:val="es-PR"/>
        </w:rPr>
        <w:t>primera</w:t>
      </w:r>
      <w:r w:rsidR="003A02F9">
        <w:rPr>
          <w:u w:val="single"/>
          <w:lang w:val="es-PR"/>
        </w:rPr>
        <w:t xml:space="preserve"> </w:t>
      </w:r>
      <w:r w:rsidRPr="00BA0663">
        <w:rPr>
          <w:lang w:val="es-PR"/>
        </w:rPr>
        <w:t xml:space="preserve">reunión. </w:t>
      </w:r>
    </w:p>
    <w:p w:rsidR="00231956" w:rsidRPr="00BA0663" w:rsidRDefault="00231956" w:rsidP="00231956">
      <w:pPr>
        <w:tabs>
          <w:tab w:val="left" w:pos="936"/>
          <w:tab w:val="left" w:pos="1296"/>
          <w:tab w:val="left" w:pos="1656"/>
          <w:tab w:val="left" w:pos="2016"/>
          <w:tab w:val="left" w:pos="2376"/>
        </w:tabs>
        <w:ind w:left="1296" w:hanging="1296"/>
        <w:jc w:val="both"/>
        <w:rPr>
          <w:lang w:val="es-PR"/>
        </w:rPr>
      </w:pPr>
      <w:r w:rsidRPr="00BA0663">
        <w:rPr>
          <w:lang w:val="es-PR"/>
        </w:rPr>
        <w:tab/>
        <w:t>b.</w:t>
      </w:r>
      <w:r w:rsidRPr="00BA0663">
        <w:rPr>
          <w:lang w:val="es-PR"/>
        </w:rPr>
        <w:tab/>
      </w:r>
      <w:r w:rsidR="0040787D" w:rsidRPr="0040787D">
        <w:rPr>
          <w:highlight w:val="yellow"/>
          <w:u w:val="single"/>
          <w:lang w:val="es-PR"/>
        </w:rPr>
        <w:t xml:space="preserve">Dentro de 10 días después de que se haya votado sobre la resolución en la primera reunión, </w:t>
      </w:r>
      <w:proofErr w:type="spellStart"/>
      <w:proofErr w:type="gramStart"/>
      <w:r w:rsidRPr="00B944CC">
        <w:rPr>
          <w:strike/>
          <w:highlight w:val="yellow"/>
          <w:lang w:val="es-PR"/>
        </w:rPr>
        <w:t>E</w:t>
      </w:r>
      <w:r w:rsidR="0040787D" w:rsidRPr="0040787D">
        <w:rPr>
          <w:highlight w:val="yellow"/>
          <w:u w:val="single"/>
          <w:lang w:val="es-PR"/>
        </w:rPr>
        <w:t>e</w:t>
      </w:r>
      <w:r w:rsidRPr="00BA0663">
        <w:rPr>
          <w:lang w:val="es-PR"/>
        </w:rPr>
        <w:t>l</w:t>
      </w:r>
      <w:proofErr w:type="spellEnd"/>
      <w:r w:rsidRPr="00BA0663">
        <w:rPr>
          <w:lang w:val="es-PR"/>
        </w:rPr>
        <w:t>(</w:t>
      </w:r>
      <w:proofErr w:type="spellStart"/>
      <w:proofErr w:type="gramEnd"/>
      <w:r w:rsidRPr="00B944CC">
        <w:rPr>
          <w:strike/>
          <w:highlight w:val="yellow"/>
          <w:lang w:val="es-PR"/>
        </w:rPr>
        <w:t>L</w:t>
      </w:r>
      <w:r w:rsidR="00B944CC" w:rsidRPr="00B944CC">
        <w:rPr>
          <w:highlight w:val="yellow"/>
          <w:u w:val="single"/>
          <w:lang w:val="es-PR"/>
        </w:rPr>
        <w:t>l</w:t>
      </w:r>
      <w:r w:rsidRPr="00BA0663">
        <w:rPr>
          <w:lang w:val="es-PR"/>
        </w:rPr>
        <w:t>a</w:t>
      </w:r>
      <w:proofErr w:type="spellEnd"/>
      <w:r w:rsidRPr="00BA0663">
        <w:rPr>
          <w:lang w:val="es-PR"/>
        </w:rPr>
        <w:t xml:space="preserve">) secretario(a) de </w:t>
      </w:r>
      <w:r w:rsidR="00B944CC" w:rsidRPr="001F731B">
        <w:rPr>
          <w:strike/>
          <w:highlight w:val="yellow"/>
          <w:lang w:val="es-PR"/>
        </w:rPr>
        <w:t xml:space="preserve">la </w:t>
      </w:r>
      <w:r w:rsidR="00B944CC" w:rsidRPr="001F731B">
        <w:rPr>
          <w:highlight w:val="yellow"/>
          <w:u w:val="single"/>
          <w:lang w:val="es-PR"/>
        </w:rPr>
        <w:t>esta</w:t>
      </w:r>
      <w:r w:rsidR="00B944CC" w:rsidRPr="001F731B">
        <w:rPr>
          <w:u w:val="single"/>
          <w:lang w:val="es-PR"/>
        </w:rPr>
        <w:t xml:space="preserve"> </w:t>
      </w:r>
      <w:r w:rsidRPr="00BA0663">
        <w:rPr>
          <w:lang w:val="es-PR"/>
        </w:rPr>
        <w:t>congregación deberá someter una copia de la resolución al(</w:t>
      </w:r>
      <w:proofErr w:type="spellStart"/>
      <w:r w:rsidRPr="00BA0663">
        <w:rPr>
          <w:lang w:val="es-PR"/>
        </w:rPr>
        <w:t>a la</w:t>
      </w:r>
      <w:proofErr w:type="spellEnd"/>
      <w:r w:rsidRPr="00BA0663">
        <w:rPr>
          <w:lang w:val="es-PR"/>
        </w:rPr>
        <w:t xml:space="preserve">) obispo, atestiguando que la reunión especial fue legalmente llamada y conducida y certificando el resultado de la votación, y deberá enviar </w:t>
      </w:r>
      <w:r w:rsidRPr="00B944CC">
        <w:rPr>
          <w:strike/>
          <w:highlight w:val="yellow"/>
          <w:lang w:val="es-PR"/>
        </w:rPr>
        <w:t>una</w:t>
      </w:r>
      <w:r w:rsidRPr="00B944CC">
        <w:rPr>
          <w:strike/>
          <w:lang w:val="es-PR"/>
        </w:rPr>
        <w:t xml:space="preserve"> </w:t>
      </w:r>
      <w:r w:rsidRPr="00BA0663">
        <w:rPr>
          <w:lang w:val="es-PR"/>
        </w:rPr>
        <w:t>copia</w:t>
      </w:r>
      <w:r w:rsidR="00B944CC" w:rsidRPr="00B944CC">
        <w:rPr>
          <w:highlight w:val="yellow"/>
          <w:u w:val="single"/>
          <w:lang w:val="es-PR"/>
        </w:rPr>
        <w:t>s</w:t>
      </w:r>
      <w:r w:rsidRPr="00BA0663">
        <w:rPr>
          <w:lang w:val="es-PR"/>
        </w:rPr>
        <w:t xml:space="preserve"> de la resolución</w:t>
      </w:r>
      <w:r w:rsidR="005463D3">
        <w:rPr>
          <w:lang w:val="es-PR"/>
        </w:rPr>
        <w:t xml:space="preserve"> </w:t>
      </w:r>
      <w:r w:rsidR="005463D3" w:rsidRPr="005463D3">
        <w:rPr>
          <w:highlight w:val="yellow"/>
          <w:u w:val="single"/>
          <w:lang w:val="es-PR"/>
        </w:rPr>
        <w:t>y certificación</w:t>
      </w:r>
      <w:r w:rsidR="005463D3">
        <w:rPr>
          <w:u w:val="single"/>
          <w:lang w:val="es-PR"/>
        </w:rPr>
        <w:t xml:space="preserve"> </w:t>
      </w:r>
      <w:r w:rsidRPr="00BA0663">
        <w:rPr>
          <w:lang w:val="es-PR"/>
        </w:rPr>
        <w:t xml:space="preserve">a los miembros votantes de </w:t>
      </w:r>
      <w:r w:rsidR="005463D3" w:rsidRPr="001F731B">
        <w:rPr>
          <w:strike/>
          <w:highlight w:val="yellow"/>
          <w:lang w:val="es-PR"/>
        </w:rPr>
        <w:t xml:space="preserve">la </w:t>
      </w:r>
      <w:r w:rsidR="005463D3" w:rsidRPr="001F731B">
        <w:rPr>
          <w:highlight w:val="yellow"/>
          <w:u w:val="single"/>
          <w:lang w:val="es-PR"/>
        </w:rPr>
        <w:t>esta</w:t>
      </w:r>
      <w:r w:rsidR="005463D3" w:rsidRPr="001F731B">
        <w:rPr>
          <w:u w:val="single"/>
          <w:lang w:val="es-PR"/>
        </w:rPr>
        <w:t xml:space="preserve"> </w:t>
      </w:r>
      <w:r w:rsidRPr="00BA0663">
        <w:rPr>
          <w:lang w:val="es-PR"/>
        </w:rPr>
        <w:t>congregación.</w:t>
      </w:r>
      <w:r w:rsidRPr="005463D3">
        <w:rPr>
          <w:strike/>
          <w:lang w:val="es-PR"/>
        </w:rPr>
        <w:t xml:space="preserve"> </w:t>
      </w:r>
      <w:r w:rsidRPr="005463D3">
        <w:rPr>
          <w:strike/>
          <w:highlight w:val="yellow"/>
          <w:lang w:val="es-PR"/>
        </w:rPr>
        <w:t>Esta notificación deberá someterse dentro de 10 días después que la resolución haya sido adoptada.</w:t>
      </w:r>
      <w:r w:rsidRPr="005463D3">
        <w:rPr>
          <w:strike/>
          <w:lang w:val="es-PR"/>
        </w:rPr>
        <w:t xml:space="preserve"> </w:t>
      </w:r>
    </w:p>
    <w:p w:rsidR="00231956" w:rsidRPr="00BA0663" w:rsidRDefault="00231956" w:rsidP="00231956">
      <w:pPr>
        <w:tabs>
          <w:tab w:val="left" w:pos="936"/>
          <w:tab w:val="left" w:pos="1296"/>
          <w:tab w:val="left" w:pos="1656"/>
          <w:tab w:val="left" w:pos="2016"/>
          <w:tab w:val="left" w:pos="2376"/>
        </w:tabs>
        <w:ind w:left="1296" w:hanging="1296"/>
        <w:jc w:val="both"/>
        <w:rPr>
          <w:lang w:val="es-PR"/>
        </w:rPr>
      </w:pPr>
      <w:r w:rsidRPr="00BA0663">
        <w:rPr>
          <w:lang w:val="es-PR"/>
        </w:rPr>
        <w:tab/>
        <w:t>c.</w:t>
      </w:r>
      <w:r w:rsidRPr="00BA0663">
        <w:rPr>
          <w:lang w:val="es-PR"/>
        </w:rPr>
        <w:tab/>
      </w:r>
      <w:proofErr w:type="gramStart"/>
      <w:r w:rsidRPr="002C183E">
        <w:rPr>
          <w:strike/>
          <w:highlight w:val="yellow"/>
          <w:lang w:val="es-PR"/>
        </w:rPr>
        <w:t>El(</w:t>
      </w:r>
      <w:proofErr w:type="gramEnd"/>
      <w:r w:rsidRPr="002C183E">
        <w:rPr>
          <w:strike/>
          <w:highlight w:val="yellow"/>
          <w:lang w:val="es-PR"/>
        </w:rPr>
        <w:t xml:space="preserve">La) </w:t>
      </w:r>
      <w:r w:rsidR="005463D3" w:rsidRPr="002C183E">
        <w:rPr>
          <w:highlight w:val="yellow"/>
          <w:u w:val="single"/>
          <w:lang w:val="es-PR"/>
        </w:rPr>
        <w:t xml:space="preserve">Si </w:t>
      </w:r>
      <w:r w:rsidR="00B66989" w:rsidRPr="002C183E">
        <w:rPr>
          <w:highlight w:val="yellow"/>
          <w:u w:val="single"/>
          <w:lang w:val="es-PR"/>
        </w:rPr>
        <w:t>la resolución fue adoptada por un voto de dos terc</w:t>
      </w:r>
      <w:r w:rsidR="00FE6C0C">
        <w:rPr>
          <w:highlight w:val="yellow"/>
          <w:u w:val="single"/>
          <w:lang w:val="es-PR"/>
        </w:rPr>
        <w:t xml:space="preserve">ios </w:t>
      </w:r>
      <w:r w:rsidR="00B66989" w:rsidRPr="002C183E">
        <w:rPr>
          <w:highlight w:val="yellow"/>
          <w:u w:val="single"/>
          <w:lang w:val="es-PR"/>
        </w:rPr>
        <w:t>de los miembros votantes presentes en la primera reunión, el(la)</w:t>
      </w:r>
      <w:r w:rsidR="00B66989" w:rsidRPr="00B66989">
        <w:rPr>
          <w:u w:val="single"/>
          <w:lang w:val="es-PR"/>
        </w:rPr>
        <w:t xml:space="preserve"> </w:t>
      </w:r>
      <w:r w:rsidRPr="00BA0663">
        <w:rPr>
          <w:lang w:val="es-PR"/>
        </w:rPr>
        <w:t xml:space="preserve">obispo del sínodo y </w:t>
      </w:r>
      <w:r w:rsidR="002C183E" w:rsidRPr="001F731B">
        <w:rPr>
          <w:strike/>
          <w:highlight w:val="yellow"/>
          <w:lang w:val="es-PR"/>
        </w:rPr>
        <w:t xml:space="preserve">la </w:t>
      </w:r>
      <w:r w:rsidR="002C183E" w:rsidRPr="001F731B">
        <w:rPr>
          <w:highlight w:val="yellow"/>
          <w:u w:val="single"/>
          <w:lang w:val="es-PR"/>
        </w:rPr>
        <w:t>esta</w:t>
      </w:r>
      <w:r w:rsidR="002C183E" w:rsidRPr="001F731B">
        <w:rPr>
          <w:u w:val="single"/>
          <w:lang w:val="es-PR"/>
        </w:rPr>
        <w:t xml:space="preserve"> </w:t>
      </w:r>
      <w:r w:rsidRPr="00BA0663">
        <w:rPr>
          <w:lang w:val="es-PR"/>
        </w:rPr>
        <w:t xml:space="preserve">congregación deberán seguir en consulta, según se especifica en el párrafo a. arriba, durante un periodo de por lo menos 90 días después de recibida por </w:t>
      </w:r>
      <w:r w:rsidRPr="002C183E">
        <w:rPr>
          <w:strike/>
          <w:highlight w:val="yellow"/>
          <w:lang w:val="es-PR"/>
        </w:rPr>
        <w:t xml:space="preserve">el sínodo la </w:t>
      </w:r>
      <w:r w:rsidRPr="007D0FCA">
        <w:rPr>
          <w:strike/>
          <w:highlight w:val="yellow"/>
          <w:lang w:val="es-PR"/>
        </w:rPr>
        <w:t>notificación</w:t>
      </w:r>
      <w:r w:rsidRPr="007D0FCA">
        <w:rPr>
          <w:highlight w:val="yellow"/>
          <w:u w:val="single"/>
          <w:lang w:val="es-PR"/>
        </w:rPr>
        <w:t xml:space="preserve"> </w:t>
      </w:r>
      <w:r w:rsidR="002C183E" w:rsidRPr="007D0FCA">
        <w:rPr>
          <w:highlight w:val="yellow"/>
          <w:u w:val="single"/>
          <w:lang w:val="es-PR"/>
        </w:rPr>
        <w:t xml:space="preserve">el(la) obispo </w:t>
      </w:r>
      <w:r w:rsidR="00FE6DDD" w:rsidRPr="007D0FCA">
        <w:rPr>
          <w:highlight w:val="yellow"/>
          <w:u w:val="single"/>
          <w:lang w:val="es-PR"/>
        </w:rPr>
        <w:t>la</w:t>
      </w:r>
      <w:r w:rsidR="007D0FCA" w:rsidRPr="007D0FCA">
        <w:rPr>
          <w:highlight w:val="yellow"/>
          <w:u w:val="single"/>
          <w:lang w:val="es-PR"/>
        </w:rPr>
        <w:t xml:space="preserve"> atestación y </w:t>
      </w:r>
      <w:r w:rsidR="00FE6DDD" w:rsidRPr="007D0FCA">
        <w:rPr>
          <w:highlight w:val="yellow"/>
          <w:u w:val="single"/>
          <w:lang w:val="es-PR"/>
        </w:rPr>
        <w:t>certificación</w:t>
      </w:r>
      <w:r w:rsidR="00FE6DDD" w:rsidRPr="007D0FCA">
        <w:rPr>
          <w:u w:val="single"/>
          <w:lang w:val="es-PR"/>
        </w:rPr>
        <w:t xml:space="preserve"> </w:t>
      </w:r>
      <w:r w:rsidRPr="00BA0663">
        <w:rPr>
          <w:lang w:val="es-PR"/>
        </w:rPr>
        <w:t xml:space="preserve">según se especifica en el párrafo b. arriba. </w:t>
      </w:r>
    </w:p>
    <w:p w:rsidR="00231956" w:rsidRPr="00BA0663" w:rsidRDefault="00231956" w:rsidP="00231956">
      <w:pPr>
        <w:tabs>
          <w:tab w:val="left" w:pos="936"/>
          <w:tab w:val="left" w:pos="1296"/>
          <w:tab w:val="left" w:pos="1656"/>
          <w:tab w:val="left" w:pos="2016"/>
          <w:tab w:val="left" w:pos="2376"/>
        </w:tabs>
        <w:ind w:left="1296" w:hanging="1296"/>
        <w:jc w:val="both"/>
        <w:rPr>
          <w:lang w:val="es-PR"/>
        </w:rPr>
      </w:pPr>
      <w:r w:rsidRPr="00BA0663">
        <w:rPr>
          <w:lang w:val="es-PR"/>
        </w:rPr>
        <w:tab/>
        <w:t>d.</w:t>
      </w:r>
      <w:r w:rsidRPr="00BA0663">
        <w:rPr>
          <w:lang w:val="es-PR"/>
        </w:rPr>
        <w:tab/>
        <w:t xml:space="preserve">Si </w:t>
      </w:r>
      <w:r w:rsidR="007D0FCA" w:rsidRPr="001F731B">
        <w:rPr>
          <w:strike/>
          <w:highlight w:val="yellow"/>
          <w:lang w:val="es-PR"/>
        </w:rPr>
        <w:t xml:space="preserve">la </w:t>
      </w:r>
      <w:r w:rsidR="007D0FCA" w:rsidRPr="001F731B">
        <w:rPr>
          <w:highlight w:val="yellow"/>
          <w:u w:val="single"/>
          <w:lang w:val="es-PR"/>
        </w:rPr>
        <w:t>esta</w:t>
      </w:r>
      <w:r w:rsidR="007D0FCA" w:rsidRPr="001F731B">
        <w:rPr>
          <w:u w:val="single"/>
          <w:lang w:val="es-PR"/>
        </w:rPr>
        <w:t xml:space="preserve"> </w:t>
      </w:r>
      <w:r w:rsidRPr="00BA0663">
        <w:rPr>
          <w:lang w:val="es-PR"/>
        </w:rPr>
        <w:t xml:space="preserve">congregación, después de tal consulta, aún </w:t>
      </w:r>
      <w:r w:rsidRPr="001B175C">
        <w:rPr>
          <w:strike/>
          <w:highlight w:val="yellow"/>
          <w:lang w:val="es-PR"/>
        </w:rPr>
        <w:t>busca terminar su relación</w:t>
      </w:r>
      <w:r w:rsidR="001B175C" w:rsidRPr="001B175C">
        <w:rPr>
          <w:strike/>
          <w:highlight w:val="yellow"/>
          <w:lang w:val="es-PR"/>
        </w:rPr>
        <w:t xml:space="preserve"> </w:t>
      </w:r>
      <w:r w:rsidR="001B175C" w:rsidRPr="001B175C">
        <w:rPr>
          <w:highlight w:val="yellow"/>
          <w:u w:val="single"/>
          <w:lang w:val="es-PR"/>
        </w:rPr>
        <w:t>está considerando la terminación de su relación con esta iglesia</w:t>
      </w:r>
      <w:r w:rsidRPr="00BA0663">
        <w:rPr>
          <w:lang w:val="es-PR"/>
        </w:rPr>
        <w:t xml:space="preserve">, tal acción podrá ser tomada en una reunión especial legalmente llamada y conducida por un voto de dos tercios de los miembros votantes presentes. Notificación de la </w:t>
      </w:r>
      <w:r w:rsidR="007D41B6" w:rsidRPr="007D41B6">
        <w:rPr>
          <w:highlight w:val="yellow"/>
          <w:u w:val="single"/>
          <w:lang w:val="es-PR"/>
        </w:rPr>
        <w:t>segunda</w:t>
      </w:r>
      <w:r w:rsidR="007D41B6">
        <w:rPr>
          <w:u w:val="single"/>
          <w:lang w:val="es-PR"/>
        </w:rPr>
        <w:t xml:space="preserve"> </w:t>
      </w:r>
      <w:r w:rsidRPr="00BA0663">
        <w:rPr>
          <w:lang w:val="es-PR"/>
        </w:rPr>
        <w:t>reunión deberá ser enviada a todos los miembros votantes y al(</w:t>
      </w:r>
      <w:proofErr w:type="spellStart"/>
      <w:r w:rsidRPr="00BA0663">
        <w:rPr>
          <w:lang w:val="es-PR"/>
        </w:rPr>
        <w:t>a la</w:t>
      </w:r>
      <w:proofErr w:type="spellEnd"/>
      <w:r w:rsidRPr="00BA0663">
        <w:rPr>
          <w:lang w:val="es-PR"/>
        </w:rPr>
        <w:t xml:space="preserve">) obispo por lo menos con 10 días de anticipación a la reunión. A no ser que él o ella sea miembro votante de </w:t>
      </w:r>
      <w:r w:rsidR="007D41B6" w:rsidRPr="001F731B">
        <w:rPr>
          <w:strike/>
          <w:highlight w:val="yellow"/>
          <w:lang w:val="es-PR"/>
        </w:rPr>
        <w:t xml:space="preserve">la </w:t>
      </w:r>
      <w:r w:rsidR="007D41B6" w:rsidRPr="001F731B">
        <w:rPr>
          <w:highlight w:val="yellow"/>
          <w:u w:val="single"/>
          <w:lang w:val="es-PR"/>
        </w:rPr>
        <w:t>esta</w:t>
      </w:r>
      <w:r w:rsidR="007D41B6" w:rsidRPr="001F731B">
        <w:rPr>
          <w:u w:val="single"/>
          <w:lang w:val="es-PR"/>
        </w:rPr>
        <w:t xml:space="preserve"> </w:t>
      </w:r>
      <w:r w:rsidRPr="00BA0663">
        <w:rPr>
          <w:lang w:val="es-PR"/>
        </w:rPr>
        <w:t xml:space="preserve">congregación, </w:t>
      </w:r>
      <w:proofErr w:type="gramStart"/>
      <w:r w:rsidRPr="00BA0663">
        <w:rPr>
          <w:lang w:val="es-PR"/>
        </w:rPr>
        <w:t>el(</w:t>
      </w:r>
      <w:proofErr w:type="gramEnd"/>
      <w:r w:rsidRPr="00BA0663">
        <w:rPr>
          <w:lang w:val="es-PR"/>
        </w:rPr>
        <w:t xml:space="preserve">la) obispo y las personas designadas del(de la) obispo, si alguna, deberán tener voz pero no voto en la </w:t>
      </w:r>
      <w:r w:rsidR="007D41B6" w:rsidRPr="007D41B6">
        <w:rPr>
          <w:highlight w:val="yellow"/>
          <w:u w:val="single"/>
          <w:lang w:val="es-PR"/>
        </w:rPr>
        <w:t>segunda</w:t>
      </w:r>
      <w:r w:rsidR="007D41B6">
        <w:rPr>
          <w:u w:val="single"/>
          <w:lang w:val="es-PR"/>
        </w:rPr>
        <w:t xml:space="preserve"> </w:t>
      </w:r>
      <w:r w:rsidRPr="00BA0663">
        <w:rPr>
          <w:lang w:val="es-PR"/>
        </w:rPr>
        <w:t xml:space="preserve">reunión. </w:t>
      </w:r>
    </w:p>
    <w:p w:rsidR="00D41EDF" w:rsidRDefault="00231956" w:rsidP="00231956">
      <w:pPr>
        <w:tabs>
          <w:tab w:val="left" w:pos="936"/>
          <w:tab w:val="left" w:pos="1296"/>
          <w:tab w:val="left" w:pos="1656"/>
          <w:tab w:val="left" w:pos="2016"/>
          <w:tab w:val="left" w:pos="2376"/>
        </w:tabs>
        <w:ind w:left="1296" w:hanging="1296"/>
        <w:jc w:val="both"/>
        <w:rPr>
          <w:lang w:val="es-PR"/>
        </w:rPr>
      </w:pPr>
      <w:r w:rsidRPr="00BA0663">
        <w:rPr>
          <w:lang w:val="es-PR"/>
        </w:rPr>
        <w:tab/>
        <w:t>e.</w:t>
      </w:r>
      <w:r w:rsidRPr="00BA0663">
        <w:rPr>
          <w:lang w:val="es-PR"/>
        </w:rPr>
        <w:tab/>
      </w:r>
      <w:r w:rsidRPr="00D41EDF">
        <w:rPr>
          <w:strike/>
          <w:highlight w:val="yellow"/>
          <w:lang w:val="es-PR"/>
        </w:rPr>
        <w:t>Una copia de la resolución, atestiguando que la reunión especial fue legalmente llamada y conducida, y certificando el resultado de la votación, deberá ser enviada al(</w:t>
      </w:r>
      <w:proofErr w:type="spellStart"/>
      <w:r w:rsidRPr="00D41EDF">
        <w:rPr>
          <w:strike/>
          <w:highlight w:val="yellow"/>
          <w:lang w:val="es-PR"/>
        </w:rPr>
        <w:t>a la</w:t>
      </w:r>
      <w:proofErr w:type="spellEnd"/>
      <w:r w:rsidRPr="00D41EDF">
        <w:rPr>
          <w:strike/>
          <w:highlight w:val="yellow"/>
          <w:lang w:val="es-PR"/>
        </w:rPr>
        <w:t>) obispo dentro de 10 días después de que la resolución haya sido adoptada, en cuyo momento la relación entre la congregación y esta iglesia deberá ser terminada sujeto a los párrafos g., h. e i. abajo.</w:t>
      </w:r>
    </w:p>
    <w:p w:rsidR="007D41B6" w:rsidRPr="00FE6C0C" w:rsidRDefault="00D41EDF" w:rsidP="00231956">
      <w:pPr>
        <w:tabs>
          <w:tab w:val="left" w:pos="936"/>
          <w:tab w:val="left" w:pos="1296"/>
          <w:tab w:val="left" w:pos="1656"/>
          <w:tab w:val="left" w:pos="2016"/>
          <w:tab w:val="left" w:pos="2376"/>
        </w:tabs>
        <w:ind w:left="1296" w:hanging="1296"/>
        <w:jc w:val="both"/>
        <w:rPr>
          <w:strike/>
          <w:u w:val="single"/>
          <w:lang w:val="es-PR"/>
        </w:rPr>
      </w:pPr>
      <w:r>
        <w:rPr>
          <w:lang w:val="es-PR"/>
        </w:rPr>
        <w:tab/>
      </w:r>
      <w:r>
        <w:rPr>
          <w:lang w:val="es-PR"/>
        </w:rPr>
        <w:tab/>
      </w:r>
      <w:r w:rsidR="00C57121" w:rsidRPr="00FE6C0C">
        <w:rPr>
          <w:highlight w:val="yellow"/>
          <w:u w:val="single"/>
          <w:lang w:val="es-PR"/>
        </w:rPr>
        <w:t xml:space="preserve">Dentro de 10 días después de que </w:t>
      </w:r>
      <w:r w:rsidR="0074270B" w:rsidRPr="00FE6C0C">
        <w:rPr>
          <w:highlight w:val="yellow"/>
          <w:u w:val="single"/>
          <w:lang w:val="es-PR"/>
        </w:rPr>
        <w:t xml:space="preserve">se haya votado </w:t>
      </w:r>
      <w:r w:rsidR="00333EA4">
        <w:rPr>
          <w:highlight w:val="yellow"/>
          <w:u w:val="single"/>
          <w:lang w:val="es-PR"/>
        </w:rPr>
        <w:t>sobre</w:t>
      </w:r>
      <w:r w:rsidR="0074270B" w:rsidRPr="00FE6C0C">
        <w:rPr>
          <w:highlight w:val="yellow"/>
          <w:u w:val="single"/>
          <w:lang w:val="es-PR"/>
        </w:rPr>
        <w:t xml:space="preserve"> la resolución, </w:t>
      </w:r>
      <w:proofErr w:type="gramStart"/>
      <w:r w:rsidR="0074270B" w:rsidRPr="00FE6C0C">
        <w:rPr>
          <w:highlight w:val="yellow"/>
          <w:u w:val="single"/>
          <w:lang w:val="es-PR"/>
        </w:rPr>
        <w:t>el(</w:t>
      </w:r>
      <w:proofErr w:type="gramEnd"/>
      <w:r w:rsidR="0074270B" w:rsidRPr="00FE6C0C">
        <w:rPr>
          <w:highlight w:val="yellow"/>
          <w:u w:val="single"/>
          <w:lang w:val="es-PR"/>
        </w:rPr>
        <w:t>la) secretario(a) de esta congregación deberá someter una copia de la resolución al(</w:t>
      </w:r>
      <w:proofErr w:type="spellStart"/>
      <w:r w:rsidR="0074270B" w:rsidRPr="00FE6C0C">
        <w:rPr>
          <w:highlight w:val="yellow"/>
          <w:u w:val="single"/>
          <w:lang w:val="es-PR"/>
        </w:rPr>
        <w:t>a la</w:t>
      </w:r>
      <w:proofErr w:type="spellEnd"/>
      <w:r w:rsidR="0074270B" w:rsidRPr="00FE6C0C">
        <w:rPr>
          <w:highlight w:val="yellow"/>
          <w:u w:val="single"/>
          <w:lang w:val="es-PR"/>
        </w:rPr>
        <w:t>) obispo, atestiguando que la segunda reunión especial fue legalmente llamada y conducida</w:t>
      </w:r>
      <w:r w:rsidR="00333EA4">
        <w:rPr>
          <w:highlight w:val="yellow"/>
          <w:u w:val="single"/>
          <w:lang w:val="es-PR"/>
        </w:rPr>
        <w:t>,</w:t>
      </w:r>
      <w:r w:rsidR="0074270B" w:rsidRPr="00FE6C0C">
        <w:rPr>
          <w:highlight w:val="yellow"/>
          <w:u w:val="single"/>
          <w:lang w:val="es-PR"/>
        </w:rPr>
        <w:t xml:space="preserve"> y certificando el resultado de la votación, y deberá </w:t>
      </w:r>
      <w:r w:rsidR="004C6523" w:rsidRPr="00FE6C0C">
        <w:rPr>
          <w:highlight w:val="yellow"/>
          <w:u w:val="single"/>
          <w:lang w:val="es-PR"/>
        </w:rPr>
        <w:t>enviar copias de la resolución y certificación a los miembros votantes de la congregación. Si la resolución fue adoptada por un voto de dos terc</w:t>
      </w:r>
      <w:r w:rsidR="00333EA4">
        <w:rPr>
          <w:highlight w:val="yellow"/>
          <w:u w:val="single"/>
          <w:lang w:val="es-PR"/>
        </w:rPr>
        <w:t>ios</w:t>
      </w:r>
      <w:r w:rsidR="004C6523" w:rsidRPr="00FE6C0C">
        <w:rPr>
          <w:highlight w:val="yellow"/>
          <w:u w:val="single"/>
          <w:lang w:val="es-PR"/>
        </w:rPr>
        <w:t xml:space="preserve"> de los miembros votantes presentes en la segunda reunión, la relación entre la congregación y esta iglesia deberá ser terminada sujeto a la aprobación del Consejo </w:t>
      </w:r>
      <w:r w:rsidR="00500C9C">
        <w:rPr>
          <w:highlight w:val="yellow"/>
          <w:u w:val="single"/>
          <w:lang w:val="es-PR"/>
        </w:rPr>
        <w:t>del sínodo</w:t>
      </w:r>
      <w:r w:rsidR="004C6523" w:rsidRPr="00FE6C0C">
        <w:rPr>
          <w:highlight w:val="yellow"/>
          <w:u w:val="single"/>
          <w:lang w:val="es-PR"/>
        </w:rPr>
        <w:t xml:space="preserve"> según requerido por los pár</w:t>
      </w:r>
      <w:r w:rsidR="007A62AC" w:rsidRPr="00FE6C0C">
        <w:rPr>
          <w:highlight w:val="yellow"/>
          <w:u w:val="single"/>
          <w:lang w:val="es-PR"/>
        </w:rPr>
        <w:t>r</w:t>
      </w:r>
      <w:r w:rsidR="004C6523" w:rsidRPr="00FE6C0C">
        <w:rPr>
          <w:highlight w:val="yellow"/>
          <w:u w:val="single"/>
          <w:lang w:val="es-PR"/>
        </w:rPr>
        <w:t>afos f. y g., abajo.</w:t>
      </w:r>
    </w:p>
    <w:p w:rsidR="00231956" w:rsidRPr="00BA0663" w:rsidRDefault="007D41B6" w:rsidP="00231956">
      <w:pPr>
        <w:tabs>
          <w:tab w:val="left" w:pos="936"/>
          <w:tab w:val="left" w:pos="1296"/>
          <w:tab w:val="left" w:pos="1656"/>
          <w:tab w:val="left" w:pos="2016"/>
          <w:tab w:val="left" w:pos="2376"/>
        </w:tabs>
        <w:ind w:left="1296" w:hanging="1296"/>
        <w:jc w:val="both"/>
        <w:rPr>
          <w:lang w:val="es-PR"/>
        </w:rPr>
      </w:pPr>
      <w:r>
        <w:rPr>
          <w:lang w:val="es-PR"/>
        </w:rPr>
        <w:tab/>
      </w:r>
      <w:r w:rsidRPr="007D41B6">
        <w:rPr>
          <w:highlight w:val="yellow"/>
          <w:u w:val="single"/>
          <w:lang w:val="es-PR"/>
        </w:rPr>
        <w:t>f.</w:t>
      </w:r>
      <w:r>
        <w:rPr>
          <w:lang w:val="es-PR"/>
        </w:rPr>
        <w:tab/>
      </w:r>
      <w:r w:rsidR="00231956" w:rsidRPr="00BA0663">
        <w:rPr>
          <w:lang w:val="es-PR"/>
        </w:rPr>
        <w:t>A menos que esta notificación al(</w:t>
      </w:r>
      <w:proofErr w:type="spellStart"/>
      <w:r w:rsidR="00231956" w:rsidRPr="00BA0663">
        <w:rPr>
          <w:lang w:val="es-PR"/>
        </w:rPr>
        <w:t>a la</w:t>
      </w:r>
      <w:proofErr w:type="spellEnd"/>
      <w:r w:rsidR="00231956" w:rsidRPr="00BA0663">
        <w:rPr>
          <w:lang w:val="es-PR"/>
        </w:rPr>
        <w:t xml:space="preserve">) obispo también certifique que </w:t>
      </w:r>
      <w:r w:rsidR="00D41EDF" w:rsidRPr="001F731B">
        <w:rPr>
          <w:strike/>
          <w:highlight w:val="yellow"/>
          <w:lang w:val="es-PR"/>
        </w:rPr>
        <w:t xml:space="preserve">la </w:t>
      </w:r>
      <w:r w:rsidR="00D41EDF" w:rsidRPr="001F731B">
        <w:rPr>
          <w:highlight w:val="yellow"/>
          <w:u w:val="single"/>
          <w:lang w:val="es-PR"/>
        </w:rPr>
        <w:t>esta</w:t>
      </w:r>
      <w:r w:rsidR="00D41EDF" w:rsidRPr="001F731B">
        <w:rPr>
          <w:u w:val="single"/>
          <w:lang w:val="es-PR"/>
        </w:rPr>
        <w:t xml:space="preserve"> </w:t>
      </w:r>
      <w:r w:rsidR="00231956" w:rsidRPr="00BA0663">
        <w:rPr>
          <w:lang w:val="es-PR"/>
        </w:rPr>
        <w:t xml:space="preserve">congregación ha votado </w:t>
      </w:r>
      <w:r w:rsidR="00231956" w:rsidRPr="00D41EDF">
        <w:rPr>
          <w:strike/>
          <w:highlight w:val="yellow"/>
          <w:lang w:val="es-PR"/>
        </w:rPr>
        <w:t xml:space="preserve">por un voto de dos tercios </w:t>
      </w:r>
      <w:proofErr w:type="spellStart"/>
      <w:r w:rsidR="00231956" w:rsidRPr="00D41EDF">
        <w:rPr>
          <w:strike/>
          <w:highlight w:val="yellow"/>
          <w:lang w:val="es-PR"/>
        </w:rPr>
        <w:t>en</w:t>
      </w:r>
      <w:r w:rsidR="00D41EDF" w:rsidRPr="00D41EDF">
        <w:rPr>
          <w:highlight w:val="yellow"/>
          <w:u w:val="single"/>
          <w:lang w:val="es-PR"/>
        </w:rPr>
        <w:t>por</w:t>
      </w:r>
      <w:proofErr w:type="spellEnd"/>
      <w:r w:rsidR="00231956" w:rsidRPr="00D41EDF">
        <w:rPr>
          <w:u w:val="single"/>
          <w:lang w:val="es-PR"/>
        </w:rPr>
        <w:t xml:space="preserve"> </w:t>
      </w:r>
      <w:r w:rsidR="00231956" w:rsidRPr="00BA0663">
        <w:rPr>
          <w:lang w:val="es-PR"/>
        </w:rPr>
        <w:t xml:space="preserve">afiliarse con otra denominación luterana, </w:t>
      </w:r>
      <w:r w:rsidR="00231956" w:rsidRPr="00B42541">
        <w:rPr>
          <w:strike/>
          <w:highlight w:val="yellow"/>
          <w:lang w:val="es-PR"/>
        </w:rPr>
        <w:t xml:space="preserve">se presumirá de manera conclusiva que </w:t>
      </w:r>
      <w:r w:rsidR="00D41EDF" w:rsidRPr="00B42541">
        <w:rPr>
          <w:strike/>
          <w:highlight w:val="yellow"/>
          <w:lang w:val="es-PR"/>
        </w:rPr>
        <w:t>l</w:t>
      </w:r>
      <w:r w:rsidR="00D41EDF" w:rsidRPr="001F731B">
        <w:rPr>
          <w:strike/>
          <w:highlight w:val="yellow"/>
          <w:lang w:val="es-PR"/>
        </w:rPr>
        <w:t xml:space="preserve">a </w:t>
      </w:r>
      <w:r w:rsidR="00D41EDF" w:rsidRPr="001F731B">
        <w:rPr>
          <w:highlight w:val="yellow"/>
          <w:u w:val="single"/>
          <w:lang w:val="es-PR"/>
        </w:rPr>
        <w:t>esta</w:t>
      </w:r>
      <w:r w:rsidR="00D41EDF" w:rsidRPr="001F731B">
        <w:rPr>
          <w:u w:val="single"/>
          <w:lang w:val="es-PR"/>
        </w:rPr>
        <w:t xml:space="preserve"> </w:t>
      </w:r>
      <w:r w:rsidR="00231956" w:rsidRPr="00BA0663">
        <w:rPr>
          <w:lang w:val="es-PR"/>
        </w:rPr>
        <w:t xml:space="preserve">congregación </w:t>
      </w:r>
      <w:r w:rsidR="00231956" w:rsidRPr="00B42541">
        <w:rPr>
          <w:strike/>
          <w:highlight w:val="yellow"/>
          <w:lang w:val="es-PR"/>
        </w:rPr>
        <w:t xml:space="preserve">es </w:t>
      </w:r>
      <w:r w:rsidR="00B42541" w:rsidRPr="00B42541">
        <w:rPr>
          <w:highlight w:val="yellow"/>
          <w:u w:val="single"/>
          <w:lang w:val="es-PR"/>
        </w:rPr>
        <w:t>será considerada</w:t>
      </w:r>
      <w:r w:rsidR="00B42541" w:rsidRPr="00B42541">
        <w:rPr>
          <w:u w:val="single"/>
          <w:lang w:val="es-PR"/>
        </w:rPr>
        <w:t xml:space="preserve"> </w:t>
      </w:r>
      <w:r w:rsidR="00231956" w:rsidRPr="00BA0663">
        <w:rPr>
          <w:lang w:val="es-PR"/>
        </w:rPr>
        <w:t>una iglesia independiente o no luterana</w:t>
      </w:r>
      <w:r w:rsidR="00C57121" w:rsidRPr="00811664">
        <w:rPr>
          <w:highlight w:val="yellow"/>
          <w:u w:val="single"/>
          <w:lang w:val="es-PR"/>
        </w:rPr>
        <w:t xml:space="preserve">, en cuyo caso *C7.04. </w:t>
      </w:r>
      <w:proofErr w:type="gramStart"/>
      <w:r w:rsidR="00C57121" w:rsidRPr="00811664">
        <w:rPr>
          <w:highlight w:val="yellow"/>
          <w:u w:val="single"/>
          <w:lang w:val="es-PR"/>
        </w:rPr>
        <w:t>deberá</w:t>
      </w:r>
      <w:proofErr w:type="gramEnd"/>
      <w:r w:rsidR="00C57121" w:rsidRPr="00811664">
        <w:rPr>
          <w:highlight w:val="yellow"/>
          <w:u w:val="single"/>
          <w:lang w:val="es-PR"/>
        </w:rPr>
        <w:t xml:space="preserve"> aplicar</w:t>
      </w:r>
      <w:r w:rsidR="00231956" w:rsidRPr="00BA0663">
        <w:rPr>
          <w:lang w:val="es-PR"/>
        </w:rPr>
        <w:t xml:space="preserve">. </w:t>
      </w:r>
    </w:p>
    <w:p w:rsidR="00231956" w:rsidRPr="007D41B6" w:rsidRDefault="00231956" w:rsidP="00231956">
      <w:pPr>
        <w:tabs>
          <w:tab w:val="left" w:pos="936"/>
          <w:tab w:val="left" w:pos="1296"/>
          <w:tab w:val="left" w:pos="1656"/>
          <w:tab w:val="left" w:pos="2016"/>
          <w:tab w:val="left" w:pos="2376"/>
        </w:tabs>
        <w:ind w:left="1296" w:hanging="1296"/>
        <w:jc w:val="both"/>
        <w:rPr>
          <w:strike/>
          <w:lang w:val="es-PR"/>
        </w:rPr>
      </w:pPr>
      <w:r w:rsidRPr="00BA0663">
        <w:rPr>
          <w:lang w:val="es-PR"/>
        </w:rPr>
        <w:tab/>
      </w:r>
      <w:r w:rsidRPr="007D41B6">
        <w:rPr>
          <w:strike/>
          <w:highlight w:val="yellow"/>
          <w:lang w:val="es-PR"/>
        </w:rPr>
        <w:t>f.</w:t>
      </w:r>
      <w:r w:rsidRPr="007D41B6">
        <w:rPr>
          <w:strike/>
          <w:highlight w:val="yellow"/>
          <w:lang w:val="es-PR"/>
        </w:rPr>
        <w:tab/>
        <w:t xml:space="preserve">Una notificación de terminación deberá ser enviada por </w:t>
      </w:r>
      <w:proofErr w:type="gramStart"/>
      <w:r w:rsidRPr="007D41B6">
        <w:rPr>
          <w:strike/>
          <w:highlight w:val="yellow"/>
          <w:lang w:val="es-PR"/>
        </w:rPr>
        <w:t>el(</w:t>
      </w:r>
      <w:proofErr w:type="gramEnd"/>
      <w:r w:rsidRPr="007D41B6">
        <w:rPr>
          <w:strike/>
          <w:highlight w:val="yellow"/>
          <w:lang w:val="es-PR"/>
        </w:rPr>
        <w:t>la) obispo al(</w:t>
      </w:r>
      <w:proofErr w:type="spellStart"/>
      <w:r w:rsidRPr="007D41B6">
        <w:rPr>
          <w:strike/>
          <w:highlight w:val="yellow"/>
          <w:lang w:val="es-PR"/>
        </w:rPr>
        <w:t>a la</w:t>
      </w:r>
      <w:proofErr w:type="spellEnd"/>
      <w:r w:rsidRPr="007D41B6">
        <w:rPr>
          <w:strike/>
          <w:highlight w:val="yellow"/>
          <w:lang w:val="es-PR"/>
        </w:rPr>
        <w:t xml:space="preserve">) secretario(a) de la </w:t>
      </w:r>
      <w:r w:rsidRPr="007D41B6">
        <w:rPr>
          <w:strike/>
          <w:highlight w:val="yellow"/>
          <w:lang w:val="es-PR"/>
        </w:rPr>
        <w:lastRenderedPageBreak/>
        <w:t>IELA, quien deberá informar la terminación a la Asamblea Nacional.</w:t>
      </w:r>
      <w:r w:rsidRPr="007D41B6">
        <w:rPr>
          <w:strike/>
          <w:lang w:val="es-PR"/>
        </w:rPr>
        <w:t xml:space="preserve"> </w:t>
      </w:r>
    </w:p>
    <w:p w:rsidR="00231956" w:rsidRDefault="00231956" w:rsidP="00231956">
      <w:pPr>
        <w:tabs>
          <w:tab w:val="left" w:pos="936"/>
          <w:tab w:val="left" w:pos="1296"/>
          <w:tab w:val="left" w:pos="1656"/>
          <w:tab w:val="left" w:pos="2016"/>
          <w:tab w:val="left" w:pos="2376"/>
        </w:tabs>
        <w:ind w:left="1296" w:hanging="1296"/>
        <w:jc w:val="both"/>
        <w:rPr>
          <w:lang w:val="es-PR"/>
        </w:rPr>
      </w:pPr>
      <w:r w:rsidRPr="00BA0663">
        <w:rPr>
          <w:lang w:val="es-PR"/>
        </w:rPr>
        <w:tab/>
        <w:t>g.</w:t>
      </w:r>
      <w:r w:rsidRPr="00BA0663">
        <w:rPr>
          <w:lang w:val="es-PR"/>
        </w:rPr>
        <w:tab/>
        <w:t>Esta congregación deberá regirse por estos convenios por y entre las tres expresiones de esta iglesia:</w:t>
      </w:r>
    </w:p>
    <w:p w:rsidR="002877C3" w:rsidRPr="00BA0663" w:rsidRDefault="002877C3" w:rsidP="002877C3">
      <w:pPr>
        <w:tabs>
          <w:tab w:val="left" w:pos="936"/>
          <w:tab w:val="left" w:pos="1296"/>
          <w:tab w:val="left" w:pos="1656"/>
          <w:tab w:val="left" w:pos="2016"/>
          <w:tab w:val="left" w:pos="2376"/>
        </w:tabs>
        <w:ind w:left="1642" w:hanging="1642"/>
        <w:jc w:val="both"/>
        <w:rPr>
          <w:lang w:val="es-PR"/>
        </w:rPr>
      </w:pPr>
      <w:r>
        <w:rPr>
          <w:lang w:val="es-PR"/>
        </w:rPr>
        <w:tab/>
      </w:r>
      <w:r>
        <w:rPr>
          <w:lang w:val="es-PR"/>
        </w:rPr>
        <w:tab/>
      </w:r>
      <w:r w:rsidRPr="00BA0663">
        <w:rPr>
          <w:lang w:val="es-PR"/>
        </w:rPr>
        <w:t>1)</w:t>
      </w:r>
      <w:r w:rsidRPr="00BA0663">
        <w:rPr>
          <w:lang w:val="es-PR"/>
        </w:rPr>
        <w:tab/>
        <w:t>Congregaciones buscando terminar su relación con esta iglesia que fallen en o se rehúsen a cumplir con cada una de las estipulaciones anteriores en *C6.05., se les requerirá recibir aprobación d</w:t>
      </w:r>
      <w:r w:rsidRPr="002877C3">
        <w:rPr>
          <w:lang w:val="es-PR"/>
        </w:rPr>
        <w:t xml:space="preserve">el Consejo </w:t>
      </w:r>
      <w:r w:rsidRPr="002877C3">
        <w:rPr>
          <w:strike/>
          <w:highlight w:val="yellow"/>
          <w:lang w:val="es-PR"/>
        </w:rPr>
        <w:t xml:space="preserve">Sinodal </w:t>
      </w:r>
      <w:r w:rsidRPr="002877C3">
        <w:rPr>
          <w:highlight w:val="yellow"/>
          <w:u w:val="single"/>
          <w:lang w:val="es-PR"/>
        </w:rPr>
        <w:t>del sínodo</w:t>
      </w:r>
      <w:r w:rsidRPr="002877C3">
        <w:rPr>
          <w:u w:val="single"/>
          <w:lang w:val="es-PR"/>
        </w:rPr>
        <w:t xml:space="preserve"> </w:t>
      </w:r>
      <w:r w:rsidRPr="00BA0663">
        <w:rPr>
          <w:lang w:val="es-PR"/>
        </w:rPr>
        <w:t xml:space="preserve">antes de terminar su membresía en esta iglesia. </w:t>
      </w:r>
    </w:p>
    <w:p w:rsidR="00231956" w:rsidRPr="00BA0663" w:rsidRDefault="00231956" w:rsidP="00231956">
      <w:pPr>
        <w:tabs>
          <w:tab w:val="left" w:pos="936"/>
          <w:tab w:val="left" w:pos="1296"/>
          <w:tab w:val="left" w:pos="1656"/>
          <w:tab w:val="left" w:pos="2016"/>
          <w:tab w:val="left" w:pos="2376"/>
        </w:tabs>
        <w:ind w:left="1642" w:hanging="1642"/>
        <w:jc w:val="both"/>
        <w:rPr>
          <w:lang w:val="es-PR"/>
        </w:rPr>
      </w:pPr>
      <w:r w:rsidRPr="00BA0663">
        <w:rPr>
          <w:lang w:val="es-PR"/>
        </w:rPr>
        <w:tab/>
      </w:r>
      <w:r w:rsidRPr="00BA0663">
        <w:rPr>
          <w:lang w:val="es-PR"/>
        </w:rPr>
        <w:tab/>
        <w:t>2)</w:t>
      </w:r>
      <w:r w:rsidRPr="00BA0663">
        <w:rPr>
          <w:lang w:val="es-PR"/>
        </w:rPr>
        <w:tab/>
        <w:t xml:space="preserve">Congregaciones que habían sido miembros de la Iglesia Luterana en América se les requerirá, en adición a cumplir con las estipulaciones anteriores en *C6.05., que reciban aprobación </w:t>
      </w:r>
      <w:r w:rsidRPr="003A6557">
        <w:rPr>
          <w:strike/>
          <w:highlight w:val="yellow"/>
          <w:lang w:val="es-PR"/>
        </w:rPr>
        <w:t xml:space="preserve">sinodal </w:t>
      </w:r>
      <w:r w:rsidR="003A6557" w:rsidRPr="003A6557">
        <w:rPr>
          <w:highlight w:val="yellow"/>
          <w:u w:val="single"/>
          <w:lang w:val="es-PR"/>
        </w:rPr>
        <w:t>del sínodo</w:t>
      </w:r>
      <w:r w:rsidR="003A6557" w:rsidRPr="003A6557">
        <w:rPr>
          <w:u w:val="single"/>
          <w:lang w:val="es-PR"/>
        </w:rPr>
        <w:t xml:space="preserve"> </w:t>
      </w:r>
      <w:r w:rsidRPr="00BA0663">
        <w:rPr>
          <w:lang w:val="es-PR"/>
        </w:rPr>
        <w:t xml:space="preserve">antes de terminar su membresía en esta iglesia. </w:t>
      </w:r>
    </w:p>
    <w:p w:rsidR="00231956" w:rsidRPr="00BA0663" w:rsidRDefault="00231956" w:rsidP="00231956">
      <w:pPr>
        <w:tabs>
          <w:tab w:val="left" w:pos="936"/>
          <w:tab w:val="left" w:pos="1296"/>
          <w:tab w:val="left" w:pos="1656"/>
          <w:tab w:val="left" w:pos="2016"/>
          <w:tab w:val="left" w:pos="2376"/>
        </w:tabs>
        <w:ind w:left="1642" w:hanging="1642"/>
        <w:jc w:val="both"/>
        <w:rPr>
          <w:lang w:val="es-PR"/>
        </w:rPr>
      </w:pPr>
      <w:r w:rsidRPr="00BA0663">
        <w:rPr>
          <w:lang w:val="es-PR"/>
        </w:rPr>
        <w:tab/>
      </w:r>
      <w:r w:rsidRPr="00BA0663">
        <w:rPr>
          <w:lang w:val="es-PR"/>
        </w:rPr>
        <w:tab/>
        <w:t>3)</w:t>
      </w:r>
      <w:r w:rsidRPr="00BA0663">
        <w:rPr>
          <w:lang w:val="es-PR"/>
        </w:rPr>
        <w:tab/>
        <w:t>Congregaciones establecidas por la Iglesia Evangélica Luterana en América se les requerirá, en adición a cumplir con las estipulaciones anteriores en *C6.05</w:t>
      </w:r>
      <w:r>
        <w:rPr>
          <w:lang w:val="es-PR"/>
        </w:rPr>
        <w:t>.</w:t>
      </w:r>
      <w:r w:rsidRPr="00BA0663">
        <w:rPr>
          <w:lang w:val="es-PR"/>
        </w:rPr>
        <w:t>, que satisfagan todas las obligaciones financieras con esta iglesia y que reciban aprobación del Consejo</w:t>
      </w:r>
      <w:r w:rsidR="002877C3" w:rsidRPr="002877C3">
        <w:rPr>
          <w:strike/>
          <w:highlight w:val="yellow"/>
          <w:lang w:val="es-PR"/>
        </w:rPr>
        <w:t xml:space="preserve"> Sinodal </w:t>
      </w:r>
      <w:r w:rsidR="002877C3" w:rsidRPr="002877C3">
        <w:rPr>
          <w:highlight w:val="yellow"/>
          <w:u w:val="single"/>
          <w:lang w:val="es-PR"/>
        </w:rPr>
        <w:t>del sínodo</w:t>
      </w:r>
      <w:r w:rsidRPr="00BA0663">
        <w:rPr>
          <w:lang w:val="es-PR"/>
        </w:rPr>
        <w:t xml:space="preserve"> antes de terminar su membresía en esta iglesia. </w:t>
      </w:r>
    </w:p>
    <w:p w:rsidR="00231956" w:rsidRDefault="00231956" w:rsidP="00231956">
      <w:pPr>
        <w:tabs>
          <w:tab w:val="left" w:pos="936"/>
          <w:tab w:val="left" w:pos="1296"/>
          <w:tab w:val="left" w:pos="1656"/>
          <w:tab w:val="left" w:pos="2016"/>
          <w:tab w:val="left" w:pos="2376"/>
          <w:tab w:val="left" w:pos="2736"/>
          <w:tab w:val="left" w:pos="3096"/>
        </w:tabs>
        <w:spacing w:line="228" w:lineRule="exact"/>
        <w:ind w:left="1290" w:hanging="1290"/>
        <w:jc w:val="both"/>
        <w:rPr>
          <w:lang w:val="es-PR"/>
        </w:rPr>
      </w:pPr>
      <w:r w:rsidRPr="00BA0663">
        <w:rPr>
          <w:lang w:val="es-PR"/>
        </w:rPr>
        <w:tab/>
        <w:t>h.</w:t>
      </w:r>
      <w:r w:rsidRPr="00BA0663">
        <w:rPr>
          <w:lang w:val="es-PR"/>
        </w:rPr>
        <w:tab/>
        <w:t xml:space="preserve">Si esta congregación falla en lograr el voto requerido de dos tercios de los miembros votantes presentes en la primera reunión de </w:t>
      </w:r>
      <w:r w:rsidR="003A6557" w:rsidRPr="001F731B">
        <w:rPr>
          <w:strike/>
          <w:highlight w:val="yellow"/>
          <w:lang w:val="es-PR"/>
        </w:rPr>
        <w:t xml:space="preserve">la </w:t>
      </w:r>
      <w:r w:rsidR="003A6557" w:rsidRPr="001F731B">
        <w:rPr>
          <w:highlight w:val="yellow"/>
          <w:u w:val="single"/>
          <w:lang w:val="es-PR"/>
        </w:rPr>
        <w:t>esta</w:t>
      </w:r>
      <w:r w:rsidR="003A6557" w:rsidRPr="001F731B">
        <w:rPr>
          <w:u w:val="single"/>
          <w:lang w:val="es-PR"/>
        </w:rPr>
        <w:t xml:space="preserve"> </w:t>
      </w:r>
      <w:r w:rsidRPr="00BA0663">
        <w:rPr>
          <w:lang w:val="es-PR"/>
        </w:rPr>
        <w:t>congregación según se especifica en el párrafo a. arriba</w:t>
      </w:r>
      <w:r w:rsidRPr="004436F3">
        <w:rPr>
          <w:strike/>
          <w:highlight w:val="yellow"/>
          <w:lang w:val="es-PR"/>
        </w:rPr>
        <w:t xml:space="preserve">, se puede convocar otra reunión especial para considerar la terminación de la relación con esta iglesia no más temprano de seis meses después de esa primera reunión. Si esta congregación </w:t>
      </w:r>
      <w:r w:rsidR="004436F3" w:rsidRPr="004436F3">
        <w:rPr>
          <w:highlight w:val="yellow"/>
          <w:u w:val="single"/>
          <w:lang w:val="es-PR"/>
        </w:rPr>
        <w:t>o</w:t>
      </w:r>
      <w:r w:rsidR="004436F3">
        <w:rPr>
          <w:u w:val="single"/>
          <w:lang w:val="es-PR"/>
        </w:rPr>
        <w:t xml:space="preserve"> </w:t>
      </w:r>
      <w:r w:rsidRPr="00BA0663">
        <w:rPr>
          <w:lang w:val="es-PR"/>
        </w:rPr>
        <w:t xml:space="preserve">falla en lograr el voto requerido de dos tercios de los miembros votantes presentes en la segunda reunión de </w:t>
      </w:r>
      <w:r w:rsidR="004436F3" w:rsidRPr="001F731B">
        <w:rPr>
          <w:strike/>
          <w:highlight w:val="yellow"/>
          <w:lang w:val="es-PR"/>
        </w:rPr>
        <w:t xml:space="preserve">la </w:t>
      </w:r>
      <w:r w:rsidR="004436F3" w:rsidRPr="001F731B">
        <w:rPr>
          <w:highlight w:val="yellow"/>
          <w:u w:val="single"/>
          <w:lang w:val="es-PR"/>
        </w:rPr>
        <w:t>esta</w:t>
      </w:r>
      <w:r w:rsidR="004436F3" w:rsidRPr="001F731B">
        <w:rPr>
          <w:u w:val="single"/>
          <w:lang w:val="es-PR"/>
        </w:rPr>
        <w:t xml:space="preserve"> </w:t>
      </w:r>
      <w:r w:rsidRPr="00BA0663">
        <w:rPr>
          <w:lang w:val="es-PR"/>
        </w:rPr>
        <w:t xml:space="preserve">congregación según se especifica en el párrafo d. arriba, otro intento para considerar la terminación de la relación con esta iglesia debe seguir todos los requisitos de *C6.05. </w:t>
      </w:r>
      <w:proofErr w:type="gramStart"/>
      <w:r w:rsidRPr="00BA0663">
        <w:rPr>
          <w:lang w:val="es-PR"/>
        </w:rPr>
        <w:t>y</w:t>
      </w:r>
      <w:proofErr w:type="gramEnd"/>
      <w:r w:rsidRPr="00BA0663">
        <w:rPr>
          <w:lang w:val="es-PR"/>
        </w:rPr>
        <w:t xml:space="preserve"> podrá comenzar no más temprano de seis meses después de </w:t>
      </w:r>
      <w:r w:rsidRPr="00335F4E">
        <w:rPr>
          <w:strike/>
          <w:highlight w:val="yellow"/>
          <w:lang w:val="es-PR"/>
        </w:rPr>
        <w:t xml:space="preserve">esa segunda </w:t>
      </w:r>
      <w:r w:rsidR="00335F4E" w:rsidRPr="00335F4E">
        <w:rPr>
          <w:highlight w:val="yellow"/>
          <w:u w:val="single"/>
          <w:lang w:val="es-PR"/>
        </w:rPr>
        <w:t>la</w:t>
      </w:r>
      <w:r w:rsidR="00335F4E">
        <w:rPr>
          <w:u w:val="single"/>
          <w:lang w:val="es-PR"/>
        </w:rPr>
        <w:t xml:space="preserve"> </w:t>
      </w:r>
      <w:r w:rsidRPr="00BA0663">
        <w:rPr>
          <w:lang w:val="es-PR"/>
        </w:rPr>
        <w:t>reunión</w:t>
      </w:r>
      <w:r w:rsidR="00335F4E" w:rsidRPr="00335F4E">
        <w:rPr>
          <w:u w:val="single"/>
          <w:lang w:val="es-PR"/>
        </w:rPr>
        <w:t xml:space="preserve"> </w:t>
      </w:r>
      <w:r w:rsidR="00335F4E" w:rsidRPr="00335F4E">
        <w:rPr>
          <w:highlight w:val="yellow"/>
          <w:u w:val="single"/>
          <w:lang w:val="es-PR"/>
        </w:rPr>
        <w:t>en la cual los dos tercios no se logró</w:t>
      </w:r>
      <w:r w:rsidR="00335F4E">
        <w:rPr>
          <w:lang w:val="es-PR"/>
        </w:rPr>
        <w:t>.</w:t>
      </w:r>
    </w:p>
    <w:p w:rsidR="007B0C6E" w:rsidRPr="00BA0663" w:rsidRDefault="007B0C6E" w:rsidP="00231956">
      <w:pPr>
        <w:tabs>
          <w:tab w:val="left" w:pos="936"/>
          <w:tab w:val="left" w:pos="1296"/>
          <w:tab w:val="left" w:pos="1656"/>
          <w:tab w:val="left" w:pos="2016"/>
          <w:tab w:val="left" w:pos="2376"/>
          <w:tab w:val="left" w:pos="2736"/>
          <w:tab w:val="left" w:pos="3096"/>
        </w:tabs>
        <w:spacing w:line="228" w:lineRule="exact"/>
        <w:ind w:left="1290" w:hanging="1290"/>
        <w:jc w:val="both"/>
        <w:rPr>
          <w:lang w:val="es-PR"/>
        </w:rPr>
      </w:pPr>
    </w:p>
    <w:p w:rsidR="00231956" w:rsidRPr="00BA0663" w:rsidRDefault="00231956" w:rsidP="00231956">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*C6.06.</w:t>
      </w:r>
      <w:r w:rsidRPr="00BA0663">
        <w:rPr>
          <w:lang w:val="es-PR"/>
        </w:rPr>
        <w:tab/>
        <w:t xml:space="preserve">Si esta congregación considera reubicarse, deberá consultar con </w:t>
      </w:r>
      <w:proofErr w:type="gramStart"/>
      <w:r w:rsidRPr="00BA0663">
        <w:rPr>
          <w:lang w:val="es-PR"/>
        </w:rPr>
        <w:t>el(</w:t>
      </w:r>
      <w:proofErr w:type="gramEnd"/>
      <w:r w:rsidRPr="00BA0663">
        <w:rPr>
          <w:lang w:val="es-PR"/>
        </w:rPr>
        <w:t xml:space="preserve">la) obispo </w:t>
      </w:r>
      <w:r w:rsidR="00405EEA" w:rsidRPr="00405EEA">
        <w:rPr>
          <w:strike/>
          <w:highlight w:val="yellow"/>
          <w:lang w:val="es-PR"/>
        </w:rPr>
        <w:t>si</w:t>
      </w:r>
      <w:r w:rsidR="00405EEA" w:rsidRPr="002877C3">
        <w:rPr>
          <w:strike/>
          <w:highlight w:val="yellow"/>
          <w:lang w:val="es-PR"/>
        </w:rPr>
        <w:t xml:space="preserve">nodal </w:t>
      </w:r>
      <w:r w:rsidR="00405EEA" w:rsidRPr="002877C3">
        <w:rPr>
          <w:highlight w:val="yellow"/>
          <w:u w:val="single"/>
          <w:lang w:val="es-PR"/>
        </w:rPr>
        <w:t>del sínodo</w:t>
      </w:r>
      <w:r w:rsidR="00405EEA" w:rsidRPr="002877C3">
        <w:rPr>
          <w:u w:val="single"/>
          <w:lang w:val="es-PR"/>
        </w:rPr>
        <w:t xml:space="preserve"> </w:t>
      </w:r>
      <w:r w:rsidRPr="00BA0663">
        <w:rPr>
          <w:lang w:val="es-PR"/>
        </w:rPr>
        <w:t xml:space="preserve">en que se encuentra territorialmente localizada y la unidad apropiada de la organización nacional antes de tomar cualesquiera pasos que lleven a tal acción.  La aprobación del Consejo </w:t>
      </w:r>
      <w:r w:rsidR="00405EEA" w:rsidRPr="002877C3">
        <w:rPr>
          <w:strike/>
          <w:highlight w:val="yellow"/>
          <w:lang w:val="es-PR"/>
        </w:rPr>
        <w:t xml:space="preserve">Sinodal </w:t>
      </w:r>
      <w:r w:rsidR="00405EEA" w:rsidRPr="002877C3">
        <w:rPr>
          <w:highlight w:val="yellow"/>
          <w:u w:val="single"/>
          <w:lang w:val="es-PR"/>
        </w:rPr>
        <w:t>del sínodo</w:t>
      </w:r>
      <w:r w:rsidR="00405EEA" w:rsidRPr="002877C3">
        <w:rPr>
          <w:u w:val="single"/>
          <w:lang w:val="es-PR"/>
        </w:rPr>
        <w:t xml:space="preserve"> </w:t>
      </w:r>
      <w:r w:rsidRPr="00BA0663">
        <w:rPr>
          <w:lang w:val="es-PR"/>
        </w:rPr>
        <w:t xml:space="preserve">deberá ser recibida antes de que tal acción se </w:t>
      </w:r>
      <w:r w:rsidRPr="00335F4E">
        <w:rPr>
          <w:strike/>
          <w:highlight w:val="yellow"/>
          <w:lang w:val="es-PR"/>
        </w:rPr>
        <w:t>efectúe</w:t>
      </w:r>
      <w:r w:rsidR="00335F4E" w:rsidRPr="00335F4E">
        <w:rPr>
          <w:strike/>
          <w:highlight w:val="yellow"/>
          <w:lang w:val="es-PR"/>
        </w:rPr>
        <w:t xml:space="preserve"> </w:t>
      </w:r>
      <w:r w:rsidR="00335F4E" w:rsidRPr="00335F4E">
        <w:rPr>
          <w:highlight w:val="yellow"/>
          <w:u w:val="single"/>
          <w:lang w:val="es-PR"/>
        </w:rPr>
        <w:t>tome</w:t>
      </w:r>
      <w:r w:rsidRPr="00BA0663">
        <w:rPr>
          <w:lang w:val="es-PR"/>
        </w:rPr>
        <w:t>.</w:t>
      </w:r>
    </w:p>
    <w:p w:rsidR="00231956" w:rsidRDefault="00231956" w:rsidP="00B9081D">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296" w:hanging="1296"/>
        <w:jc w:val="both"/>
        <w:rPr>
          <w:lang w:val="es-PR"/>
        </w:rPr>
      </w:pPr>
    </w:p>
    <w:p w:rsidR="00C14629" w:rsidRPr="00BA0663" w:rsidRDefault="00C14629" w:rsidP="00C14629">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3"/>
        <w:jc w:val="both"/>
        <w:rPr>
          <w:lang w:val="es-PR"/>
        </w:rPr>
      </w:pPr>
      <w:r>
        <w:rPr>
          <w:b/>
          <w:bCs/>
          <w:lang w:val="es-PR"/>
        </w:rPr>
        <w:t xml:space="preserve">Capítulo 7: </w:t>
      </w:r>
      <w:r w:rsidRPr="00BA0663">
        <w:rPr>
          <w:b/>
          <w:bCs/>
          <w:lang w:val="es-PR"/>
        </w:rPr>
        <w:t>POSESIÓN DE LA PROPIEDAD</w:t>
      </w:r>
    </w:p>
    <w:p w:rsidR="00C14629" w:rsidRDefault="00C14629" w:rsidP="00C14629">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*C7.01.</w:t>
      </w:r>
      <w:r w:rsidRPr="00BA0663">
        <w:rPr>
          <w:lang w:val="es-PR"/>
        </w:rPr>
        <w:tab/>
        <w:t xml:space="preserve">Si esta congregación cesa de existir, el título de propiedad no vendida deberá pasar al </w:t>
      </w:r>
      <w:r w:rsidRPr="00C14629">
        <w:rPr>
          <w:strike/>
          <w:highlight w:val="yellow"/>
          <w:lang w:val="es-PR"/>
        </w:rPr>
        <w:t>Sínodo</w:t>
      </w:r>
      <w:r w:rsidRPr="00BA0663">
        <w:rPr>
          <w:u w:val="single"/>
          <w:lang w:val="es-PR"/>
        </w:rPr>
        <w:t xml:space="preserve">  </w:t>
      </w:r>
      <w:r w:rsidRPr="00BA0663">
        <w:rPr>
          <w:i/>
          <w:iCs/>
          <w:u w:val="single"/>
          <w:lang w:val="es-PR"/>
        </w:rPr>
        <w:t>(insertar el nombre del sínodo)</w:t>
      </w:r>
      <w:r w:rsidRPr="00BA0663">
        <w:rPr>
          <w:lang w:val="es-PR"/>
        </w:rPr>
        <w:t xml:space="preserve"> de la Iglesia Evangélica Luterana en América.</w:t>
      </w:r>
    </w:p>
    <w:p w:rsidR="007B0C6E" w:rsidRPr="00BA0663" w:rsidRDefault="007B0C6E" w:rsidP="00C14629">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p>
    <w:p w:rsidR="00C14629" w:rsidRPr="00BA0663" w:rsidRDefault="00C14629" w:rsidP="00C14629">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*C7.02.</w:t>
      </w:r>
      <w:r w:rsidRPr="00BA0663">
        <w:rPr>
          <w:lang w:val="es-PR"/>
        </w:rPr>
        <w:tab/>
        <w:t>Si esta congregación es removida de la membresía en la Iglesia Evangélica Luterana en América de acuerdo a su procedimiento para disciplina</w:t>
      </w:r>
      <w:r w:rsidR="00E271C3">
        <w:rPr>
          <w:u w:val="single"/>
          <w:lang w:val="es-PR"/>
        </w:rPr>
        <w:t xml:space="preserve"> </w:t>
      </w:r>
      <w:r w:rsidR="00E271C3" w:rsidRPr="00E271C3">
        <w:rPr>
          <w:highlight w:val="yellow"/>
          <w:u w:val="single"/>
          <w:lang w:val="es-PR"/>
        </w:rPr>
        <w:t xml:space="preserve">o conforme a 9.23. </w:t>
      </w:r>
      <w:proofErr w:type="gramStart"/>
      <w:r w:rsidR="00E271C3" w:rsidRPr="00E271C3">
        <w:rPr>
          <w:highlight w:val="yellow"/>
          <w:u w:val="single"/>
          <w:lang w:val="es-PR"/>
        </w:rPr>
        <w:t>de</w:t>
      </w:r>
      <w:proofErr w:type="gramEnd"/>
      <w:r w:rsidR="00E271C3" w:rsidRPr="00E271C3">
        <w:rPr>
          <w:highlight w:val="yellow"/>
          <w:u w:val="single"/>
          <w:lang w:val="es-PR"/>
        </w:rPr>
        <w:t xml:space="preserve"> la constitución y reglamentos de la Igl</w:t>
      </w:r>
      <w:r w:rsidR="00E271C3">
        <w:rPr>
          <w:highlight w:val="yellow"/>
          <w:u w:val="single"/>
          <w:lang w:val="es-PR"/>
        </w:rPr>
        <w:t>e</w:t>
      </w:r>
      <w:r w:rsidR="00E271C3" w:rsidRPr="00E271C3">
        <w:rPr>
          <w:highlight w:val="yellow"/>
          <w:u w:val="single"/>
          <w:lang w:val="es-PR"/>
        </w:rPr>
        <w:t>sia Eva</w:t>
      </w:r>
      <w:r w:rsidR="00E271C3">
        <w:rPr>
          <w:highlight w:val="yellow"/>
          <w:u w:val="single"/>
          <w:lang w:val="es-PR"/>
        </w:rPr>
        <w:t>n</w:t>
      </w:r>
      <w:r w:rsidR="00E271C3" w:rsidRPr="00E271C3">
        <w:rPr>
          <w:highlight w:val="yellow"/>
          <w:u w:val="single"/>
          <w:lang w:val="es-PR"/>
        </w:rPr>
        <w:t>gélica Luteran</w:t>
      </w:r>
      <w:r w:rsidR="00E271C3">
        <w:rPr>
          <w:highlight w:val="yellow"/>
          <w:u w:val="single"/>
          <w:lang w:val="es-PR"/>
        </w:rPr>
        <w:t>a</w:t>
      </w:r>
      <w:r w:rsidR="00E271C3" w:rsidRPr="00E271C3">
        <w:rPr>
          <w:highlight w:val="yellow"/>
          <w:u w:val="single"/>
          <w:lang w:val="es-PR"/>
        </w:rPr>
        <w:t xml:space="preserve"> en América</w:t>
      </w:r>
      <w:r w:rsidRPr="00BA0663">
        <w:rPr>
          <w:lang w:val="es-PR"/>
        </w:rPr>
        <w:t>, el título de la propiedad continuará residiendo en esta congregación.</w:t>
      </w:r>
    </w:p>
    <w:p w:rsidR="007B0C6E" w:rsidRDefault="007B0C6E" w:rsidP="00C14629">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b/>
          <w:bCs/>
          <w:lang w:val="es-PR"/>
        </w:rPr>
      </w:pPr>
    </w:p>
    <w:p w:rsidR="00C14629" w:rsidRPr="00BA0663" w:rsidRDefault="00C14629" w:rsidP="00C14629">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*C7.03.</w:t>
      </w:r>
      <w:r w:rsidRPr="00BA0663">
        <w:rPr>
          <w:lang w:val="es-PR"/>
        </w:rPr>
        <w:tab/>
        <w:t xml:space="preserve">Si </w:t>
      </w:r>
      <w:r w:rsidRPr="00253125">
        <w:rPr>
          <w:strike/>
          <w:highlight w:val="yellow"/>
          <w:lang w:val="es-PR"/>
        </w:rPr>
        <w:t>dos tercios de</w:t>
      </w:r>
      <w:r w:rsidRPr="00BA0663">
        <w:rPr>
          <w:lang w:val="es-PR"/>
        </w:rPr>
        <w:t xml:space="preserve"> los miembros votantes de esta congregación presentes en una reunión especial legalmente llamada y conducida de esta congregación votan para transferirse a otro cuerpo eclesiástico luterano, el título de la propiedad continuará residiendo en esta congregación, provisto que se haya seguido el proceso para la terminación de relación en *C6.05. Antes de que esta congregación actúe para transferirse a otro cuerpo eclesiástico luterano, deberá consultar con representantes del </w:t>
      </w:r>
      <w:r w:rsidRPr="00253125">
        <w:rPr>
          <w:strike/>
          <w:highlight w:val="yellow"/>
          <w:lang w:val="es-PR"/>
        </w:rPr>
        <w:t>Sínodo</w:t>
      </w:r>
      <w:r w:rsidRPr="00253125">
        <w:rPr>
          <w:strike/>
          <w:lang w:val="es-PR"/>
        </w:rPr>
        <w:t xml:space="preserve"> </w:t>
      </w:r>
      <w:r w:rsidRPr="00BA0663">
        <w:rPr>
          <w:u w:val="single"/>
          <w:lang w:val="es-PR"/>
        </w:rPr>
        <w:t xml:space="preserve">  </w:t>
      </w:r>
      <w:r w:rsidRPr="00BA0663">
        <w:rPr>
          <w:i/>
          <w:iCs/>
          <w:u w:val="single"/>
          <w:lang w:val="es-PR"/>
        </w:rPr>
        <w:t>(insertar el nombre del sínodo</w:t>
      </w:r>
      <w:proofErr w:type="gramStart"/>
      <w:r w:rsidRPr="00BA0663">
        <w:rPr>
          <w:i/>
          <w:iCs/>
          <w:u w:val="single"/>
          <w:lang w:val="es-PR"/>
        </w:rPr>
        <w:t xml:space="preserve">)  </w:t>
      </w:r>
      <w:r w:rsidRPr="00BA0663">
        <w:rPr>
          <w:lang w:val="es-PR"/>
        </w:rPr>
        <w:t>.</w:t>
      </w:r>
      <w:proofErr w:type="gramEnd"/>
    </w:p>
    <w:p w:rsidR="007B0C6E" w:rsidRDefault="007B0C6E" w:rsidP="00C14629">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b/>
          <w:bCs/>
          <w:lang w:val="es-PR"/>
        </w:rPr>
      </w:pPr>
    </w:p>
    <w:p w:rsidR="00C14629" w:rsidRDefault="00C14629" w:rsidP="00C14629">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u w:val="single"/>
          <w:lang w:val="es-PR"/>
        </w:rPr>
      </w:pPr>
      <w:r w:rsidRPr="00BA0663">
        <w:rPr>
          <w:b/>
          <w:bCs/>
          <w:lang w:val="es-PR"/>
        </w:rPr>
        <w:t>*C7.04.</w:t>
      </w:r>
      <w:r w:rsidRPr="00BA0663">
        <w:rPr>
          <w:lang w:val="es-PR"/>
        </w:rPr>
        <w:tab/>
        <w:t xml:space="preserve">Si </w:t>
      </w:r>
      <w:r w:rsidRPr="00253125">
        <w:rPr>
          <w:strike/>
          <w:highlight w:val="yellow"/>
          <w:lang w:val="es-PR"/>
        </w:rPr>
        <w:t>dos tercios de</w:t>
      </w:r>
      <w:r w:rsidRPr="00253125">
        <w:rPr>
          <w:strike/>
          <w:lang w:val="es-PR"/>
        </w:rPr>
        <w:t xml:space="preserve"> </w:t>
      </w:r>
      <w:r w:rsidRPr="00BA0663">
        <w:rPr>
          <w:lang w:val="es-PR"/>
        </w:rPr>
        <w:t>los miembros votantes de esta congregación presentes en una reunión especial legalmente llamada y conducida de esta congregación votan para hacerse independiente o relacionarse con un cuerpo eclesiástico no luterano y han seguido el proceso para la terminación de relación en *C6.05., el título de la propiedad de esta congregación continuará residiendo en esta congregación s</w:t>
      </w:r>
      <w:r w:rsidR="00F23517">
        <w:rPr>
          <w:lang w:val="es-PR"/>
        </w:rPr>
        <w:t>ó</w:t>
      </w:r>
      <w:r w:rsidRPr="00BA0663">
        <w:rPr>
          <w:lang w:val="es-PR"/>
        </w:rPr>
        <w:t xml:space="preserve">lo con el consentimiento del Consejo </w:t>
      </w:r>
      <w:r w:rsidR="00405EEA" w:rsidRPr="002877C3">
        <w:rPr>
          <w:strike/>
          <w:highlight w:val="yellow"/>
          <w:lang w:val="es-PR"/>
        </w:rPr>
        <w:t xml:space="preserve">Sinodal </w:t>
      </w:r>
      <w:r w:rsidR="00405EEA" w:rsidRPr="002877C3">
        <w:rPr>
          <w:highlight w:val="yellow"/>
          <w:u w:val="single"/>
          <w:lang w:val="es-PR"/>
        </w:rPr>
        <w:t>del sínodo</w:t>
      </w:r>
      <w:r w:rsidRPr="00BA0663">
        <w:rPr>
          <w:lang w:val="es-PR"/>
        </w:rPr>
        <w:t xml:space="preserve">. El Consejo </w:t>
      </w:r>
      <w:r w:rsidR="00405EEA" w:rsidRPr="002877C3">
        <w:rPr>
          <w:strike/>
          <w:highlight w:val="yellow"/>
          <w:lang w:val="es-PR"/>
        </w:rPr>
        <w:t xml:space="preserve">Sinodal </w:t>
      </w:r>
      <w:r w:rsidR="00405EEA" w:rsidRPr="002877C3">
        <w:rPr>
          <w:highlight w:val="yellow"/>
          <w:u w:val="single"/>
          <w:lang w:val="es-PR"/>
        </w:rPr>
        <w:t>del sínodo</w:t>
      </w:r>
      <w:r w:rsidRPr="00BA0663">
        <w:rPr>
          <w:lang w:val="es-PR"/>
        </w:rPr>
        <w:t>, después de consultar con esta congregación por el proceso</w:t>
      </w:r>
      <w:r w:rsidRPr="00253125">
        <w:rPr>
          <w:strike/>
          <w:lang w:val="es-PR"/>
        </w:rPr>
        <w:t xml:space="preserve"> </w:t>
      </w:r>
      <w:r w:rsidRPr="00253125">
        <w:rPr>
          <w:strike/>
          <w:highlight w:val="yellow"/>
          <w:lang w:val="es-PR"/>
        </w:rPr>
        <w:t>sinodal</w:t>
      </w:r>
      <w:r w:rsidRPr="00BA0663">
        <w:rPr>
          <w:lang w:val="es-PR"/>
        </w:rPr>
        <w:t xml:space="preserve"> establecido</w:t>
      </w:r>
      <w:r w:rsidR="00253125">
        <w:rPr>
          <w:u w:val="single"/>
          <w:lang w:val="es-PR"/>
        </w:rPr>
        <w:t xml:space="preserve"> </w:t>
      </w:r>
      <w:r w:rsidR="00253125" w:rsidRPr="00253125">
        <w:rPr>
          <w:highlight w:val="yellow"/>
          <w:u w:val="single"/>
          <w:lang w:val="es-PR"/>
        </w:rPr>
        <w:t>por el sínodo</w:t>
      </w:r>
      <w:r w:rsidRPr="00BA0663">
        <w:rPr>
          <w:lang w:val="es-PR"/>
        </w:rPr>
        <w:t>, puede dar aprobación a la solicitud de hacerse independiente o relacionarse con un cuerpo eclesiástico no luterano, en cuyo caso el título deberá permanecer con la mayoría de esta congregación. Si el Consejo</w:t>
      </w:r>
      <w:r w:rsidR="00405EEA" w:rsidRPr="00405EEA">
        <w:rPr>
          <w:strike/>
          <w:highlight w:val="yellow"/>
          <w:lang w:val="es-PR"/>
        </w:rPr>
        <w:t xml:space="preserve"> </w:t>
      </w:r>
      <w:r w:rsidR="00405EEA" w:rsidRPr="002877C3">
        <w:rPr>
          <w:strike/>
          <w:highlight w:val="yellow"/>
          <w:lang w:val="es-PR"/>
        </w:rPr>
        <w:t xml:space="preserve">Sinodal </w:t>
      </w:r>
      <w:r w:rsidR="00405EEA" w:rsidRPr="002877C3">
        <w:rPr>
          <w:highlight w:val="yellow"/>
          <w:u w:val="single"/>
          <w:lang w:val="es-PR"/>
        </w:rPr>
        <w:t>del sínodo</w:t>
      </w:r>
      <w:r w:rsidRPr="00BA0663">
        <w:rPr>
          <w:lang w:val="es-PR"/>
        </w:rPr>
        <w:t xml:space="preserve"> falla en dar tal aprobación, el título permanecerá con aquellos miembros que deseen continuar como una congregación de la Iglesia Evangélica Luterana en América.</w:t>
      </w:r>
      <w:r w:rsidR="00253125">
        <w:rPr>
          <w:u w:val="single"/>
          <w:lang w:val="es-PR"/>
        </w:rPr>
        <w:t xml:space="preserve"> </w:t>
      </w:r>
      <w:r w:rsidR="00253125" w:rsidRPr="00FD7384">
        <w:rPr>
          <w:highlight w:val="yellow"/>
          <w:u w:val="single"/>
          <w:lang w:val="es-PR"/>
        </w:rPr>
        <w:t xml:space="preserve">En ninguno de los casos </w:t>
      </w:r>
      <w:r w:rsidR="00FD7384">
        <w:rPr>
          <w:highlight w:val="yellow"/>
          <w:u w:val="single"/>
          <w:lang w:val="es-PR"/>
        </w:rPr>
        <w:t xml:space="preserve">se transfiere </w:t>
      </w:r>
      <w:r w:rsidR="00253125" w:rsidRPr="00FD7384">
        <w:rPr>
          <w:highlight w:val="yellow"/>
          <w:u w:val="single"/>
          <w:lang w:val="es-PR"/>
        </w:rPr>
        <w:t>el título de prop</w:t>
      </w:r>
      <w:r w:rsidR="00FD7384" w:rsidRPr="00FD7384">
        <w:rPr>
          <w:highlight w:val="yellow"/>
          <w:u w:val="single"/>
          <w:lang w:val="es-PR"/>
        </w:rPr>
        <w:t>iedad de esta congregación al sínodo.</w:t>
      </w:r>
    </w:p>
    <w:p w:rsidR="007B0C6E" w:rsidRDefault="007B0C6E" w:rsidP="00C14629">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i/>
          <w:highlight w:val="yellow"/>
          <w:u w:val="single"/>
          <w:lang w:val="es-PR"/>
        </w:rPr>
      </w:pPr>
    </w:p>
    <w:p w:rsidR="0004592A" w:rsidRDefault="0004592A" w:rsidP="00C14629">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i/>
          <w:highlight w:val="yellow"/>
          <w:u w:val="single"/>
          <w:lang w:val="es-PR"/>
        </w:rPr>
      </w:pPr>
    </w:p>
    <w:p w:rsidR="00FD7384" w:rsidRPr="00FD7384" w:rsidRDefault="00FD7384" w:rsidP="00C14629">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i/>
          <w:u w:val="single"/>
          <w:lang w:val="es-PR"/>
        </w:rPr>
      </w:pPr>
      <w:r w:rsidRPr="00FD7384">
        <w:rPr>
          <w:i/>
          <w:highlight w:val="yellow"/>
          <w:u w:val="single"/>
          <w:lang w:val="es-PR"/>
        </w:rPr>
        <w:lastRenderedPageBreak/>
        <w:t>[La siguiente estipulación se convierte en requerida.]</w:t>
      </w:r>
    </w:p>
    <w:p w:rsidR="00C14629" w:rsidRDefault="007B0C6E" w:rsidP="00C14629">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lang w:val="es-PR"/>
        </w:rPr>
      </w:pPr>
      <w:r w:rsidRPr="00FE78FC">
        <w:rPr>
          <w:b/>
          <w:color w:val="000000"/>
          <w:highlight w:val="yellow"/>
          <w:u w:val="single"/>
          <w:lang w:val="es-PR"/>
        </w:rPr>
        <w:t>*</w:t>
      </w:r>
      <w:r w:rsidR="00C14629" w:rsidRPr="00FE78FC">
        <w:rPr>
          <w:b/>
          <w:color w:val="000000"/>
          <w:highlight w:val="yellow"/>
          <w:lang w:val="es-PR"/>
        </w:rPr>
        <w:t>C7.05.</w:t>
      </w:r>
      <w:r w:rsidR="00C14629" w:rsidRPr="00647670">
        <w:rPr>
          <w:color w:val="000000"/>
          <w:lang w:val="es-PR"/>
        </w:rPr>
        <w:tab/>
      </w:r>
      <w:r w:rsidR="00C14629" w:rsidRPr="00054DAE">
        <w:rPr>
          <w:color w:val="000000"/>
          <w:lang w:val="es-PR"/>
        </w:rPr>
        <w:t xml:space="preserve">A pesar de las disposiciones de *C7.02. </w:t>
      </w:r>
      <w:proofErr w:type="gramStart"/>
      <w:r w:rsidR="00C14629">
        <w:rPr>
          <w:color w:val="000000"/>
          <w:lang w:val="es-PR"/>
        </w:rPr>
        <w:t>y</w:t>
      </w:r>
      <w:proofErr w:type="gramEnd"/>
      <w:r w:rsidR="00C14629">
        <w:rPr>
          <w:color w:val="000000"/>
          <w:lang w:val="es-PR"/>
        </w:rPr>
        <w:t xml:space="preserve"> </w:t>
      </w:r>
      <w:r w:rsidR="00C14629" w:rsidRPr="00054DAE">
        <w:rPr>
          <w:color w:val="000000"/>
          <w:lang w:val="es-PR"/>
        </w:rPr>
        <w:t>*C7.03.</w:t>
      </w:r>
      <w:r w:rsidR="00C14629">
        <w:rPr>
          <w:color w:val="000000"/>
          <w:lang w:val="es-PR"/>
        </w:rPr>
        <w:t xml:space="preserve"> </w:t>
      </w:r>
      <w:proofErr w:type="gramStart"/>
      <w:r w:rsidR="00C14629">
        <w:rPr>
          <w:color w:val="000000"/>
          <w:lang w:val="es-PR"/>
        </w:rPr>
        <w:t>arriba</w:t>
      </w:r>
      <w:proofErr w:type="gramEnd"/>
      <w:r w:rsidR="00C14629">
        <w:rPr>
          <w:color w:val="000000"/>
          <w:lang w:val="es-PR"/>
        </w:rPr>
        <w:t xml:space="preserve">, en el caso donde esta congregación haya recibido propiedad del sínodo conducente a un título u otro instrumento que contenga restricciones bajo la estipulación 9.71.a. de la </w:t>
      </w:r>
      <w:r w:rsidR="00C14629">
        <w:rPr>
          <w:i/>
          <w:color w:val="000000"/>
          <w:lang w:val="es-PR"/>
        </w:rPr>
        <w:t>Constitución, reglamentos y resoluciones continuas de la Iglesia Evangélica Luterana en América</w:t>
      </w:r>
      <w:r w:rsidR="00C14629">
        <w:rPr>
          <w:color w:val="000000"/>
          <w:lang w:val="es-PR"/>
        </w:rPr>
        <w:t>, esta congregación acepta tales restricciones y:</w:t>
      </w:r>
      <w:r>
        <w:rPr>
          <w:color w:val="000000"/>
          <w:lang w:val="es-PR"/>
        </w:rPr>
        <w:t xml:space="preserve"> </w:t>
      </w:r>
    </w:p>
    <w:p w:rsidR="00457572" w:rsidRDefault="00457572" w:rsidP="00457572">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360"/>
        <w:jc w:val="both"/>
        <w:rPr>
          <w:color w:val="000000"/>
          <w:lang w:val="es-PR"/>
        </w:rPr>
      </w:pPr>
      <w:r>
        <w:rPr>
          <w:color w:val="000000"/>
          <w:lang w:val="es-PR"/>
        </w:rPr>
        <w:t>a.</w:t>
      </w:r>
      <w:r>
        <w:rPr>
          <w:color w:val="000000"/>
          <w:lang w:val="es-PR"/>
        </w:rPr>
        <w:tab/>
        <w:t>No deberá transferir, gravar, hipotecar o de cualquier manera incurrir en deuda o afectar cualquier derecho, título o interés en la propiedad sin previa aprobación del Consejo</w:t>
      </w:r>
      <w:r w:rsidRPr="00457572">
        <w:rPr>
          <w:strike/>
          <w:highlight w:val="yellow"/>
          <w:lang w:val="es-PR"/>
        </w:rPr>
        <w:t xml:space="preserve"> </w:t>
      </w:r>
      <w:r w:rsidRPr="002877C3">
        <w:rPr>
          <w:strike/>
          <w:highlight w:val="yellow"/>
          <w:lang w:val="es-PR"/>
        </w:rPr>
        <w:t xml:space="preserve">Sinodal </w:t>
      </w:r>
      <w:r w:rsidRPr="002877C3">
        <w:rPr>
          <w:highlight w:val="yellow"/>
          <w:u w:val="single"/>
          <w:lang w:val="es-PR"/>
        </w:rPr>
        <w:t>del sínodo</w:t>
      </w:r>
      <w:r>
        <w:rPr>
          <w:color w:val="000000"/>
          <w:lang w:val="es-PR"/>
        </w:rPr>
        <w:t>.</w:t>
      </w:r>
    </w:p>
    <w:p w:rsidR="00457572" w:rsidRPr="00751A57" w:rsidRDefault="00457572" w:rsidP="00457572">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360"/>
        <w:jc w:val="both"/>
        <w:rPr>
          <w:color w:val="000000"/>
          <w:lang w:val="es-PR"/>
        </w:rPr>
      </w:pPr>
      <w:r>
        <w:rPr>
          <w:color w:val="000000"/>
          <w:lang w:val="es-PR"/>
        </w:rPr>
        <w:t>b.</w:t>
      </w:r>
      <w:r>
        <w:rPr>
          <w:color w:val="000000"/>
          <w:lang w:val="es-PR"/>
        </w:rPr>
        <w:tab/>
        <w:t>Deberá –habido requerimiento escrito por el Consejo</w:t>
      </w:r>
      <w:r w:rsidR="00492380" w:rsidRPr="00492380">
        <w:rPr>
          <w:strike/>
          <w:highlight w:val="yellow"/>
          <w:lang w:val="es-PR"/>
        </w:rPr>
        <w:t xml:space="preserve"> </w:t>
      </w:r>
      <w:r w:rsidR="00492380" w:rsidRPr="002877C3">
        <w:rPr>
          <w:strike/>
          <w:highlight w:val="yellow"/>
          <w:lang w:val="es-PR"/>
        </w:rPr>
        <w:t xml:space="preserve">Sinodal </w:t>
      </w:r>
      <w:r w:rsidR="00492380" w:rsidRPr="002877C3">
        <w:rPr>
          <w:highlight w:val="yellow"/>
          <w:u w:val="single"/>
          <w:lang w:val="es-PR"/>
        </w:rPr>
        <w:t>del sínodo</w:t>
      </w:r>
      <w:r>
        <w:rPr>
          <w:color w:val="000000"/>
          <w:lang w:val="es-PR"/>
        </w:rPr>
        <w:t xml:space="preserve"> conforme a </w:t>
      </w:r>
      <w:r w:rsidRPr="00751A57">
        <w:rPr>
          <w:color w:val="000000"/>
          <w:spacing w:val="-5"/>
          <w:lang w:val="es-PR"/>
        </w:rPr>
        <w:t>†S13.23.</w:t>
      </w:r>
      <w:r>
        <w:rPr>
          <w:color w:val="000000"/>
          <w:spacing w:val="-5"/>
          <w:lang w:val="es-PR"/>
        </w:rPr>
        <w:t xml:space="preserve"> </w:t>
      </w:r>
      <w:proofErr w:type="gramStart"/>
      <w:r>
        <w:rPr>
          <w:color w:val="000000"/>
          <w:spacing w:val="-5"/>
          <w:lang w:val="es-PR"/>
        </w:rPr>
        <w:t>de</w:t>
      </w:r>
      <w:proofErr w:type="gramEnd"/>
      <w:r>
        <w:rPr>
          <w:color w:val="000000"/>
          <w:spacing w:val="-5"/>
          <w:lang w:val="es-PR"/>
        </w:rPr>
        <w:t xml:space="preserve"> la constitución del </w:t>
      </w:r>
      <w:r w:rsidRPr="00BA0663">
        <w:rPr>
          <w:i/>
          <w:iCs/>
          <w:u w:val="single"/>
          <w:lang w:val="es-PR"/>
        </w:rPr>
        <w:t>(insertar el nombre del sínodo</w:t>
      </w:r>
      <w:r>
        <w:rPr>
          <w:color w:val="000000"/>
          <w:spacing w:val="-5"/>
          <w:lang w:val="es-PR"/>
        </w:rPr>
        <w:t>– volver a traspasar y transferir todo derecho, título e interés en la propiedad al sínodo.</w:t>
      </w:r>
    </w:p>
    <w:p w:rsidR="00C14629" w:rsidRDefault="00C14629" w:rsidP="00B9081D">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296" w:hanging="1296"/>
        <w:jc w:val="both"/>
        <w:rPr>
          <w:lang w:val="es-PR"/>
        </w:rPr>
      </w:pPr>
    </w:p>
    <w:p w:rsidR="00FE78FC" w:rsidRPr="00BA0663" w:rsidRDefault="00FE78FC" w:rsidP="00FE78FC">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3"/>
        <w:jc w:val="both"/>
        <w:rPr>
          <w:lang w:val="es-PR"/>
        </w:rPr>
      </w:pPr>
      <w:r>
        <w:rPr>
          <w:b/>
          <w:bCs/>
          <w:lang w:val="es-PR"/>
        </w:rPr>
        <w:t xml:space="preserve">Capítulo 8: </w:t>
      </w:r>
      <w:r w:rsidRPr="00BA0663">
        <w:rPr>
          <w:b/>
          <w:bCs/>
          <w:lang w:val="es-PR"/>
        </w:rPr>
        <w:t>MEMBRESÍA</w:t>
      </w:r>
    </w:p>
    <w:p w:rsidR="00FE78FC" w:rsidRPr="00BA0663" w:rsidRDefault="00FE78FC" w:rsidP="00FE78FC">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*C8.02.</w:t>
      </w:r>
      <w:r w:rsidRPr="00BA0663">
        <w:rPr>
          <w:lang w:val="es-PR"/>
        </w:rPr>
        <w:tab/>
        <w:t>Los miembros deberán ser clasificados de la siguiente manera:</w:t>
      </w:r>
    </w:p>
    <w:p w:rsidR="00FE78FC" w:rsidRPr="00BA0663" w:rsidRDefault="00FE78FC" w:rsidP="00FE78FC">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right="13" w:hanging="1282"/>
        <w:jc w:val="both"/>
        <w:rPr>
          <w:lang w:val="es-PR"/>
        </w:rPr>
      </w:pPr>
      <w:r w:rsidRPr="00BA0663">
        <w:rPr>
          <w:lang w:val="es-PR"/>
        </w:rPr>
        <w:tab/>
        <w:t>c.</w:t>
      </w:r>
      <w:r w:rsidRPr="00BA0663">
        <w:rPr>
          <w:lang w:val="es-PR"/>
        </w:rPr>
        <w:tab/>
        <w:t xml:space="preserve">Miembros </w:t>
      </w:r>
      <w:r w:rsidRPr="00BA0663">
        <w:rPr>
          <w:b/>
          <w:i/>
          <w:lang w:val="es-PR"/>
        </w:rPr>
        <w:t>votantes</w:t>
      </w:r>
      <w:r w:rsidRPr="00BA0663">
        <w:rPr>
          <w:lang w:val="es-PR"/>
        </w:rPr>
        <w:t xml:space="preserve"> son miembros confirmados.  Tales miembros confirmados, durante el corriente o precedente año calendario, deberán haber comulgado en esta congregación y deberán haber hecho una contribución de registro a esta congregación.</w:t>
      </w:r>
      <w:r w:rsidRPr="00BA0663">
        <w:rPr>
          <w:i/>
          <w:iCs/>
          <w:lang w:val="es-PR"/>
        </w:rPr>
        <w:t xml:space="preserve">  </w:t>
      </w:r>
      <w:r w:rsidRPr="00BA0663">
        <w:rPr>
          <w:lang w:val="es-PR"/>
        </w:rPr>
        <w:t xml:space="preserve">Miembros de esta congregación que hayan satisfecho estos estándares básicos deberán tener el privilegio de voz y voto en cada reunión regular o especial de </w:t>
      </w:r>
      <w:r w:rsidRPr="0077527C">
        <w:rPr>
          <w:strike/>
          <w:highlight w:val="yellow"/>
          <w:lang w:val="es-PR"/>
        </w:rPr>
        <w:t>la</w:t>
      </w:r>
      <w:r w:rsidR="0077527C" w:rsidRPr="0077527C">
        <w:rPr>
          <w:strike/>
          <w:highlight w:val="yellow"/>
          <w:lang w:val="es-PR"/>
        </w:rPr>
        <w:t xml:space="preserve"> </w:t>
      </w:r>
      <w:r w:rsidR="0077527C" w:rsidRPr="0077527C">
        <w:rPr>
          <w:highlight w:val="yellow"/>
          <w:u w:val="single"/>
          <w:lang w:val="es-PR"/>
        </w:rPr>
        <w:t>esta</w:t>
      </w:r>
      <w:r w:rsidRPr="0077527C">
        <w:rPr>
          <w:u w:val="single"/>
          <w:lang w:val="es-PR"/>
        </w:rPr>
        <w:t xml:space="preserve"> </w:t>
      </w:r>
      <w:r w:rsidRPr="00BA0663">
        <w:rPr>
          <w:lang w:val="es-PR"/>
        </w:rPr>
        <w:t>congregación al igual que los otros derechos y privilegios adscritos a miembros votantes por las estipulaciones de esta constitución y sus reglamentos.</w:t>
      </w:r>
      <w:r w:rsidR="0077527C">
        <w:rPr>
          <w:lang w:val="es-PR"/>
        </w:rPr>
        <w:t xml:space="preserve"> </w:t>
      </w:r>
      <w:r w:rsidR="0077527C" w:rsidRPr="00C20C8F">
        <w:rPr>
          <w:highlight w:val="yellow"/>
          <w:u w:val="single"/>
          <w:lang w:val="es-PR"/>
        </w:rPr>
        <w:t>Ellos</w:t>
      </w:r>
      <w:r w:rsidR="00C20C8F" w:rsidRPr="00C20C8F">
        <w:rPr>
          <w:highlight w:val="yellow"/>
          <w:u w:val="single"/>
          <w:lang w:val="es-PR"/>
        </w:rPr>
        <w:t>(as)</w:t>
      </w:r>
      <w:r w:rsidR="0077527C" w:rsidRPr="00C20C8F">
        <w:rPr>
          <w:highlight w:val="yellow"/>
          <w:u w:val="single"/>
          <w:lang w:val="es-PR"/>
        </w:rPr>
        <w:t xml:space="preserve"> no deberán haber votado como miembros de temporada de otra congregación de esta iglesia en lo</w:t>
      </w:r>
      <w:r w:rsidR="00EE0566" w:rsidRPr="00C20C8F">
        <w:rPr>
          <w:highlight w:val="yellow"/>
          <w:u w:val="single"/>
          <w:lang w:val="es-PR"/>
        </w:rPr>
        <w:t>s</w:t>
      </w:r>
      <w:r w:rsidR="0077527C" w:rsidRPr="00C20C8F">
        <w:rPr>
          <w:highlight w:val="yellow"/>
          <w:u w:val="single"/>
          <w:lang w:val="es-PR"/>
        </w:rPr>
        <w:t xml:space="preserve"> dos meses calendarios previos</w:t>
      </w:r>
      <w:r w:rsidR="0077527C">
        <w:rPr>
          <w:lang w:val="es-PR"/>
        </w:rPr>
        <w:t>.</w:t>
      </w:r>
    </w:p>
    <w:p w:rsidR="00FE78FC" w:rsidRPr="00BA0663" w:rsidRDefault="00FE78FC" w:rsidP="00FE78FC">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right="13" w:hanging="1282"/>
        <w:jc w:val="both"/>
        <w:rPr>
          <w:lang w:val="es-PR"/>
        </w:rPr>
      </w:pPr>
      <w:r w:rsidRPr="00BA0663">
        <w:rPr>
          <w:lang w:val="es-PR"/>
        </w:rPr>
        <w:tab/>
        <w:t>e.</w:t>
      </w:r>
      <w:r w:rsidRPr="00BA0663">
        <w:rPr>
          <w:lang w:val="es-PR"/>
        </w:rPr>
        <w:tab/>
        <w:t xml:space="preserve">Miembros </w:t>
      </w:r>
      <w:r w:rsidRPr="00BA0663">
        <w:rPr>
          <w:b/>
          <w:i/>
          <w:lang w:val="es-PR"/>
        </w:rPr>
        <w:t>de temporada</w:t>
      </w:r>
      <w:r w:rsidRPr="00BA0663">
        <w:rPr>
          <w:lang w:val="es-PR"/>
        </w:rPr>
        <w:t xml:space="preserve"> son miembros votantes de otras congregaciones de </w:t>
      </w:r>
      <w:r w:rsidRPr="00C20C8F">
        <w:rPr>
          <w:strike/>
          <w:highlight w:val="yellow"/>
          <w:lang w:val="es-PR"/>
        </w:rPr>
        <w:t xml:space="preserve">la IELA </w:t>
      </w:r>
      <w:r w:rsidR="00C20C8F" w:rsidRPr="00C20C8F">
        <w:rPr>
          <w:highlight w:val="yellow"/>
          <w:u w:val="single"/>
          <w:lang w:val="es-PR"/>
        </w:rPr>
        <w:t>esta iglesia</w:t>
      </w:r>
      <w:r w:rsidR="00C20C8F" w:rsidRPr="00C20C8F">
        <w:rPr>
          <w:u w:val="single"/>
          <w:lang w:val="es-PR"/>
        </w:rPr>
        <w:t xml:space="preserve"> </w:t>
      </w:r>
      <w:r w:rsidRPr="00BA0663">
        <w:rPr>
          <w:lang w:val="es-PR"/>
        </w:rPr>
        <w:t xml:space="preserve">que desean retener tal membresía pero desean participar de la vida y misión de esta congregación, incluyendo ejercer derechos de votación limitados en esta congregación. El Consejo Congregacional puede otorgar membresía de temporada a tales personas provisto que esta congregación sea miembro de un sínodo donde el Consejo </w:t>
      </w:r>
      <w:r w:rsidR="00492380" w:rsidRPr="002877C3">
        <w:rPr>
          <w:strike/>
          <w:highlight w:val="yellow"/>
          <w:lang w:val="es-PR"/>
        </w:rPr>
        <w:t xml:space="preserve">Sinodal </w:t>
      </w:r>
      <w:r w:rsidR="00492380" w:rsidRPr="002877C3">
        <w:rPr>
          <w:highlight w:val="yellow"/>
          <w:u w:val="single"/>
          <w:lang w:val="es-PR"/>
        </w:rPr>
        <w:t>del sínodo</w:t>
      </w:r>
      <w:r w:rsidR="00492380" w:rsidRPr="00BA0663">
        <w:rPr>
          <w:lang w:val="es-PR"/>
        </w:rPr>
        <w:t xml:space="preserve"> </w:t>
      </w:r>
      <w:r w:rsidRPr="00BA0663">
        <w:rPr>
          <w:lang w:val="es-PR"/>
        </w:rPr>
        <w:t>haya aprobado el voto de miembros de temporada en su territorio. Tales miembros de temporada deberán tener todos los privilegios y obligaciones de miembros votantes excepto que:</w:t>
      </w:r>
    </w:p>
    <w:p w:rsidR="00FE78FC" w:rsidRDefault="00FE78FC" w:rsidP="00FE78FC">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642" w:right="14" w:hanging="1642"/>
        <w:jc w:val="both"/>
        <w:rPr>
          <w:lang w:val="es-PR"/>
        </w:rPr>
      </w:pPr>
      <w:r w:rsidRPr="00BA0663">
        <w:rPr>
          <w:lang w:val="es-PR"/>
        </w:rPr>
        <w:tab/>
      </w:r>
      <w:r w:rsidRPr="00BA0663">
        <w:rPr>
          <w:lang w:val="es-PR"/>
        </w:rPr>
        <w:tab/>
        <w:t>3)</w:t>
      </w:r>
      <w:r w:rsidRPr="00BA0663">
        <w:rPr>
          <w:lang w:val="es-PR"/>
        </w:rPr>
        <w:tab/>
        <w:t xml:space="preserve">ellos(as) no deberán tener el derecho al voto en ningún asunto que concierna o afecte la afiliación de esta congregación con la </w:t>
      </w:r>
      <w:r w:rsidRPr="00C20C8F">
        <w:rPr>
          <w:strike/>
          <w:highlight w:val="yellow"/>
          <w:lang w:val="es-PR"/>
        </w:rPr>
        <w:t>IELA</w:t>
      </w:r>
      <w:r w:rsidR="00C20C8F" w:rsidRPr="00C20C8F">
        <w:rPr>
          <w:strike/>
          <w:highlight w:val="yellow"/>
          <w:lang w:val="es-PR"/>
        </w:rPr>
        <w:t xml:space="preserve"> </w:t>
      </w:r>
      <w:r w:rsidR="00C20C8F" w:rsidRPr="00C20C8F">
        <w:rPr>
          <w:highlight w:val="yellow"/>
          <w:u w:val="single"/>
          <w:lang w:val="es-PR"/>
        </w:rPr>
        <w:t>esta iglesia</w:t>
      </w:r>
      <w:r w:rsidRPr="00BA0663">
        <w:rPr>
          <w:lang w:val="es-PR"/>
        </w:rPr>
        <w:t>;</w:t>
      </w:r>
    </w:p>
    <w:p w:rsidR="00492380" w:rsidRPr="00BA0663" w:rsidRDefault="00492380" w:rsidP="00FE78FC">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642" w:right="14" w:hanging="1642"/>
        <w:jc w:val="both"/>
        <w:rPr>
          <w:lang w:val="es-PR"/>
        </w:rPr>
      </w:pPr>
      <w:r>
        <w:rPr>
          <w:lang w:val="es-PR"/>
        </w:rPr>
        <w:tab/>
      </w:r>
      <w:r>
        <w:rPr>
          <w:lang w:val="es-PR"/>
        </w:rPr>
        <w:tab/>
      </w:r>
      <w:r w:rsidRPr="00BA0663">
        <w:rPr>
          <w:lang w:val="es-PR"/>
        </w:rPr>
        <w:t>4)</w:t>
      </w:r>
      <w:r w:rsidRPr="00BA0663">
        <w:rPr>
          <w:lang w:val="es-PR"/>
        </w:rPr>
        <w:tab/>
        <w:t>ellos(as) no deberán ser elegibles para servir como miembros votantes de esta congregación en la Asamblea</w:t>
      </w:r>
      <w:r w:rsidRPr="007F0054">
        <w:rPr>
          <w:lang w:val="es-PR"/>
        </w:rPr>
        <w:t xml:space="preserve"> </w:t>
      </w:r>
      <w:r w:rsidRPr="00492380">
        <w:rPr>
          <w:strike/>
          <w:highlight w:val="yellow"/>
          <w:lang w:val="es-PR"/>
        </w:rPr>
        <w:t xml:space="preserve">Sinodal </w:t>
      </w:r>
      <w:r w:rsidRPr="00492380">
        <w:rPr>
          <w:highlight w:val="yellow"/>
          <w:u w:val="single"/>
          <w:lang w:val="es-PR"/>
        </w:rPr>
        <w:t>del sínodo</w:t>
      </w:r>
      <w:r w:rsidRPr="00492380">
        <w:rPr>
          <w:u w:val="single"/>
          <w:lang w:val="es-PR"/>
        </w:rPr>
        <w:t xml:space="preserve"> </w:t>
      </w:r>
      <w:r w:rsidRPr="00BA0663">
        <w:rPr>
          <w:lang w:val="es-PR"/>
        </w:rPr>
        <w:t>o la Asamblea Nacional</w:t>
      </w:r>
    </w:p>
    <w:p w:rsidR="008E5737" w:rsidRDefault="008E5737" w:rsidP="00FE78FC">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15" w:lineRule="exact"/>
        <w:ind w:left="936" w:right="13" w:hanging="922"/>
        <w:jc w:val="both"/>
        <w:rPr>
          <w:b/>
          <w:bCs/>
          <w:lang w:val="es-PR"/>
        </w:rPr>
      </w:pPr>
    </w:p>
    <w:p w:rsidR="00FE78FC" w:rsidRPr="00BA0663" w:rsidRDefault="00FE78FC" w:rsidP="00FE78FC">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15" w:lineRule="exact"/>
        <w:ind w:left="936" w:right="13" w:hanging="922"/>
        <w:jc w:val="both"/>
        <w:rPr>
          <w:lang w:val="es-PR"/>
        </w:rPr>
      </w:pPr>
      <w:r w:rsidRPr="00BA0663">
        <w:rPr>
          <w:b/>
          <w:bCs/>
          <w:lang w:val="es-PR"/>
        </w:rPr>
        <w:t>*C8.05.</w:t>
      </w:r>
      <w:r w:rsidRPr="00BA0663">
        <w:rPr>
          <w:lang w:val="es-PR"/>
        </w:rPr>
        <w:tab/>
        <w:t>Membresía en esta congregación será terminada por cualquiera de los siguientes medios:</w:t>
      </w:r>
    </w:p>
    <w:p w:rsidR="00FE78FC" w:rsidRPr="00BA0663" w:rsidRDefault="00FE78FC" w:rsidP="00DC282D">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15" w:lineRule="exact"/>
        <w:ind w:left="1296" w:right="13" w:hanging="1282"/>
        <w:jc w:val="both"/>
        <w:rPr>
          <w:lang w:val="es-PR"/>
        </w:rPr>
      </w:pPr>
      <w:r w:rsidRPr="00BA0663">
        <w:rPr>
          <w:lang w:val="es-PR"/>
        </w:rPr>
        <w:tab/>
        <w:t>d.</w:t>
      </w:r>
      <w:r w:rsidRPr="00BA0663">
        <w:rPr>
          <w:lang w:val="es-PR"/>
        </w:rPr>
        <w:tab/>
        <w:t xml:space="preserve">acción disciplinaria de acuerdo con </w:t>
      </w:r>
      <w:r w:rsidRPr="00DC282D">
        <w:rPr>
          <w:strike/>
          <w:highlight w:val="yellow"/>
          <w:lang w:val="es-PR"/>
        </w:rPr>
        <w:t>la estipulación 20.41 y los reglamentos que la acompañan</w:t>
      </w:r>
      <w:r w:rsidR="00DC282D" w:rsidRPr="00DC282D">
        <w:rPr>
          <w:highlight w:val="yellow"/>
          <w:u w:val="single"/>
          <w:lang w:val="es-PR"/>
        </w:rPr>
        <w:t xml:space="preserve"> el capítulo 20 de la constitución y reglamentos de la Iglesia Evangélica Luterana en América</w:t>
      </w:r>
      <w:r w:rsidRPr="00BA0663">
        <w:rPr>
          <w:lang w:val="es-PR"/>
        </w:rPr>
        <w:t>;</w:t>
      </w:r>
    </w:p>
    <w:p w:rsidR="007B0C6E" w:rsidRDefault="007B0C6E" w:rsidP="00B9081D">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296" w:hanging="1296"/>
        <w:jc w:val="both"/>
        <w:rPr>
          <w:lang w:val="es-PR"/>
        </w:rPr>
      </w:pPr>
    </w:p>
    <w:p w:rsidR="008E5737" w:rsidRPr="00BA0663" w:rsidRDefault="008E5737" w:rsidP="008E5737">
      <w:pPr>
        <w:keepNext/>
        <w:keepLines/>
        <w:widowControl/>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15" w:lineRule="exact"/>
        <w:ind w:left="14" w:right="14"/>
        <w:jc w:val="both"/>
        <w:rPr>
          <w:lang w:val="es-PR"/>
        </w:rPr>
      </w:pPr>
      <w:r>
        <w:rPr>
          <w:b/>
          <w:bCs/>
          <w:lang w:val="es-PR"/>
        </w:rPr>
        <w:t xml:space="preserve">Capítulo 9: </w:t>
      </w:r>
      <w:r w:rsidRPr="00BA0663">
        <w:rPr>
          <w:b/>
          <w:bCs/>
          <w:lang w:val="es-PR"/>
        </w:rPr>
        <w:t xml:space="preserve">MINISTRO </w:t>
      </w:r>
      <w:r w:rsidRPr="00DE2FE0">
        <w:rPr>
          <w:b/>
          <w:bCs/>
          <w:strike/>
          <w:highlight w:val="yellow"/>
          <w:lang w:val="es-PR"/>
        </w:rPr>
        <w:t>REGISTRADO(A)</w:t>
      </w:r>
      <w:r w:rsidR="00DE2FE0" w:rsidRPr="00DE2FE0">
        <w:rPr>
          <w:b/>
          <w:bCs/>
          <w:strike/>
          <w:highlight w:val="yellow"/>
          <w:lang w:val="es-PR"/>
        </w:rPr>
        <w:t xml:space="preserve"> </w:t>
      </w:r>
      <w:r w:rsidR="00DE2FE0" w:rsidRPr="00DE2FE0">
        <w:rPr>
          <w:b/>
          <w:bCs/>
          <w:highlight w:val="yellow"/>
          <w:u w:val="single"/>
          <w:lang w:val="es-PR"/>
        </w:rPr>
        <w:t>LISTADO(A)</w:t>
      </w:r>
    </w:p>
    <w:p w:rsidR="008E5737" w:rsidRPr="00BA0663" w:rsidRDefault="008E5737" w:rsidP="008E5737">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936" w:right="14" w:hanging="922"/>
        <w:jc w:val="both"/>
        <w:rPr>
          <w:lang w:val="es-PR"/>
        </w:rPr>
      </w:pPr>
      <w:r w:rsidRPr="00BA0663">
        <w:rPr>
          <w:b/>
          <w:bCs/>
          <w:lang w:val="es-PR"/>
        </w:rPr>
        <w:t>*C9.02.</w:t>
      </w:r>
      <w:r w:rsidRPr="00BA0663">
        <w:rPr>
          <w:lang w:val="es-PR"/>
        </w:rPr>
        <w:tab/>
        <w:t>S</w:t>
      </w:r>
      <w:r w:rsidR="007A43F0">
        <w:rPr>
          <w:lang w:val="es-PR"/>
        </w:rPr>
        <w:t>ó</w:t>
      </w:r>
      <w:r w:rsidRPr="00BA0663">
        <w:rPr>
          <w:lang w:val="es-PR"/>
        </w:rPr>
        <w:t xml:space="preserve">lo un(a) miembro </w:t>
      </w:r>
      <w:r w:rsidRPr="00104D74">
        <w:rPr>
          <w:strike/>
          <w:highlight w:val="yellow"/>
          <w:lang w:val="es-PR"/>
        </w:rPr>
        <w:t xml:space="preserve">del registro </w:t>
      </w:r>
      <w:r w:rsidR="00104D74" w:rsidRPr="00104D74">
        <w:rPr>
          <w:highlight w:val="yellow"/>
          <w:u w:val="single"/>
          <w:lang w:val="es-PR"/>
        </w:rPr>
        <w:t>de la lista</w:t>
      </w:r>
      <w:r w:rsidR="00104D74">
        <w:rPr>
          <w:u w:val="single"/>
          <w:lang w:val="es-PR"/>
        </w:rPr>
        <w:t xml:space="preserve"> </w:t>
      </w:r>
      <w:r w:rsidRPr="00BA0663">
        <w:rPr>
          <w:lang w:val="es-PR"/>
        </w:rPr>
        <w:t xml:space="preserve">de Ministros de Palabra y Sacramento de la Iglesia Evangélica Luterana en América o un(a) candidato(a) para </w:t>
      </w:r>
      <w:r w:rsidRPr="00104D74">
        <w:rPr>
          <w:strike/>
          <w:highlight w:val="yellow"/>
          <w:lang w:val="es-PR"/>
        </w:rPr>
        <w:t xml:space="preserve">el registro </w:t>
      </w:r>
      <w:r w:rsidR="00104D74" w:rsidRPr="00104D74">
        <w:rPr>
          <w:highlight w:val="yellow"/>
          <w:u w:val="single"/>
          <w:lang w:val="es-PR"/>
        </w:rPr>
        <w:t>la lista</w:t>
      </w:r>
      <w:r w:rsidR="00104D74">
        <w:rPr>
          <w:u w:val="single"/>
          <w:lang w:val="es-PR"/>
        </w:rPr>
        <w:t xml:space="preserve"> </w:t>
      </w:r>
      <w:r w:rsidRPr="00BA0663">
        <w:rPr>
          <w:lang w:val="es-PR"/>
        </w:rPr>
        <w:t xml:space="preserve">de Ministros de Palabra y Sacramento que haya sido recomendado para </w:t>
      </w:r>
      <w:r w:rsidRPr="008E5737">
        <w:rPr>
          <w:strike/>
          <w:highlight w:val="yellow"/>
          <w:lang w:val="es-PR"/>
        </w:rPr>
        <w:t xml:space="preserve">la </w:t>
      </w:r>
      <w:r w:rsidRPr="008E5737">
        <w:rPr>
          <w:highlight w:val="yellow"/>
          <w:u w:val="single"/>
          <w:lang w:val="es-PR"/>
        </w:rPr>
        <w:t>esta</w:t>
      </w:r>
      <w:r w:rsidRPr="008E5737">
        <w:rPr>
          <w:u w:val="single"/>
          <w:lang w:val="es-PR"/>
        </w:rPr>
        <w:t xml:space="preserve"> </w:t>
      </w:r>
      <w:r w:rsidRPr="00BA0663">
        <w:rPr>
          <w:lang w:val="es-PR"/>
        </w:rPr>
        <w:t xml:space="preserve">congregación por </w:t>
      </w:r>
      <w:proofErr w:type="gramStart"/>
      <w:r w:rsidRPr="00BA0663">
        <w:rPr>
          <w:lang w:val="es-PR"/>
        </w:rPr>
        <w:t>el(</w:t>
      </w:r>
      <w:proofErr w:type="gramEnd"/>
      <w:r w:rsidRPr="00BA0663">
        <w:rPr>
          <w:lang w:val="es-PR"/>
        </w:rPr>
        <w:t xml:space="preserve">la) obispo </w:t>
      </w:r>
      <w:r w:rsidRPr="008E5737">
        <w:rPr>
          <w:strike/>
          <w:highlight w:val="yellow"/>
          <w:lang w:val="es-PR"/>
        </w:rPr>
        <w:t xml:space="preserve">sinodal </w:t>
      </w:r>
      <w:r w:rsidRPr="008E5737">
        <w:rPr>
          <w:highlight w:val="yellow"/>
          <w:u w:val="single"/>
          <w:lang w:val="es-PR"/>
        </w:rPr>
        <w:t>del sínodo</w:t>
      </w:r>
      <w:r w:rsidRPr="008E5737">
        <w:rPr>
          <w:u w:val="single"/>
          <w:lang w:val="es-PR"/>
        </w:rPr>
        <w:t xml:space="preserve"> </w:t>
      </w:r>
      <w:r w:rsidRPr="00BA0663">
        <w:rPr>
          <w:lang w:val="es-PR"/>
        </w:rPr>
        <w:t>puede ser llamado(a) como un(a) pastor(a) de esta congregación.</w:t>
      </w:r>
    </w:p>
    <w:p w:rsidR="008E5737" w:rsidRDefault="008E5737" w:rsidP="008E5737">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936" w:right="14" w:hanging="922"/>
        <w:jc w:val="both"/>
        <w:rPr>
          <w:b/>
          <w:bCs/>
          <w:lang w:val="es-PR"/>
        </w:rPr>
      </w:pPr>
    </w:p>
    <w:p w:rsidR="008E5737" w:rsidRPr="00BA0663" w:rsidRDefault="008E5737" w:rsidP="008E5737">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936" w:right="14" w:hanging="922"/>
        <w:jc w:val="both"/>
        <w:rPr>
          <w:lang w:val="es-PR"/>
        </w:rPr>
      </w:pPr>
      <w:r w:rsidRPr="00BA0663">
        <w:rPr>
          <w:b/>
          <w:bCs/>
          <w:lang w:val="es-PR"/>
        </w:rPr>
        <w:t>*C9.03.</w:t>
      </w:r>
      <w:r w:rsidRPr="00BA0663">
        <w:rPr>
          <w:lang w:val="es-PR"/>
        </w:rPr>
        <w:tab/>
        <w:t>Consistente con la fe y práctica de la Iglesia Evangélica Luterana en América,</w:t>
      </w:r>
    </w:p>
    <w:p w:rsidR="008E5737" w:rsidRPr="00BA0663" w:rsidRDefault="008E5737" w:rsidP="008E5737">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296" w:right="14" w:hanging="1282"/>
        <w:jc w:val="both"/>
        <w:rPr>
          <w:lang w:val="es-PR"/>
        </w:rPr>
      </w:pPr>
      <w:r w:rsidRPr="00BA0663">
        <w:rPr>
          <w:lang w:val="es-PR"/>
        </w:rPr>
        <w:tab/>
        <w:t>a.</w:t>
      </w:r>
      <w:r w:rsidRPr="00BA0663">
        <w:rPr>
          <w:lang w:val="es-PR"/>
        </w:rPr>
        <w:tab/>
        <w:t>Todo(a) ministro de Palabra y Sacramento deberá:</w:t>
      </w:r>
    </w:p>
    <w:p w:rsidR="008E5737" w:rsidRPr="00BA0663" w:rsidRDefault="008E5737" w:rsidP="008E5737">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642" w:hanging="1642"/>
        <w:jc w:val="both"/>
        <w:rPr>
          <w:lang w:val="es-PR"/>
        </w:rPr>
      </w:pPr>
      <w:r w:rsidRPr="00BA0663">
        <w:rPr>
          <w:lang w:val="es-PR"/>
        </w:rPr>
        <w:tab/>
      </w:r>
      <w:r w:rsidRPr="00BA0663">
        <w:rPr>
          <w:lang w:val="es-PR"/>
        </w:rPr>
        <w:tab/>
        <w:t>6)</w:t>
      </w:r>
      <w:r w:rsidRPr="00BA0663">
        <w:rPr>
          <w:lang w:val="es-PR"/>
        </w:rPr>
        <w:tab/>
        <w:t xml:space="preserve">impartir conocimiento de esta iglesia y su más amplio ministerio por medio de </w:t>
      </w:r>
      <w:r w:rsidRPr="00A91447">
        <w:rPr>
          <w:strike/>
          <w:highlight w:val="yellow"/>
          <w:lang w:val="es-PR"/>
        </w:rPr>
        <w:t>la distribución de sus comunicados y publicaciones</w:t>
      </w:r>
      <w:r w:rsidR="00A91447" w:rsidRPr="00A91447">
        <w:rPr>
          <w:highlight w:val="yellow"/>
          <w:u w:val="single"/>
          <w:lang w:val="es-PR"/>
        </w:rPr>
        <w:t xml:space="preserve"> canales disponibles de comunicación efectiva</w:t>
      </w:r>
      <w:r w:rsidRPr="00BA0663">
        <w:rPr>
          <w:lang w:val="es-PR"/>
        </w:rPr>
        <w:t>;</w:t>
      </w:r>
    </w:p>
    <w:p w:rsidR="008E5737" w:rsidRPr="00BA0663" w:rsidRDefault="008E5737" w:rsidP="008E5737">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296" w:right="14" w:hanging="1282"/>
        <w:jc w:val="both"/>
        <w:rPr>
          <w:lang w:val="es-PR"/>
        </w:rPr>
      </w:pPr>
      <w:r w:rsidRPr="00BA0663">
        <w:rPr>
          <w:lang w:val="es-PR"/>
        </w:rPr>
        <w:tab/>
        <w:t>b.</w:t>
      </w:r>
      <w:r w:rsidRPr="00BA0663">
        <w:rPr>
          <w:lang w:val="es-PR"/>
        </w:rPr>
        <w:tab/>
        <w:t>Cada pastor(a) con una llamada congregacional deberá, dentro de la congregación:</w:t>
      </w:r>
    </w:p>
    <w:p w:rsidR="008E5737" w:rsidRPr="00A91447" w:rsidRDefault="008E5737" w:rsidP="008E5737">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656" w:right="14" w:hanging="1642"/>
        <w:jc w:val="both"/>
        <w:rPr>
          <w:strike/>
          <w:lang w:val="es-PR"/>
        </w:rPr>
      </w:pPr>
      <w:r w:rsidRPr="00BA0663">
        <w:rPr>
          <w:lang w:val="es-PR"/>
        </w:rPr>
        <w:tab/>
      </w:r>
      <w:r w:rsidRPr="00BA0663">
        <w:rPr>
          <w:lang w:val="es-PR"/>
        </w:rPr>
        <w:tab/>
        <w:t>4)</w:t>
      </w:r>
      <w:r w:rsidRPr="00BA0663">
        <w:rPr>
          <w:lang w:val="es-PR"/>
        </w:rPr>
        <w:tab/>
        <w:t>con el consejo, administrar disciplina;</w:t>
      </w:r>
      <w:r w:rsidRPr="00A91447">
        <w:rPr>
          <w:strike/>
          <w:lang w:val="es-PR"/>
        </w:rPr>
        <w:t xml:space="preserve"> </w:t>
      </w:r>
      <w:r w:rsidRPr="00A91447">
        <w:rPr>
          <w:strike/>
          <w:highlight w:val="yellow"/>
          <w:lang w:val="es-PR"/>
        </w:rPr>
        <w:t>y</w:t>
      </w:r>
    </w:p>
    <w:p w:rsidR="00E06C46" w:rsidRDefault="008E5737" w:rsidP="008E5737">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296" w:right="14" w:hanging="1282"/>
        <w:jc w:val="both"/>
        <w:rPr>
          <w:lang w:val="es-PR"/>
        </w:rPr>
      </w:pPr>
      <w:r w:rsidRPr="00BA0663">
        <w:rPr>
          <w:lang w:val="es-PR"/>
        </w:rPr>
        <w:tab/>
      </w:r>
      <w:r w:rsidRPr="00BA0663">
        <w:rPr>
          <w:lang w:val="es-PR"/>
        </w:rPr>
        <w:tab/>
        <w:t>5)</w:t>
      </w:r>
      <w:r w:rsidRPr="00BA0663">
        <w:rPr>
          <w:lang w:val="es-PR"/>
        </w:rPr>
        <w:tab/>
        <w:t xml:space="preserve">empeñarse en incrementar el apoyo dado por la congregación al trabajo de la organización nacional </w:t>
      </w:r>
      <w:r w:rsidRPr="00A91447">
        <w:rPr>
          <w:strike/>
          <w:highlight w:val="yellow"/>
          <w:lang w:val="es-PR"/>
        </w:rPr>
        <w:t>de la IELA</w:t>
      </w:r>
      <w:r w:rsidRPr="00A91447">
        <w:rPr>
          <w:strike/>
          <w:lang w:val="es-PR"/>
        </w:rPr>
        <w:t xml:space="preserve"> </w:t>
      </w:r>
      <w:r w:rsidRPr="00BA0663">
        <w:rPr>
          <w:lang w:val="es-PR"/>
        </w:rPr>
        <w:t xml:space="preserve">y del </w:t>
      </w:r>
      <w:r w:rsidRPr="009C1CBF">
        <w:rPr>
          <w:strike/>
          <w:highlight w:val="yellow"/>
          <w:lang w:val="es-PR"/>
        </w:rPr>
        <w:t>Sínodo</w:t>
      </w:r>
      <w:r w:rsidRPr="009C1CBF">
        <w:rPr>
          <w:strike/>
          <w:lang w:val="es-PR"/>
        </w:rPr>
        <w:t xml:space="preserve"> </w:t>
      </w:r>
      <w:r w:rsidRPr="00BA0663">
        <w:rPr>
          <w:u w:val="single"/>
          <w:lang w:val="es-PR"/>
        </w:rPr>
        <w:t xml:space="preserve">  </w:t>
      </w:r>
      <w:r w:rsidRPr="00BA0663">
        <w:rPr>
          <w:i/>
          <w:iCs/>
          <w:u w:val="single"/>
          <w:lang w:val="es-PR"/>
        </w:rPr>
        <w:t xml:space="preserve">(insertar el nombre del sínodo)  </w:t>
      </w:r>
      <w:r w:rsidRPr="00BA0663">
        <w:rPr>
          <w:lang w:val="es-PR"/>
        </w:rPr>
        <w:t xml:space="preserve"> </w:t>
      </w:r>
      <w:r w:rsidRPr="00A91447">
        <w:rPr>
          <w:strike/>
          <w:highlight w:val="yellow"/>
          <w:lang w:val="es-PR"/>
        </w:rPr>
        <w:t>de la IELA</w:t>
      </w:r>
      <w:r w:rsidR="00E06C46" w:rsidRPr="00E06C46">
        <w:rPr>
          <w:highlight w:val="yellow"/>
          <w:u w:val="single"/>
          <w:lang w:val="es-PR"/>
        </w:rPr>
        <w:t>; y</w:t>
      </w:r>
    </w:p>
    <w:p w:rsidR="00E06C46" w:rsidRPr="003D0852" w:rsidRDefault="00E06C46" w:rsidP="008E5737">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296" w:right="14" w:hanging="1282"/>
        <w:jc w:val="both"/>
        <w:rPr>
          <w:i/>
          <w:u w:val="single"/>
          <w:lang w:val="es-PR"/>
        </w:rPr>
      </w:pPr>
      <w:r>
        <w:rPr>
          <w:lang w:val="es-PR"/>
        </w:rPr>
        <w:tab/>
      </w:r>
      <w:r>
        <w:rPr>
          <w:lang w:val="es-PR"/>
        </w:rPr>
        <w:tab/>
      </w:r>
      <w:r w:rsidRPr="003D0852">
        <w:rPr>
          <w:highlight w:val="yellow"/>
          <w:u w:val="single"/>
          <w:lang w:val="es-PR"/>
        </w:rPr>
        <w:t>6)</w:t>
      </w:r>
      <w:r w:rsidRPr="003D0852">
        <w:rPr>
          <w:highlight w:val="yellow"/>
          <w:u w:val="single"/>
          <w:lang w:val="es-PR"/>
        </w:rPr>
        <w:tab/>
      </w:r>
      <w:r w:rsidR="009C1CBF">
        <w:rPr>
          <w:highlight w:val="yellow"/>
          <w:u w:val="single"/>
          <w:lang w:val="es-PR"/>
        </w:rPr>
        <w:t xml:space="preserve">fomentar </w:t>
      </w:r>
      <w:r w:rsidR="00D53C75" w:rsidRPr="003D0852">
        <w:rPr>
          <w:highlight w:val="yellow"/>
          <w:u w:val="single"/>
          <w:lang w:val="es-PR"/>
        </w:rPr>
        <w:t xml:space="preserve">adhesión a relaciones </w:t>
      </w:r>
      <w:r w:rsidR="003D0852" w:rsidRPr="003D0852">
        <w:rPr>
          <w:highlight w:val="yellow"/>
          <w:u w:val="single"/>
          <w:lang w:val="es-PR"/>
        </w:rPr>
        <w:t xml:space="preserve">de pacto con esta iglesia según se expresa en la </w:t>
      </w:r>
      <w:r w:rsidR="003D0852" w:rsidRPr="003D0852">
        <w:rPr>
          <w:i/>
          <w:highlight w:val="yellow"/>
          <w:u w:val="single"/>
          <w:lang w:val="es-PR"/>
        </w:rPr>
        <w:t>Constitución, reglamentos y resoluciones continuas de la Iglesia Evangélica Luterana en América.</w:t>
      </w:r>
    </w:p>
    <w:p w:rsidR="003D0852" w:rsidRDefault="003D0852" w:rsidP="008E5737">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b/>
          <w:bCs/>
          <w:lang w:val="es-PR"/>
        </w:rPr>
      </w:pPr>
    </w:p>
    <w:p w:rsidR="008E5737" w:rsidRPr="00BA0663" w:rsidRDefault="008E5737" w:rsidP="008E5737">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*C9.05.</w:t>
      </w:r>
      <w:r w:rsidRPr="00BA0663">
        <w:rPr>
          <w:lang w:val="es-PR"/>
        </w:rPr>
        <w:tab/>
        <w:t>Las</w:t>
      </w:r>
      <w:r w:rsidRPr="00BA0663">
        <w:rPr>
          <w:bCs/>
          <w:lang w:val="es-PR"/>
        </w:rPr>
        <w:t xml:space="preserve"> estipulaciones para la terminación de la relación mutua entre un(a) ministro de Palabra y Sacramento y esta congregación deberá ser como sigue:</w:t>
      </w:r>
    </w:p>
    <w:p w:rsidR="008E5737" w:rsidRPr="00BA0663" w:rsidRDefault="008E5737" w:rsidP="008E5737">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right="13" w:hanging="1282"/>
        <w:jc w:val="both"/>
        <w:rPr>
          <w:lang w:val="es-PR"/>
        </w:rPr>
      </w:pPr>
      <w:r w:rsidRPr="00BA0663">
        <w:rPr>
          <w:lang w:val="es-PR"/>
        </w:rPr>
        <w:tab/>
        <w:t>a.</w:t>
      </w:r>
      <w:r w:rsidRPr="00BA0663">
        <w:rPr>
          <w:lang w:val="es-PR"/>
        </w:rPr>
        <w:tab/>
        <w:t xml:space="preserve">La llamada de esta congregación, cuando es aceptada por un(a) pastor(a), constituirá un </w:t>
      </w:r>
      <w:r w:rsidRPr="00BA0663">
        <w:rPr>
          <w:lang w:val="es-PR"/>
        </w:rPr>
        <w:lastRenderedPageBreak/>
        <w:t xml:space="preserve">compromiso y relación mutua continua, la cual deberá ser terminada sólo por muerte </w:t>
      </w:r>
      <w:proofErr w:type="gramStart"/>
      <w:r w:rsidR="003D0852" w:rsidRPr="00DC1F8D">
        <w:rPr>
          <w:highlight w:val="yellow"/>
          <w:u w:val="single"/>
          <w:lang w:val="es-PR"/>
        </w:rPr>
        <w:t>del(</w:t>
      </w:r>
      <w:proofErr w:type="gramEnd"/>
      <w:r w:rsidR="003D0852" w:rsidRPr="00DC1F8D">
        <w:rPr>
          <w:highlight w:val="yellow"/>
          <w:u w:val="single"/>
          <w:lang w:val="es-PR"/>
        </w:rPr>
        <w:t>de la) pastor(a)</w:t>
      </w:r>
      <w:r w:rsidR="003D0852" w:rsidRPr="00DC1F8D">
        <w:rPr>
          <w:u w:val="single"/>
          <w:lang w:val="es-PR"/>
        </w:rPr>
        <w:t xml:space="preserve"> </w:t>
      </w:r>
      <w:r w:rsidRPr="00BA0663">
        <w:rPr>
          <w:lang w:val="es-PR"/>
        </w:rPr>
        <w:t xml:space="preserve">o, después de consultar con el(la) obispo </w:t>
      </w:r>
      <w:r w:rsidRPr="00DC1F8D">
        <w:rPr>
          <w:strike/>
          <w:highlight w:val="yellow"/>
          <w:lang w:val="es-PR"/>
        </w:rPr>
        <w:t>sinodal</w:t>
      </w:r>
      <w:r w:rsidR="00DC1F8D" w:rsidRPr="00DC1F8D">
        <w:rPr>
          <w:highlight w:val="yellow"/>
          <w:u w:val="single"/>
          <w:lang w:val="es-PR"/>
        </w:rPr>
        <w:t xml:space="preserve"> del sínodo</w:t>
      </w:r>
      <w:r w:rsidRPr="00BA0663">
        <w:rPr>
          <w:lang w:val="es-PR"/>
        </w:rPr>
        <w:t>, por las siguientes razones:</w:t>
      </w:r>
    </w:p>
    <w:p w:rsidR="008E5737" w:rsidRDefault="008E5737" w:rsidP="008E5737">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656" w:right="13" w:hanging="1642"/>
        <w:jc w:val="both"/>
        <w:rPr>
          <w:lang w:val="es-PR"/>
        </w:rPr>
      </w:pPr>
      <w:r w:rsidRPr="00BA0663">
        <w:rPr>
          <w:lang w:val="es-PR"/>
        </w:rPr>
        <w:tab/>
      </w:r>
      <w:r w:rsidRPr="00BA0663">
        <w:rPr>
          <w:lang w:val="es-PR"/>
        </w:rPr>
        <w:tab/>
        <w:t>3)</w:t>
      </w:r>
      <w:r w:rsidRPr="00BA0663">
        <w:rPr>
          <w:lang w:val="es-PR"/>
        </w:rPr>
        <w:tab/>
        <w:t xml:space="preserve">inhabilidad </w:t>
      </w:r>
      <w:r>
        <w:rPr>
          <w:lang w:val="es-PR"/>
        </w:rPr>
        <w:t xml:space="preserve">para </w:t>
      </w:r>
      <w:r w:rsidRPr="00BA0663">
        <w:rPr>
          <w:lang w:val="es-PR"/>
        </w:rPr>
        <w:t xml:space="preserve">conducir </w:t>
      </w:r>
      <w:r>
        <w:rPr>
          <w:lang w:val="es-PR"/>
        </w:rPr>
        <w:t xml:space="preserve">el oficio </w:t>
      </w:r>
      <w:r w:rsidRPr="00BA0663">
        <w:rPr>
          <w:lang w:val="es-PR"/>
        </w:rPr>
        <w:t xml:space="preserve">pastoral efectivamente en </w:t>
      </w:r>
      <w:r w:rsidRPr="00DC1F8D">
        <w:rPr>
          <w:strike/>
          <w:highlight w:val="yellow"/>
          <w:lang w:val="es-PR"/>
        </w:rPr>
        <w:t>la</w:t>
      </w:r>
      <w:r w:rsidR="00DC1F8D" w:rsidRPr="00DC1F8D">
        <w:rPr>
          <w:strike/>
          <w:highlight w:val="yellow"/>
          <w:lang w:val="es-PR"/>
        </w:rPr>
        <w:t xml:space="preserve"> </w:t>
      </w:r>
      <w:r w:rsidR="00DC1F8D" w:rsidRPr="00DC1F8D">
        <w:rPr>
          <w:highlight w:val="yellow"/>
          <w:u w:val="single"/>
          <w:lang w:val="es-PR"/>
        </w:rPr>
        <w:t>esta</w:t>
      </w:r>
      <w:r w:rsidR="00DC1F8D" w:rsidRPr="00DC1F8D">
        <w:rPr>
          <w:u w:val="single"/>
          <w:lang w:val="es-PR"/>
        </w:rPr>
        <w:t xml:space="preserve"> </w:t>
      </w:r>
      <w:r w:rsidRPr="00BA0663">
        <w:rPr>
          <w:lang w:val="es-PR"/>
        </w:rPr>
        <w:t>congregación en vista de condiciones locales;</w:t>
      </w:r>
    </w:p>
    <w:p w:rsidR="00404EBF" w:rsidRPr="00BA0663" w:rsidRDefault="00404EBF" w:rsidP="00404EBF">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656" w:right="13" w:hanging="1642"/>
        <w:jc w:val="both"/>
        <w:rPr>
          <w:lang w:val="es-PR"/>
        </w:rPr>
      </w:pPr>
      <w:r>
        <w:rPr>
          <w:lang w:val="es-PR"/>
        </w:rPr>
        <w:tab/>
      </w:r>
      <w:r>
        <w:rPr>
          <w:lang w:val="es-PR"/>
        </w:rPr>
        <w:tab/>
      </w:r>
      <w:r w:rsidRPr="00BA0663">
        <w:rPr>
          <w:lang w:val="es-PR"/>
        </w:rPr>
        <w:t>6)</w:t>
      </w:r>
      <w:r w:rsidRPr="00BA0663">
        <w:rPr>
          <w:lang w:val="es-PR"/>
        </w:rPr>
        <w:tab/>
        <w:t xml:space="preserve">renuncia o remoción del (de la) pastor(a) </w:t>
      </w:r>
      <w:r w:rsidRPr="00740E9F">
        <w:rPr>
          <w:strike/>
          <w:highlight w:val="yellow"/>
          <w:lang w:val="es-PR"/>
        </w:rPr>
        <w:t xml:space="preserve">del registro </w:t>
      </w:r>
      <w:r w:rsidRPr="00740E9F">
        <w:rPr>
          <w:highlight w:val="yellow"/>
          <w:u w:val="single"/>
          <w:lang w:val="es-PR"/>
        </w:rPr>
        <w:t>de la lista</w:t>
      </w:r>
      <w:r w:rsidRPr="004A1B24">
        <w:rPr>
          <w:u w:val="single"/>
          <w:lang w:val="es-PR"/>
        </w:rPr>
        <w:t xml:space="preserve"> </w:t>
      </w:r>
      <w:r w:rsidRPr="00BA0663">
        <w:rPr>
          <w:lang w:val="es-PR"/>
        </w:rPr>
        <w:t>de Ministros de Palabra y Sacramento de esta iglesia;</w:t>
      </w:r>
    </w:p>
    <w:p w:rsidR="008E5737" w:rsidRPr="00BA0663" w:rsidRDefault="008E5737" w:rsidP="008E5737">
      <w:pPr>
        <w:tabs>
          <w:tab w:val="left" w:pos="1080"/>
          <w:tab w:val="left" w:pos="1296"/>
          <w:tab w:val="left" w:pos="1440"/>
          <w:tab w:val="left" w:pos="1656"/>
          <w:tab w:val="left" w:pos="1800"/>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656" w:hanging="360"/>
        <w:jc w:val="both"/>
        <w:rPr>
          <w:lang w:val="es-PR"/>
        </w:rPr>
      </w:pPr>
      <w:r w:rsidRPr="00BA0663">
        <w:rPr>
          <w:lang w:val="es-PR"/>
        </w:rPr>
        <w:t>8)</w:t>
      </w:r>
      <w:r w:rsidRPr="00BA0663">
        <w:rPr>
          <w:lang w:val="es-PR"/>
        </w:rPr>
        <w:tab/>
        <w:t xml:space="preserve">disolución de </w:t>
      </w:r>
      <w:r w:rsidR="00DC1F8D" w:rsidRPr="00DC1F8D">
        <w:rPr>
          <w:strike/>
          <w:highlight w:val="yellow"/>
          <w:lang w:val="es-PR"/>
        </w:rPr>
        <w:t xml:space="preserve">la </w:t>
      </w:r>
      <w:r w:rsidR="00DC1F8D" w:rsidRPr="00DC1F8D">
        <w:rPr>
          <w:highlight w:val="yellow"/>
          <w:u w:val="single"/>
          <w:lang w:val="es-PR"/>
        </w:rPr>
        <w:t>esta</w:t>
      </w:r>
      <w:r w:rsidR="00DC1F8D" w:rsidRPr="00DC1F8D">
        <w:rPr>
          <w:u w:val="single"/>
          <w:lang w:val="es-PR"/>
        </w:rPr>
        <w:t xml:space="preserve"> </w:t>
      </w:r>
      <w:r w:rsidRPr="00BA0663">
        <w:rPr>
          <w:lang w:val="es-PR"/>
        </w:rPr>
        <w:t>congregación o la terminación de un arreglo parroquial;  o</w:t>
      </w:r>
    </w:p>
    <w:p w:rsidR="008E5737" w:rsidRPr="00BA0663" w:rsidRDefault="008E5737" w:rsidP="008E5737">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656" w:right="13" w:hanging="1642"/>
        <w:jc w:val="both"/>
        <w:rPr>
          <w:lang w:val="es-PR"/>
        </w:rPr>
      </w:pPr>
      <w:r w:rsidRPr="00BA0663">
        <w:rPr>
          <w:lang w:val="es-PR"/>
        </w:rPr>
        <w:tab/>
      </w:r>
      <w:r w:rsidRPr="00BA0663">
        <w:rPr>
          <w:lang w:val="es-PR"/>
        </w:rPr>
        <w:tab/>
        <w:t>9)</w:t>
      </w:r>
      <w:r w:rsidRPr="00BA0663">
        <w:rPr>
          <w:lang w:val="es-PR"/>
        </w:rPr>
        <w:tab/>
        <w:t xml:space="preserve">suspensión de </w:t>
      </w:r>
      <w:r w:rsidR="00DC1F8D" w:rsidRPr="00DC1F8D">
        <w:rPr>
          <w:strike/>
          <w:highlight w:val="yellow"/>
          <w:lang w:val="es-PR"/>
        </w:rPr>
        <w:t xml:space="preserve">la </w:t>
      </w:r>
      <w:r w:rsidR="00DC1F8D" w:rsidRPr="00DC1F8D">
        <w:rPr>
          <w:highlight w:val="yellow"/>
          <w:u w:val="single"/>
          <w:lang w:val="es-PR"/>
        </w:rPr>
        <w:t>esta</w:t>
      </w:r>
      <w:r w:rsidR="00DC1F8D" w:rsidRPr="00DC1F8D">
        <w:rPr>
          <w:u w:val="single"/>
          <w:lang w:val="es-PR"/>
        </w:rPr>
        <w:t xml:space="preserve"> </w:t>
      </w:r>
      <w:r w:rsidRPr="00BA0663">
        <w:rPr>
          <w:lang w:val="es-PR"/>
        </w:rPr>
        <w:t>congregación por medio de disciplina por más de seis meses.</w:t>
      </w:r>
    </w:p>
    <w:p w:rsidR="008E5737" w:rsidRDefault="008E5737" w:rsidP="008E5737">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right="13" w:hanging="1282"/>
        <w:jc w:val="both"/>
        <w:rPr>
          <w:lang w:val="es-PR"/>
        </w:rPr>
      </w:pPr>
      <w:r w:rsidRPr="00BA0663">
        <w:rPr>
          <w:lang w:val="es-PR"/>
        </w:rPr>
        <w:tab/>
        <w:t>b.</w:t>
      </w:r>
      <w:r w:rsidRPr="00BA0663">
        <w:rPr>
          <w:lang w:val="es-PR"/>
        </w:rPr>
        <w:tab/>
        <w:t xml:space="preserve">Cuando alegaciones de discapacidad física o incapacidad mental </w:t>
      </w:r>
      <w:proofErr w:type="gramStart"/>
      <w:r w:rsidRPr="00BA0663">
        <w:rPr>
          <w:lang w:val="es-PR"/>
        </w:rPr>
        <w:t>del(</w:t>
      </w:r>
      <w:proofErr w:type="gramEnd"/>
      <w:r w:rsidRPr="00BA0663">
        <w:rPr>
          <w:lang w:val="es-PR"/>
        </w:rPr>
        <w:t>de la) pastor(a) bajo el párrafo a.4) arriba, o conducta ineficaz del oficio pastoral bajo el párrafo a.3) arriba, han llegado a la atención del(de la) obispo del sínodo,</w:t>
      </w:r>
    </w:p>
    <w:p w:rsidR="00404EBF" w:rsidRPr="00BA0663" w:rsidRDefault="00404EBF" w:rsidP="00404EBF">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656" w:right="14" w:hanging="1642"/>
        <w:jc w:val="both"/>
        <w:rPr>
          <w:lang w:val="es-PR"/>
        </w:rPr>
      </w:pPr>
      <w:r>
        <w:rPr>
          <w:lang w:val="es-PR"/>
        </w:rPr>
        <w:tab/>
      </w:r>
      <w:r>
        <w:rPr>
          <w:lang w:val="es-PR"/>
        </w:rPr>
        <w:tab/>
      </w:r>
      <w:r w:rsidRPr="00BA0663">
        <w:rPr>
          <w:lang w:val="es-PR"/>
        </w:rPr>
        <w:t>1)</w:t>
      </w:r>
      <w:r>
        <w:rPr>
          <w:lang w:val="es-PR"/>
        </w:rPr>
        <w:tab/>
      </w:r>
      <w:proofErr w:type="gramStart"/>
      <w:r w:rsidRPr="00BA0663">
        <w:rPr>
          <w:lang w:val="es-PR"/>
        </w:rPr>
        <w:t>el(</w:t>
      </w:r>
      <w:proofErr w:type="gramEnd"/>
      <w:r w:rsidRPr="00BA0663">
        <w:rPr>
          <w:lang w:val="es-PR"/>
        </w:rPr>
        <w:t xml:space="preserve">la) obispo en su sola discreción, puede investigar tales condiciones personalmente junto a un comité de dos ministros </w:t>
      </w:r>
      <w:r w:rsidRPr="00101D2B">
        <w:rPr>
          <w:strike/>
          <w:highlight w:val="yellow"/>
          <w:lang w:val="es-PR"/>
        </w:rPr>
        <w:t xml:space="preserve">registrados(as) </w:t>
      </w:r>
      <w:r w:rsidRPr="00101D2B">
        <w:rPr>
          <w:highlight w:val="yellow"/>
          <w:u w:val="single"/>
          <w:lang w:val="es-PR"/>
        </w:rPr>
        <w:t>listados(s)</w:t>
      </w:r>
      <w:r w:rsidRPr="00101D2B">
        <w:rPr>
          <w:u w:val="single"/>
          <w:lang w:val="es-PR"/>
        </w:rPr>
        <w:t xml:space="preserve"> </w:t>
      </w:r>
      <w:r w:rsidRPr="00BA0663">
        <w:rPr>
          <w:lang w:val="es-PR"/>
        </w:rPr>
        <w:t>y una persona laica, o</w:t>
      </w:r>
    </w:p>
    <w:p w:rsidR="008E5737" w:rsidRPr="00BA0663" w:rsidRDefault="008E5737" w:rsidP="008E5737">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656" w:right="14" w:hanging="1642"/>
        <w:jc w:val="both"/>
        <w:rPr>
          <w:lang w:val="es-PR"/>
        </w:rPr>
      </w:pPr>
      <w:r w:rsidRPr="00BA0663">
        <w:rPr>
          <w:lang w:val="es-PR"/>
        </w:rPr>
        <w:tab/>
      </w:r>
      <w:r w:rsidRPr="00BA0663">
        <w:rPr>
          <w:lang w:val="es-PR"/>
        </w:rPr>
        <w:tab/>
        <w:t>2)</w:t>
      </w:r>
      <w:r w:rsidRPr="00BA0663">
        <w:rPr>
          <w:lang w:val="es-PR"/>
        </w:rPr>
        <w:tab/>
        <w:t>cuando tales alegaciones han sido traídas a la atención del sínodo por un relato oficial de alegaciones por el consejo congregacional o por una petición firmada por al menos un-tercio de los miembros votantes de</w:t>
      </w:r>
      <w:r w:rsidR="00DC1F8D">
        <w:rPr>
          <w:lang w:val="es-PR"/>
        </w:rPr>
        <w:t xml:space="preserve"> </w:t>
      </w:r>
      <w:r w:rsidR="00DC1F8D" w:rsidRPr="00DC1F8D">
        <w:rPr>
          <w:strike/>
          <w:highlight w:val="yellow"/>
          <w:lang w:val="es-PR"/>
        </w:rPr>
        <w:t xml:space="preserve">la </w:t>
      </w:r>
      <w:r w:rsidR="00DC1F8D" w:rsidRPr="00DC1F8D">
        <w:rPr>
          <w:highlight w:val="yellow"/>
          <w:u w:val="single"/>
          <w:lang w:val="es-PR"/>
        </w:rPr>
        <w:t>esta</w:t>
      </w:r>
      <w:r w:rsidRPr="00BA0663">
        <w:rPr>
          <w:lang w:val="es-PR"/>
        </w:rPr>
        <w:t xml:space="preserve"> congregación, </w:t>
      </w:r>
      <w:proofErr w:type="gramStart"/>
      <w:r w:rsidRPr="00BA0663">
        <w:rPr>
          <w:lang w:val="es-PR"/>
        </w:rPr>
        <w:t>el(</w:t>
      </w:r>
      <w:proofErr w:type="gramEnd"/>
      <w:r w:rsidRPr="00BA0663">
        <w:rPr>
          <w:lang w:val="es-PR"/>
        </w:rPr>
        <w:t xml:space="preserve">la) obispo deberá investigar personalmente tales condiciones junto a un comité de dos ministros </w:t>
      </w:r>
      <w:r w:rsidRPr="006957CA">
        <w:rPr>
          <w:strike/>
          <w:highlight w:val="yellow"/>
          <w:lang w:val="es-PR"/>
        </w:rPr>
        <w:t xml:space="preserve">registrados(as) </w:t>
      </w:r>
      <w:r w:rsidR="006957CA" w:rsidRPr="006957CA">
        <w:rPr>
          <w:highlight w:val="yellow"/>
          <w:u w:val="single"/>
          <w:lang w:val="es-PR"/>
        </w:rPr>
        <w:t>listados(as)</w:t>
      </w:r>
      <w:r w:rsidR="006957CA" w:rsidRPr="006957CA">
        <w:rPr>
          <w:u w:val="single"/>
          <w:lang w:val="es-PR"/>
        </w:rPr>
        <w:t xml:space="preserve"> </w:t>
      </w:r>
      <w:r w:rsidRPr="00BA0663">
        <w:rPr>
          <w:lang w:val="es-PR"/>
        </w:rPr>
        <w:t>y una persona laica.</w:t>
      </w:r>
    </w:p>
    <w:p w:rsidR="008E5737" w:rsidRPr="00BA0663" w:rsidRDefault="008E5737" w:rsidP="008E5737">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right="13" w:hanging="1282"/>
        <w:jc w:val="both"/>
        <w:rPr>
          <w:lang w:val="es-PR"/>
        </w:rPr>
      </w:pPr>
      <w:r w:rsidRPr="00BA0663">
        <w:rPr>
          <w:lang w:val="es-PR"/>
        </w:rPr>
        <w:tab/>
      </w:r>
      <w:proofErr w:type="gramStart"/>
      <w:r w:rsidRPr="00BA0663">
        <w:rPr>
          <w:lang w:val="es-PR"/>
        </w:rPr>
        <w:t>c</w:t>
      </w:r>
      <w:proofErr w:type="gramEnd"/>
      <w:r w:rsidRPr="00BA0663">
        <w:rPr>
          <w:lang w:val="es-PR"/>
        </w:rPr>
        <w:t>.</w:t>
      </w:r>
      <w:r w:rsidRPr="00BA0663">
        <w:rPr>
          <w:lang w:val="es-PR"/>
        </w:rPr>
        <w:tab/>
        <w:t xml:space="preserve">En caso de una presunta discapacidad física o incapacidad mental bajo el párrafo a.4) arriba, el comité del(de la) obispo deberá obtener y documentar opinión médica competente concerniente a la condición del(de la) pastor(a). Cuando discapacidad o incapacidad sea evidente al comité, </w:t>
      </w:r>
      <w:proofErr w:type="gramStart"/>
      <w:r w:rsidRPr="00BA0663">
        <w:rPr>
          <w:lang w:val="es-PR"/>
        </w:rPr>
        <w:t>el(</w:t>
      </w:r>
      <w:proofErr w:type="gramEnd"/>
      <w:r w:rsidRPr="00BA0663">
        <w:rPr>
          <w:lang w:val="es-PR"/>
        </w:rPr>
        <w:t xml:space="preserve">la) obispo del sínodo podrá declarar el pastoreado vacante. Cuando el pastoreado sea declarado vacante, el Consejo </w:t>
      </w:r>
      <w:r w:rsidR="00F5658C" w:rsidRPr="00492380">
        <w:rPr>
          <w:strike/>
          <w:highlight w:val="yellow"/>
          <w:lang w:val="es-PR"/>
        </w:rPr>
        <w:t xml:space="preserve">Sinodal </w:t>
      </w:r>
      <w:r w:rsidR="00F5658C" w:rsidRPr="00492380">
        <w:rPr>
          <w:highlight w:val="yellow"/>
          <w:u w:val="single"/>
          <w:lang w:val="es-PR"/>
        </w:rPr>
        <w:t>del sínodo</w:t>
      </w:r>
      <w:r w:rsidR="00F5658C" w:rsidRPr="00492380">
        <w:rPr>
          <w:u w:val="single"/>
          <w:lang w:val="es-PR"/>
        </w:rPr>
        <w:t xml:space="preserve"> </w:t>
      </w:r>
      <w:r w:rsidRPr="00BA0663">
        <w:rPr>
          <w:lang w:val="es-PR"/>
        </w:rPr>
        <w:t xml:space="preserve">deberá </w:t>
      </w:r>
      <w:r w:rsidRPr="006957CA">
        <w:rPr>
          <w:strike/>
          <w:highlight w:val="yellow"/>
          <w:lang w:val="es-PR"/>
        </w:rPr>
        <w:t>registrar</w:t>
      </w:r>
      <w:r w:rsidR="006957CA" w:rsidRPr="006957CA">
        <w:rPr>
          <w:strike/>
          <w:highlight w:val="yellow"/>
          <w:lang w:val="es-PR"/>
        </w:rPr>
        <w:t xml:space="preserve"> </w:t>
      </w:r>
      <w:r w:rsidR="00504DDB">
        <w:rPr>
          <w:highlight w:val="yellow"/>
          <w:u w:val="single"/>
          <w:lang w:val="es-PR"/>
        </w:rPr>
        <w:t>listar</w:t>
      </w:r>
      <w:r w:rsidRPr="006957CA">
        <w:rPr>
          <w:u w:val="single"/>
          <w:lang w:val="es-PR"/>
        </w:rPr>
        <w:t xml:space="preserve"> </w:t>
      </w:r>
      <w:r w:rsidRPr="00BA0663">
        <w:rPr>
          <w:lang w:val="es-PR"/>
        </w:rPr>
        <w:t>al(</w:t>
      </w:r>
      <w:proofErr w:type="spellStart"/>
      <w:r w:rsidRPr="00BA0663">
        <w:rPr>
          <w:lang w:val="es-PR"/>
        </w:rPr>
        <w:t>a la</w:t>
      </w:r>
      <w:proofErr w:type="spellEnd"/>
      <w:r w:rsidRPr="00BA0663">
        <w:rPr>
          <w:lang w:val="es-PR"/>
        </w:rPr>
        <w:t xml:space="preserve">) pastor(a) </w:t>
      </w:r>
      <w:r w:rsidRPr="005010A5">
        <w:rPr>
          <w:strike/>
          <w:highlight w:val="yellow"/>
          <w:lang w:val="es-PR"/>
        </w:rPr>
        <w:t>como discapacitado(a)</w:t>
      </w:r>
      <w:r w:rsidRPr="005010A5">
        <w:rPr>
          <w:strike/>
          <w:lang w:val="es-PR"/>
        </w:rPr>
        <w:t xml:space="preserve"> </w:t>
      </w:r>
      <w:r w:rsidRPr="00BA0663">
        <w:rPr>
          <w:lang w:val="es-PR"/>
        </w:rPr>
        <w:t xml:space="preserve">en </w:t>
      </w:r>
      <w:r w:rsidRPr="00104D74">
        <w:rPr>
          <w:strike/>
          <w:highlight w:val="yellow"/>
          <w:lang w:val="es-PR"/>
        </w:rPr>
        <w:t xml:space="preserve">el registro </w:t>
      </w:r>
      <w:r w:rsidR="00104D74" w:rsidRPr="00104D74">
        <w:rPr>
          <w:highlight w:val="yellow"/>
          <w:u w:val="single"/>
          <w:lang w:val="es-PR"/>
        </w:rPr>
        <w:t>la lista</w:t>
      </w:r>
      <w:r w:rsidR="00104D74">
        <w:rPr>
          <w:u w:val="single"/>
          <w:lang w:val="es-PR"/>
        </w:rPr>
        <w:t xml:space="preserve"> </w:t>
      </w:r>
      <w:r w:rsidRPr="00BA0663">
        <w:rPr>
          <w:lang w:val="es-PR"/>
        </w:rPr>
        <w:t>de Ministros de Palabra y Sacramento</w:t>
      </w:r>
      <w:r w:rsidR="005010A5">
        <w:rPr>
          <w:u w:val="single"/>
          <w:lang w:val="es-PR"/>
        </w:rPr>
        <w:t xml:space="preserve"> </w:t>
      </w:r>
      <w:r w:rsidR="005010A5" w:rsidRPr="005010A5">
        <w:rPr>
          <w:highlight w:val="yellow"/>
          <w:u w:val="single"/>
          <w:lang w:val="es-PR"/>
        </w:rPr>
        <w:t>con estatus de discapacidad</w:t>
      </w:r>
      <w:r w:rsidRPr="00BA0663">
        <w:rPr>
          <w:lang w:val="es-PR"/>
        </w:rPr>
        <w:t xml:space="preserve">. Ante la remoción de la discapacidad y restauración </w:t>
      </w:r>
      <w:proofErr w:type="gramStart"/>
      <w:r w:rsidRPr="00BA0663">
        <w:rPr>
          <w:lang w:val="es-PR"/>
        </w:rPr>
        <w:t>del(</w:t>
      </w:r>
      <w:proofErr w:type="gramEnd"/>
      <w:r w:rsidRPr="00BA0663">
        <w:rPr>
          <w:lang w:val="es-PR"/>
        </w:rPr>
        <w:t>de la) pastor(a) a la salud, el(la) obispo deberá tomar medidas para posibilitar que el(la) pastor(a) resuma el ministerio, ya sea en la última congregación servida o en otra llamada apropiada.</w:t>
      </w:r>
    </w:p>
    <w:p w:rsidR="008E5737" w:rsidRPr="00BA0663" w:rsidRDefault="008E5737" w:rsidP="008E5737">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right="13" w:hanging="1282"/>
        <w:jc w:val="both"/>
        <w:rPr>
          <w:lang w:val="es-PR"/>
        </w:rPr>
      </w:pPr>
      <w:r w:rsidRPr="00BA0663">
        <w:rPr>
          <w:lang w:val="es-PR"/>
        </w:rPr>
        <w:tab/>
      </w:r>
      <w:proofErr w:type="gramStart"/>
      <w:r w:rsidRPr="00BA0663">
        <w:rPr>
          <w:lang w:val="es-PR"/>
        </w:rPr>
        <w:t>d</w:t>
      </w:r>
      <w:proofErr w:type="gramEnd"/>
      <w:r w:rsidRPr="00BA0663">
        <w:rPr>
          <w:lang w:val="es-PR"/>
        </w:rPr>
        <w:t>.</w:t>
      </w:r>
      <w:r w:rsidRPr="00BA0663">
        <w:rPr>
          <w:lang w:val="es-PR"/>
        </w:rPr>
        <w:tab/>
        <w:t>En el caso de alegadas dificultades locales que pongan en riesgo el funcionamiento efectivo de</w:t>
      </w:r>
      <w:r w:rsidR="00452481" w:rsidRPr="00452481">
        <w:rPr>
          <w:strike/>
          <w:highlight w:val="yellow"/>
          <w:lang w:val="es-PR"/>
        </w:rPr>
        <w:t xml:space="preserve"> </w:t>
      </w:r>
      <w:r w:rsidR="00452481" w:rsidRPr="00DC1F8D">
        <w:rPr>
          <w:strike/>
          <w:highlight w:val="yellow"/>
          <w:lang w:val="es-PR"/>
        </w:rPr>
        <w:t xml:space="preserve">la </w:t>
      </w:r>
      <w:r w:rsidR="00452481" w:rsidRPr="00DC1F8D">
        <w:rPr>
          <w:highlight w:val="yellow"/>
          <w:u w:val="single"/>
          <w:lang w:val="es-PR"/>
        </w:rPr>
        <w:t>esta</w:t>
      </w:r>
      <w:r w:rsidRPr="00BA0663">
        <w:rPr>
          <w:lang w:val="es-PR"/>
        </w:rPr>
        <w:t xml:space="preserve"> congregación bajo el párrafo a.3) arriba, el comité del(de la) obispo deberá esforzarse por escuchar a todas las personas concernidas, tras de lo cual el(la) obispo, junto con el comité, deberá presentar sus recomendaciones primero al(</w:t>
      </w:r>
      <w:proofErr w:type="spellStart"/>
      <w:r w:rsidRPr="00BA0663">
        <w:rPr>
          <w:lang w:val="es-PR"/>
        </w:rPr>
        <w:t>a la</w:t>
      </w:r>
      <w:proofErr w:type="spellEnd"/>
      <w:r w:rsidRPr="00BA0663">
        <w:rPr>
          <w:lang w:val="es-PR"/>
        </w:rPr>
        <w:t xml:space="preserve">) pastor(a) y después a </w:t>
      </w:r>
      <w:r w:rsidR="00452481" w:rsidRPr="00DC1F8D">
        <w:rPr>
          <w:strike/>
          <w:highlight w:val="yellow"/>
          <w:lang w:val="es-PR"/>
        </w:rPr>
        <w:t xml:space="preserve">la </w:t>
      </w:r>
      <w:r w:rsidR="00452481" w:rsidRPr="00DC1F8D">
        <w:rPr>
          <w:highlight w:val="yellow"/>
          <w:u w:val="single"/>
          <w:lang w:val="es-PR"/>
        </w:rPr>
        <w:t>esta</w:t>
      </w:r>
      <w:r w:rsidR="00452481" w:rsidRPr="00DC1F8D">
        <w:rPr>
          <w:u w:val="single"/>
          <w:lang w:val="es-PR"/>
        </w:rPr>
        <w:t xml:space="preserve"> </w:t>
      </w:r>
      <w:r w:rsidRPr="00BA0663">
        <w:rPr>
          <w:lang w:val="es-PR"/>
        </w:rPr>
        <w:t xml:space="preserve">congregación. Las recomendaciones del comité </w:t>
      </w:r>
      <w:proofErr w:type="gramStart"/>
      <w:r w:rsidRPr="00BA0663">
        <w:rPr>
          <w:lang w:val="es-PR"/>
        </w:rPr>
        <w:t>del(</w:t>
      </w:r>
      <w:proofErr w:type="gramEnd"/>
      <w:r w:rsidRPr="00BA0663">
        <w:rPr>
          <w:lang w:val="es-PR"/>
        </w:rPr>
        <w:t xml:space="preserve">de la) obispo deberán dirigirse a si la llamada del(de la) pastor(a) debe finalizar y, de así serlo, puede sugerir arreglos de terminación o indemnización apropiados. El comité también puede proponer otras acciones que deban ser tomadas por </w:t>
      </w:r>
      <w:r w:rsidR="00452481" w:rsidRPr="00DC1F8D">
        <w:rPr>
          <w:strike/>
          <w:highlight w:val="yellow"/>
          <w:lang w:val="es-PR"/>
        </w:rPr>
        <w:t xml:space="preserve">la </w:t>
      </w:r>
      <w:r w:rsidR="00452481" w:rsidRPr="00DC1F8D">
        <w:rPr>
          <w:highlight w:val="yellow"/>
          <w:u w:val="single"/>
          <w:lang w:val="es-PR"/>
        </w:rPr>
        <w:t>esta</w:t>
      </w:r>
      <w:r w:rsidR="00452481" w:rsidRPr="00DC1F8D">
        <w:rPr>
          <w:u w:val="single"/>
          <w:lang w:val="es-PR"/>
        </w:rPr>
        <w:t xml:space="preserve"> </w:t>
      </w:r>
      <w:r w:rsidRPr="00BA0663">
        <w:rPr>
          <w:lang w:val="es-PR"/>
        </w:rPr>
        <w:t xml:space="preserve">congregación y por </w:t>
      </w:r>
      <w:proofErr w:type="gramStart"/>
      <w:r w:rsidRPr="00BA0663">
        <w:rPr>
          <w:lang w:val="es-PR"/>
        </w:rPr>
        <w:t>el(</w:t>
      </w:r>
      <w:proofErr w:type="gramEnd"/>
      <w:r w:rsidRPr="00BA0663">
        <w:rPr>
          <w:lang w:val="es-PR"/>
        </w:rPr>
        <w:t xml:space="preserve">la) pastor(a), si apropiado. Si </w:t>
      </w:r>
      <w:proofErr w:type="gramStart"/>
      <w:r w:rsidRPr="00BA0663">
        <w:rPr>
          <w:lang w:val="es-PR"/>
        </w:rPr>
        <w:t>el(</w:t>
      </w:r>
      <w:proofErr w:type="gramEnd"/>
      <w:r w:rsidRPr="00BA0663">
        <w:rPr>
          <w:lang w:val="es-PR"/>
        </w:rPr>
        <w:t xml:space="preserve">la) pastor(a) y </w:t>
      </w:r>
      <w:r w:rsidR="00180589" w:rsidRPr="00DC1F8D">
        <w:rPr>
          <w:strike/>
          <w:highlight w:val="yellow"/>
          <w:lang w:val="es-PR"/>
        </w:rPr>
        <w:t xml:space="preserve">la </w:t>
      </w:r>
      <w:r w:rsidR="00180589" w:rsidRPr="00DC1F8D">
        <w:rPr>
          <w:highlight w:val="yellow"/>
          <w:u w:val="single"/>
          <w:lang w:val="es-PR"/>
        </w:rPr>
        <w:t>esta</w:t>
      </w:r>
      <w:r w:rsidR="00180589" w:rsidRPr="00DC1F8D">
        <w:rPr>
          <w:u w:val="single"/>
          <w:lang w:val="es-PR"/>
        </w:rPr>
        <w:t xml:space="preserve"> </w:t>
      </w:r>
      <w:r w:rsidRPr="00BA0663">
        <w:rPr>
          <w:lang w:val="es-PR"/>
        </w:rPr>
        <w:t>congregación aceptan seguir tales recomendaciones, ninguna otra acción necesita ser tomada por el sínodo.</w:t>
      </w:r>
    </w:p>
    <w:p w:rsidR="008E5737" w:rsidRPr="00BA0663" w:rsidRDefault="008E5737" w:rsidP="008E5737">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right="13" w:hanging="1282"/>
        <w:jc w:val="both"/>
        <w:rPr>
          <w:lang w:val="es-PR"/>
        </w:rPr>
      </w:pPr>
      <w:r w:rsidRPr="00BA0663">
        <w:rPr>
          <w:lang w:val="es-PR"/>
        </w:rPr>
        <w:tab/>
        <w:t>e.</w:t>
      </w:r>
      <w:r w:rsidRPr="00BA0663">
        <w:rPr>
          <w:lang w:val="es-PR"/>
        </w:rPr>
        <w:tab/>
        <w:t xml:space="preserve">Si cualquiera de las partes fracasa en asentir a las recomendaciones del comité del(de la) obispo concerniente a la llamada del(de la) pastor(a), </w:t>
      </w:r>
      <w:r w:rsidR="00452481" w:rsidRPr="00DC1F8D">
        <w:rPr>
          <w:strike/>
          <w:highlight w:val="yellow"/>
          <w:lang w:val="es-PR"/>
        </w:rPr>
        <w:t xml:space="preserve">la </w:t>
      </w:r>
      <w:r w:rsidR="00452481" w:rsidRPr="00DC1F8D">
        <w:rPr>
          <w:highlight w:val="yellow"/>
          <w:u w:val="single"/>
          <w:lang w:val="es-PR"/>
        </w:rPr>
        <w:t>esta</w:t>
      </w:r>
      <w:r w:rsidR="00452481" w:rsidRPr="00DC1F8D">
        <w:rPr>
          <w:u w:val="single"/>
          <w:lang w:val="es-PR"/>
        </w:rPr>
        <w:t xml:space="preserve"> </w:t>
      </w:r>
      <w:r w:rsidRPr="00BA0663">
        <w:rPr>
          <w:lang w:val="es-PR"/>
        </w:rPr>
        <w:t>congregación puede despedir al(</w:t>
      </w:r>
      <w:proofErr w:type="spellStart"/>
      <w:r w:rsidRPr="00BA0663">
        <w:rPr>
          <w:lang w:val="es-PR"/>
        </w:rPr>
        <w:t>a la</w:t>
      </w:r>
      <w:proofErr w:type="spellEnd"/>
      <w:r w:rsidRPr="00BA0663">
        <w:rPr>
          <w:lang w:val="es-PR"/>
        </w:rPr>
        <w:t>) pastor(a) sólo en una reunión legalmente llamada después de consultar con el(la) obispo, ya sea (a) por un voto de dos tercios de los miembros votantes presentes y votando donde el obispo y el comité no recomendaron terminación de la llamada, o (b) por un voto mayoritario de los miembros votantes presentes y votando donde el obispo y el comité recomendaron terminación de la llamada.</w:t>
      </w:r>
    </w:p>
    <w:p w:rsidR="00452481" w:rsidRDefault="00452481" w:rsidP="008E5737">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b/>
          <w:bCs/>
          <w:lang w:val="es-PR"/>
        </w:rPr>
      </w:pPr>
    </w:p>
    <w:p w:rsidR="008E5737" w:rsidRPr="00BA0663" w:rsidRDefault="008E5737" w:rsidP="008E5737">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*C9.07.</w:t>
      </w:r>
      <w:r w:rsidRPr="00BA0663">
        <w:rPr>
          <w:lang w:val="es-PR"/>
        </w:rPr>
        <w:tab/>
        <w:t xml:space="preserve">Durante el período de servicio, un(a) pastor(a) interino(a) tendrá los derechos y las tareas en </w:t>
      </w:r>
      <w:r w:rsidR="00452481" w:rsidRPr="00DC1F8D">
        <w:rPr>
          <w:strike/>
          <w:highlight w:val="yellow"/>
          <w:lang w:val="es-PR"/>
        </w:rPr>
        <w:t xml:space="preserve">la </w:t>
      </w:r>
      <w:r w:rsidR="00452481" w:rsidRPr="00DC1F8D">
        <w:rPr>
          <w:highlight w:val="yellow"/>
          <w:u w:val="single"/>
          <w:lang w:val="es-PR"/>
        </w:rPr>
        <w:t>esta</w:t>
      </w:r>
      <w:r w:rsidR="00452481" w:rsidRPr="00DC1F8D">
        <w:rPr>
          <w:u w:val="single"/>
          <w:lang w:val="es-PR"/>
        </w:rPr>
        <w:t xml:space="preserve"> </w:t>
      </w:r>
      <w:r w:rsidRPr="00BA0663">
        <w:rPr>
          <w:lang w:val="es-PR"/>
        </w:rPr>
        <w:t xml:space="preserve">congregación de un(a) pastor(a) llamado(a) regularmente y podrá delegar los mismos en parte a un(a) pastor(a) suplente con el consentimiento </w:t>
      </w:r>
      <w:proofErr w:type="gramStart"/>
      <w:r w:rsidRPr="00BA0663">
        <w:rPr>
          <w:lang w:val="es-PR"/>
        </w:rPr>
        <w:t>del(</w:t>
      </w:r>
      <w:proofErr w:type="gramEnd"/>
      <w:r w:rsidRPr="00BA0663">
        <w:rPr>
          <w:lang w:val="es-PR"/>
        </w:rPr>
        <w:t xml:space="preserve">de la) obispo del sínodo y esta congregación o Consejo Congregacional. </w:t>
      </w:r>
      <w:proofErr w:type="gramStart"/>
      <w:r w:rsidRPr="00BA0663">
        <w:rPr>
          <w:lang w:val="es-PR"/>
        </w:rPr>
        <w:t>El(</w:t>
      </w:r>
      <w:proofErr w:type="gramEnd"/>
      <w:r w:rsidRPr="00BA0663">
        <w:rPr>
          <w:lang w:val="es-PR"/>
        </w:rPr>
        <w:t xml:space="preserve">La) pastor(a) interino(a) y cualquier ministro </w:t>
      </w:r>
      <w:r w:rsidRPr="006957CA">
        <w:rPr>
          <w:strike/>
          <w:highlight w:val="yellow"/>
          <w:lang w:val="es-PR"/>
        </w:rPr>
        <w:t xml:space="preserve">registrado(a) </w:t>
      </w:r>
      <w:r w:rsidR="006957CA" w:rsidRPr="006957CA">
        <w:rPr>
          <w:highlight w:val="yellow"/>
          <w:u w:val="single"/>
          <w:lang w:val="es-PR"/>
        </w:rPr>
        <w:t>listado(a)</w:t>
      </w:r>
      <w:r w:rsidR="006957CA" w:rsidRPr="006957CA">
        <w:rPr>
          <w:u w:val="single"/>
          <w:lang w:val="es-PR"/>
        </w:rPr>
        <w:t xml:space="preserve"> </w:t>
      </w:r>
      <w:r w:rsidRPr="00BA0663">
        <w:rPr>
          <w:lang w:val="es-PR"/>
        </w:rPr>
        <w:t>que esté proveyendo asistencia deberá abstenerse de ejercer influencia en la selección de un(a) pastor(a). A menos que haya sido previamente acordado por el Consejo</w:t>
      </w:r>
      <w:r w:rsidR="00F5658C" w:rsidRPr="00F5658C">
        <w:rPr>
          <w:strike/>
          <w:highlight w:val="yellow"/>
          <w:lang w:val="es-PR"/>
        </w:rPr>
        <w:t xml:space="preserve"> </w:t>
      </w:r>
      <w:r w:rsidR="00F5658C" w:rsidRPr="00492380">
        <w:rPr>
          <w:strike/>
          <w:highlight w:val="yellow"/>
          <w:lang w:val="es-PR"/>
        </w:rPr>
        <w:t xml:space="preserve">Sinodal </w:t>
      </w:r>
      <w:r w:rsidR="00F5658C" w:rsidRPr="00492380">
        <w:rPr>
          <w:highlight w:val="yellow"/>
          <w:u w:val="single"/>
          <w:lang w:val="es-PR"/>
        </w:rPr>
        <w:t>del sínodo</w:t>
      </w:r>
      <w:r w:rsidRPr="00BA0663">
        <w:rPr>
          <w:lang w:val="es-PR"/>
        </w:rPr>
        <w:t xml:space="preserve">, un(a) pastor(a) interino(a) no está disponible para una llamada regular a la congregación servida. </w:t>
      </w:r>
    </w:p>
    <w:p w:rsidR="00452481" w:rsidRDefault="00452481" w:rsidP="008E5737">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b/>
          <w:bCs/>
          <w:lang w:val="es-PR"/>
        </w:rPr>
      </w:pPr>
    </w:p>
    <w:p w:rsidR="008E5737" w:rsidRDefault="008E5737" w:rsidP="008E5737">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*C9.08.</w:t>
      </w:r>
      <w:r w:rsidRPr="00BA0663">
        <w:rPr>
          <w:lang w:val="es-PR"/>
        </w:rPr>
        <w:tab/>
        <w:t>Esta congregación deberá hacer liquidación satisfactoria de todas las obligaciones financieras a un(a) pastor(a) anterior antes de llamar a un(a) sucesor(a). Un(a) pastor(a) deberá hacer liquidación satisfactoria de todas las obligaciones financieras hacia esta congregación antes de comenzar servicio en una llamada a otra congregación o empleo en otro marco de ministerio</w:t>
      </w:r>
      <w:r w:rsidRPr="00452481">
        <w:rPr>
          <w:strike/>
          <w:lang w:val="es-PR"/>
        </w:rPr>
        <w:t xml:space="preserve"> </w:t>
      </w:r>
      <w:r w:rsidRPr="00452481">
        <w:rPr>
          <w:strike/>
          <w:highlight w:val="yellow"/>
          <w:lang w:val="es-PR"/>
        </w:rPr>
        <w:t>relacionado a la Iglesia Evangélica Luterana en América</w:t>
      </w:r>
      <w:r w:rsidRPr="00BA0663">
        <w:rPr>
          <w:lang w:val="es-PR"/>
        </w:rPr>
        <w:t>.</w:t>
      </w:r>
    </w:p>
    <w:p w:rsidR="0004592A" w:rsidRDefault="0004592A" w:rsidP="008E5737">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p>
    <w:p w:rsidR="008E5737" w:rsidRPr="00BA0663" w:rsidRDefault="008E5737" w:rsidP="008E5737">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*C9.11.</w:t>
      </w:r>
      <w:r w:rsidRPr="00BA0663">
        <w:rPr>
          <w:lang w:val="es-PR"/>
        </w:rPr>
        <w:tab/>
        <w:t xml:space="preserve">Con la aprobación </w:t>
      </w:r>
      <w:proofErr w:type="gramStart"/>
      <w:r w:rsidRPr="00BA0663">
        <w:rPr>
          <w:lang w:val="es-PR"/>
        </w:rPr>
        <w:t>del(</w:t>
      </w:r>
      <w:proofErr w:type="gramEnd"/>
      <w:r w:rsidRPr="00BA0663">
        <w:rPr>
          <w:lang w:val="es-PR"/>
        </w:rPr>
        <w:t xml:space="preserve">de la) obispo del sínodo, </w:t>
      </w:r>
      <w:r w:rsidR="00452481" w:rsidRPr="00DC1F8D">
        <w:rPr>
          <w:strike/>
          <w:highlight w:val="yellow"/>
          <w:lang w:val="es-PR"/>
        </w:rPr>
        <w:t xml:space="preserve">la </w:t>
      </w:r>
      <w:r w:rsidR="00452481" w:rsidRPr="00DC1F8D">
        <w:rPr>
          <w:highlight w:val="yellow"/>
          <w:u w:val="single"/>
          <w:lang w:val="es-PR"/>
        </w:rPr>
        <w:t>esta</w:t>
      </w:r>
      <w:r w:rsidR="00452481" w:rsidRPr="00DC1F8D">
        <w:rPr>
          <w:u w:val="single"/>
          <w:lang w:val="es-PR"/>
        </w:rPr>
        <w:t xml:space="preserve"> </w:t>
      </w:r>
      <w:r w:rsidRPr="00BA0663">
        <w:rPr>
          <w:lang w:val="es-PR"/>
        </w:rPr>
        <w:t xml:space="preserve">congregación puede apartarse de *C9.05.a y llamar a un(a) pastor(a) por un término específico.  Los detalles de tales llamadas deberán estar por escrito, exponiendo el propósito y las condiciones involucradas. Antes de la terminación de un término, </w:t>
      </w:r>
      <w:proofErr w:type="gramStart"/>
      <w:r w:rsidRPr="00BA0663">
        <w:rPr>
          <w:lang w:val="es-PR"/>
        </w:rPr>
        <w:t>el(</w:t>
      </w:r>
      <w:proofErr w:type="gramEnd"/>
      <w:r w:rsidRPr="00BA0663">
        <w:rPr>
          <w:lang w:val="es-PR"/>
        </w:rPr>
        <w:t xml:space="preserve">la) obispo o un(a) representante designado(a) del(de la) obispo deberá reunirse con </w:t>
      </w:r>
      <w:proofErr w:type="spellStart"/>
      <w:r w:rsidRPr="00BA0663">
        <w:rPr>
          <w:lang w:val="es-PR"/>
        </w:rPr>
        <w:t>el</w:t>
      </w:r>
      <w:proofErr w:type="spellEnd"/>
      <w:r w:rsidRPr="00BA0663">
        <w:rPr>
          <w:lang w:val="es-PR"/>
        </w:rPr>
        <w:t xml:space="preserve">(la) pastor(a) y representantes de </w:t>
      </w:r>
      <w:r w:rsidR="00452481" w:rsidRPr="00DC1F8D">
        <w:rPr>
          <w:strike/>
          <w:highlight w:val="yellow"/>
          <w:lang w:val="es-PR"/>
        </w:rPr>
        <w:t xml:space="preserve">la </w:t>
      </w:r>
      <w:r w:rsidR="00452481" w:rsidRPr="00DC1F8D">
        <w:rPr>
          <w:highlight w:val="yellow"/>
          <w:u w:val="single"/>
          <w:lang w:val="es-PR"/>
        </w:rPr>
        <w:t>esta</w:t>
      </w:r>
      <w:r w:rsidR="00452481" w:rsidRPr="00DC1F8D">
        <w:rPr>
          <w:u w:val="single"/>
          <w:lang w:val="es-PR"/>
        </w:rPr>
        <w:t xml:space="preserve"> </w:t>
      </w:r>
      <w:r w:rsidRPr="00BA0663">
        <w:rPr>
          <w:lang w:val="es-PR"/>
        </w:rPr>
        <w:t>congregación para una revisión de la llamada. Tal llamada también puede ser terminada antes de su vencimiento de acuerdo con las estipulaciones de *C9.05.a.</w:t>
      </w:r>
    </w:p>
    <w:p w:rsidR="00452481" w:rsidRDefault="00452481" w:rsidP="008E5737">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b/>
          <w:bCs/>
          <w:lang w:val="es-PR"/>
        </w:rPr>
      </w:pPr>
    </w:p>
    <w:p w:rsidR="008E5737" w:rsidRPr="00BA0663" w:rsidRDefault="008E5737" w:rsidP="008E5737">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*C9.12.</w:t>
      </w:r>
      <w:r w:rsidRPr="00BA0663">
        <w:rPr>
          <w:lang w:val="es-PR"/>
        </w:rPr>
        <w:tab/>
      </w:r>
      <w:proofErr w:type="gramStart"/>
      <w:r w:rsidRPr="00BA0663">
        <w:rPr>
          <w:lang w:val="es-PR"/>
        </w:rPr>
        <w:t>El(</w:t>
      </w:r>
      <w:proofErr w:type="gramEnd"/>
      <w:r w:rsidRPr="00BA0663">
        <w:rPr>
          <w:lang w:val="es-PR"/>
        </w:rPr>
        <w:t>La) pastor(a) de esta congregación:</w:t>
      </w:r>
    </w:p>
    <w:p w:rsidR="008E5737" w:rsidRPr="00BA0663" w:rsidRDefault="008E5737" w:rsidP="008E5737">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right="13" w:hanging="1282"/>
        <w:jc w:val="both"/>
        <w:rPr>
          <w:lang w:val="es-PR"/>
        </w:rPr>
      </w:pPr>
      <w:r w:rsidRPr="00BA0663">
        <w:rPr>
          <w:lang w:val="es-PR"/>
        </w:rPr>
        <w:tab/>
        <w:t>a.</w:t>
      </w:r>
      <w:r w:rsidRPr="00BA0663">
        <w:rPr>
          <w:lang w:val="es-PR"/>
        </w:rPr>
        <w:tab/>
        <w:t xml:space="preserve">deberá mantener registros parroquiales precisos de todos los bautismos, confirmaciones, matrimonios, entierros, comulgantes, miembros recibidos, miembros despedidos o miembros excluidos de </w:t>
      </w:r>
      <w:r w:rsidR="00452481" w:rsidRPr="00DC1F8D">
        <w:rPr>
          <w:strike/>
          <w:highlight w:val="yellow"/>
          <w:lang w:val="es-PR"/>
        </w:rPr>
        <w:t xml:space="preserve">la </w:t>
      </w:r>
      <w:r w:rsidR="00452481" w:rsidRPr="00DC1F8D">
        <w:rPr>
          <w:highlight w:val="yellow"/>
          <w:u w:val="single"/>
          <w:lang w:val="es-PR"/>
        </w:rPr>
        <w:t>esta</w:t>
      </w:r>
      <w:r w:rsidR="00452481" w:rsidRPr="00DC1F8D">
        <w:rPr>
          <w:u w:val="single"/>
          <w:lang w:val="es-PR"/>
        </w:rPr>
        <w:t xml:space="preserve"> </w:t>
      </w:r>
      <w:r w:rsidRPr="00BA0663">
        <w:rPr>
          <w:lang w:val="es-PR"/>
        </w:rPr>
        <w:t>congregación;</w:t>
      </w:r>
    </w:p>
    <w:p w:rsidR="00452481" w:rsidRDefault="00452481" w:rsidP="008E5737">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b/>
          <w:bCs/>
          <w:lang w:val="es-PR"/>
        </w:rPr>
      </w:pPr>
    </w:p>
    <w:p w:rsidR="008E5737" w:rsidRDefault="008E5737" w:rsidP="008E5737">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*C9.14.</w:t>
      </w:r>
      <w:r w:rsidRPr="00BA0663">
        <w:rPr>
          <w:lang w:val="es-PR"/>
        </w:rPr>
        <w:tab/>
        <w:t xml:space="preserve">Los registros parroquiales de esta congregación deberán ser mantenidos por </w:t>
      </w:r>
      <w:proofErr w:type="gramStart"/>
      <w:r w:rsidRPr="00BA0663">
        <w:rPr>
          <w:lang w:val="es-PR"/>
        </w:rPr>
        <w:t>el(</w:t>
      </w:r>
      <w:proofErr w:type="gramEnd"/>
      <w:r w:rsidRPr="00BA0663">
        <w:rPr>
          <w:lang w:val="es-PR"/>
        </w:rPr>
        <w:t xml:space="preserve">la) pastor(a) y deberán permanecer como propiedad de </w:t>
      </w:r>
      <w:r w:rsidR="00452481" w:rsidRPr="00DC1F8D">
        <w:rPr>
          <w:strike/>
          <w:highlight w:val="yellow"/>
          <w:lang w:val="es-PR"/>
        </w:rPr>
        <w:t xml:space="preserve">la </w:t>
      </w:r>
      <w:r w:rsidR="00452481" w:rsidRPr="00DC1F8D">
        <w:rPr>
          <w:highlight w:val="yellow"/>
          <w:u w:val="single"/>
          <w:lang w:val="es-PR"/>
        </w:rPr>
        <w:t>esta</w:t>
      </w:r>
      <w:r w:rsidR="00452481" w:rsidRPr="00DC1F8D">
        <w:rPr>
          <w:u w:val="single"/>
          <w:lang w:val="es-PR"/>
        </w:rPr>
        <w:t xml:space="preserve"> </w:t>
      </w:r>
      <w:r w:rsidRPr="00BA0663">
        <w:rPr>
          <w:lang w:val="es-PR"/>
        </w:rPr>
        <w:t>congregación. El(La) secretario(a) de esta congregación deberá dar fe por escrito al(</w:t>
      </w:r>
      <w:proofErr w:type="spellStart"/>
      <w:r w:rsidRPr="00BA0663">
        <w:rPr>
          <w:lang w:val="es-PR"/>
        </w:rPr>
        <w:t>a la</w:t>
      </w:r>
      <w:proofErr w:type="spellEnd"/>
      <w:r w:rsidRPr="00BA0663">
        <w:rPr>
          <w:lang w:val="es-PR"/>
        </w:rPr>
        <w:t xml:space="preserve">) obispo de este sínodo de que tales registros han sido puestos en sus manos en buen orden por un(una) pastor(a) saliente antes de la instalación de ese(a) pastor(a) en </w:t>
      </w:r>
      <w:proofErr w:type="spellStart"/>
      <w:r w:rsidRPr="00BA0663">
        <w:rPr>
          <w:lang w:val="es-PR"/>
        </w:rPr>
        <w:t>otr</w:t>
      </w:r>
      <w:r w:rsidRPr="00BB166B">
        <w:rPr>
          <w:strike/>
          <w:highlight w:val="yellow"/>
          <w:lang w:val="es-PR"/>
        </w:rPr>
        <w:t>o</w:t>
      </w:r>
      <w:r w:rsidR="00602289" w:rsidRPr="00BB166B">
        <w:rPr>
          <w:highlight w:val="yellow"/>
          <w:u w:val="single"/>
          <w:lang w:val="es-PR"/>
        </w:rPr>
        <w:t>a</w:t>
      </w:r>
      <w:proofErr w:type="spellEnd"/>
      <w:r w:rsidR="00602289" w:rsidRPr="00BB166B">
        <w:rPr>
          <w:highlight w:val="yellow"/>
          <w:u w:val="single"/>
          <w:lang w:val="es-PR"/>
        </w:rPr>
        <w:t xml:space="preserve"> </w:t>
      </w:r>
      <w:r w:rsidRPr="00BB166B">
        <w:rPr>
          <w:strike/>
          <w:highlight w:val="yellow"/>
          <w:lang w:val="es-PR"/>
        </w:rPr>
        <w:t>campo de trabajo o de la otorgación de condición de retirado(a) a ese(a) pastor(a) por parte del sínodo</w:t>
      </w:r>
      <w:r w:rsidR="00602289" w:rsidRPr="00BB166B">
        <w:rPr>
          <w:highlight w:val="yellow"/>
          <w:u w:val="single"/>
          <w:lang w:val="es-PR"/>
        </w:rPr>
        <w:t xml:space="preserve"> llamada o aprobación de una solicitud de cambio </w:t>
      </w:r>
      <w:r w:rsidR="00BB166B" w:rsidRPr="00BB166B">
        <w:rPr>
          <w:highlight w:val="yellow"/>
          <w:u w:val="single"/>
          <w:lang w:val="es-PR"/>
        </w:rPr>
        <w:t xml:space="preserve">en su </w:t>
      </w:r>
      <w:r w:rsidR="00602289" w:rsidRPr="00BB166B">
        <w:rPr>
          <w:highlight w:val="yellow"/>
          <w:u w:val="single"/>
          <w:lang w:val="es-PR"/>
        </w:rPr>
        <w:t>estatus</w:t>
      </w:r>
      <w:r w:rsidR="00BB166B" w:rsidRPr="00BB166B">
        <w:rPr>
          <w:highlight w:val="yellow"/>
          <w:u w:val="single"/>
          <w:lang w:val="es-PR"/>
        </w:rPr>
        <w:t xml:space="preserve"> de </w:t>
      </w:r>
      <w:r w:rsidR="0051293E">
        <w:rPr>
          <w:highlight w:val="yellow"/>
          <w:u w:val="single"/>
          <w:lang w:val="es-PR"/>
        </w:rPr>
        <w:t>lista</w:t>
      </w:r>
      <w:r w:rsidRPr="00BA0663">
        <w:rPr>
          <w:lang w:val="es-PR"/>
        </w:rPr>
        <w:t>.</w:t>
      </w:r>
    </w:p>
    <w:p w:rsidR="00602289" w:rsidRPr="00BA0663" w:rsidRDefault="00602289" w:rsidP="008E5737">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p>
    <w:p w:rsidR="008E5737" w:rsidRPr="00BA0663" w:rsidRDefault="008E5737" w:rsidP="008E5737">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C9.15.</w:t>
      </w:r>
      <w:r w:rsidRPr="00BA0663">
        <w:rPr>
          <w:lang w:val="es-PR"/>
        </w:rPr>
        <w:tab/>
        <w:t xml:space="preserve">Bajo circunstancias especiales, sujeto a la aprobación del(de la) obispo </w:t>
      </w:r>
      <w:r w:rsidR="001F63DA" w:rsidRPr="001F63DA">
        <w:rPr>
          <w:strike/>
          <w:highlight w:val="yellow"/>
          <w:lang w:val="es-PR"/>
        </w:rPr>
        <w:t xml:space="preserve">sinodal </w:t>
      </w:r>
      <w:r w:rsidRPr="001F63DA">
        <w:rPr>
          <w:highlight w:val="yellow"/>
          <w:u w:val="single"/>
          <w:lang w:val="es-PR"/>
        </w:rPr>
        <w:t>del sínodo</w:t>
      </w:r>
      <w:r w:rsidRPr="001F63DA">
        <w:rPr>
          <w:u w:val="single"/>
          <w:lang w:val="es-PR"/>
        </w:rPr>
        <w:t xml:space="preserve"> </w:t>
      </w:r>
      <w:r w:rsidRPr="00BA0663">
        <w:rPr>
          <w:lang w:val="es-PR"/>
        </w:rPr>
        <w:t xml:space="preserve">y </w:t>
      </w:r>
      <w:r w:rsidR="00890C3A">
        <w:rPr>
          <w:lang w:val="es-PR"/>
        </w:rPr>
        <w:t>la concurrencia</w:t>
      </w:r>
      <w:r w:rsidRPr="00BA0663">
        <w:rPr>
          <w:lang w:val="es-PR"/>
        </w:rPr>
        <w:t xml:space="preserve"> de esta congregación, un(a) ministro de Palabra y Sacramento de un cuerpo eclesiástico con el cual la Iglesia Evangélica Luterana en América haya establecido oficialmente una relación de plena comunión podrá servir temporeramente como pastor(a) de esta congregación bajo un contrato entre </w:t>
      </w:r>
      <w:r w:rsidR="00BB166B" w:rsidRPr="00DC1F8D">
        <w:rPr>
          <w:strike/>
          <w:highlight w:val="yellow"/>
          <w:lang w:val="es-PR"/>
        </w:rPr>
        <w:t xml:space="preserve">la </w:t>
      </w:r>
      <w:r w:rsidR="00BB166B" w:rsidRPr="00DC1F8D">
        <w:rPr>
          <w:highlight w:val="yellow"/>
          <w:u w:val="single"/>
          <w:lang w:val="es-PR"/>
        </w:rPr>
        <w:t>esta</w:t>
      </w:r>
      <w:r w:rsidR="00BB166B" w:rsidRPr="00DC1F8D">
        <w:rPr>
          <w:u w:val="single"/>
          <w:lang w:val="es-PR"/>
        </w:rPr>
        <w:t xml:space="preserve"> </w:t>
      </w:r>
      <w:r w:rsidRPr="00BA0663">
        <w:rPr>
          <w:lang w:val="es-PR"/>
        </w:rPr>
        <w:t xml:space="preserve">congregación y el(la) pastor(a) en una forma propuesta por el(la) obispo </w:t>
      </w:r>
      <w:r w:rsidRPr="00BB166B">
        <w:rPr>
          <w:strike/>
          <w:highlight w:val="yellow"/>
          <w:lang w:val="es-PR"/>
        </w:rPr>
        <w:t xml:space="preserve">sinodal </w:t>
      </w:r>
      <w:r w:rsidR="00BB166B" w:rsidRPr="00BB166B">
        <w:rPr>
          <w:highlight w:val="yellow"/>
          <w:u w:val="single"/>
          <w:lang w:val="es-PR"/>
        </w:rPr>
        <w:t>del sínodo</w:t>
      </w:r>
      <w:r w:rsidR="00BB166B" w:rsidRPr="00BB166B">
        <w:rPr>
          <w:u w:val="single"/>
          <w:lang w:val="es-PR"/>
        </w:rPr>
        <w:t xml:space="preserve"> </w:t>
      </w:r>
      <w:r w:rsidRPr="00BA0663">
        <w:rPr>
          <w:lang w:val="es-PR"/>
        </w:rPr>
        <w:t xml:space="preserve">y aprobada por </w:t>
      </w:r>
      <w:r w:rsidR="00BB166B" w:rsidRPr="00DC1F8D">
        <w:rPr>
          <w:strike/>
          <w:highlight w:val="yellow"/>
          <w:lang w:val="es-PR"/>
        </w:rPr>
        <w:t xml:space="preserve">la </w:t>
      </w:r>
      <w:r w:rsidR="00BB166B" w:rsidRPr="00DC1F8D">
        <w:rPr>
          <w:highlight w:val="yellow"/>
          <w:u w:val="single"/>
          <w:lang w:val="es-PR"/>
        </w:rPr>
        <w:t>esta</w:t>
      </w:r>
      <w:r w:rsidR="00BB166B" w:rsidRPr="00DC1F8D">
        <w:rPr>
          <w:u w:val="single"/>
          <w:lang w:val="es-PR"/>
        </w:rPr>
        <w:t xml:space="preserve"> </w:t>
      </w:r>
      <w:r w:rsidRPr="00BA0663">
        <w:rPr>
          <w:lang w:val="es-PR"/>
        </w:rPr>
        <w:t>congregación.</w:t>
      </w:r>
    </w:p>
    <w:p w:rsidR="00DC282D" w:rsidRDefault="00DC282D" w:rsidP="00B9081D">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296" w:hanging="1296"/>
        <w:jc w:val="both"/>
        <w:rPr>
          <w:lang w:val="es-PR"/>
        </w:rPr>
      </w:pPr>
    </w:p>
    <w:p w:rsidR="00AD4733" w:rsidRPr="00BA0663" w:rsidRDefault="00AD4733" w:rsidP="00AD4733">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right="13" w:hanging="922"/>
        <w:jc w:val="both"/>
        <w:rPr>
          <w:lang w:val="es-PR"/>
        </w:rPr>
      </w:pPr>
      <w:r w:rsidRPr="00BA0663">
        <w:rPr>
          <w:b/>
          <w:lang w:val="es-PR"/>
        </w:rPr>
        <w:t>*C9.21.</w:t>
      </w:r>
      <w:r w:rsidRPr="00BA0663">
        <w:rPr>
          <w:lang w:val="es-PR"/>
        </w:rPr>
        <w:tab/>
        <w:t xml:space="preserve">Autoridad para llamar un(a) </w:t>
      </w:r>
      <w:r w:rsidRPr="00AD4733">
        <w:rPr>
          <w:strike/>
          <w:highlight w:val="yellow"/>
          <w:lang w:val="es-PR"/>
        </w:rPr>
        <w:t>ministro de Palabra y Servicio</w:t>
      </w:r>
      <w:r w:rsidR="00AE63AE">
        <w:rPr>
          <w:strike/>
          <w:highlight w:val="yellow"/>
          <w:lang w:val="es-PR"/>
        </w:rPr>
        <w:t xml:space="preserve"> </w:t>
      </w:r>
      <w:proofErr w:type="gramStart"/>
      <w:r w:rsidRPr="00AD4733">
        <w:rPr>
          <w:highlight w:val="yellow"/>
          <w:u w:val="single"/>
          <w:lang w:val="es-PR"/>
        </w:rPr>
        <w:t>diác</w:t>
      </w:r>
      <w:r w:rsidRPr="00F75CCE">
        <w:rPr>
          <w:highlight w:val="yellow"/>
          <w:u w:val="single"/>
          <w:lang w:val="es-PR"/>
        </w:rPr>
        <w:t>ono</w:t>
      </w:r>
      <w:r w:rsidR="00F75CCE" w:rsidRPr="00F75CCE">
        <w:rPr>
          <w:highlight w:val="yellow"/>
          <w:u w:val="single"/>
          <w:lang w:val="es-PR"/>
        </w:rPr>
        <w:t>(</w:t>
      </w:r>
      <w:proofErr w:type="gramEnd"/>
      <w:r w:rsidR="00F75CCE" w:rsidRPr="00F75CCE">
        <w:rPr>
          <w:highlight w:val="yellow"/>
          <w:u w:val="single"/>
          <w:lang w:val="es-PR"/>
        </w:rPr>
        <w:t>diaconisa)</w:t>
      </w:r>
      <w:r w:rsidRPr="00BA0663">
        <w:rPr>
          <w:lang w:val="es-PR"/>
        </w:rPr>
        <w:t xml:space="preserve"> deberá ser en esta congregación por un voto de por lo menos dos terc</w:t>
      </w:r>
      <w:r>
        <w:rPr>
          <w:lang w:val="es-PR"/>
        </w:rPr>
        <w:t xml:space="preserve">ios </w:t>
      </w:r>
      <w:r w:rsidRPr="00BA0663">
        <w:rPr>
          <w:lang w:val="es-PR"/>
        </w:rPr>
        <w:t xml:space="preserve">de los miembros presentes y votando en una reunión legalmente llamada para tales fines. Antes de que se emita una llamada, los oficiales o un comité elegido por [esta congregación] [el Consejo Congregacional] para recomendar la llamada deberán buscar el consejo y ayuda </w:t>
      </w:r>
      <w:proofErr w:type="gramStart"/>
      <w:r w:rsidRPr="00BA0663">
        <w:rPr>
          <w:lang w:val="es-PR"/>
        </w:rPr>
        <w:t>del(</w:t>
      </w:r>
      <w:proofErr w:type="gramEnd"/>
      <w:r w:rsidRPr="00BA0663">
        <w:rPr>
          <w:lang w:val="es-PR"/>
        </w:rPr>
        <w:t>de la) obispo del sínodo.</w:t>
      </w:r>
    </w:p>
    <w:p w:rsidR="00AE63AE" w:rsidRDefault="00AE63AE" w:rsidP="00AD4733">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right="14" w:hanging="922"/>
        <w:jc w:val="both"/>
        <w:rPr>
          <w:b/>
          <w:bCs/>
          <w:lang w:val="es-PR"/>
        </w:rPr>
      </w:pPr>
    </w:p>
    <w:p w:rsidR="00AD4733" w:rsidRPr="00BA0663" w:rsidRDefault="00AD4733" w:rsidP="00AD4733">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right="14" w:hanging="922"/>
        <w:jc w:val="both"/>
        <w:rPr>
          <w:lang w:val="es-PR"/>
        </w:rPr>
      </w:pPr>
      <w:r w:rsidRPr="00BA0663">
        <w:rPr>
          <w:b/>
          <w:bCs/>
          <w:lang w:val="es-PR"/>
        </w:rPr>
        <w:t>*C9.22.</w:t>
      </w:r>
      <w:r w:rsidRPr="00BA0663">
        <w:rPr>
          <w:lang w:val="es-PR"/>
        </w:rPr>
        <w:tab/>
        <w:t>S</w:t>
      </w:r>
      <w:r w:rsidR="007A43F0">
        <w:rPr>
          <w:lang w:val="es-PR"/>
        </w:rPr>
        <w:t>ó</w:t>
      </w:r>
      <w:r w:rsidRPr="00BA0663">
        <w:rPr>
          <w:lang w:val="es-PR"/>
        </w:rPr>
        <w:t xml:space="preserve">lo un(a) miembro </w:t>
      </w:r>
      <w:r w:rsidRPr="00B86EEE">
        <w:rPr>
          <w:strike/>
          <w:highlight w:val="yellow"/>
          <w:lang w:val="es-PR"/>
        </w:rPr>
        <w:t xml:space="preserve">del registro </w:t>
      </w:r>
      <w:r w:rsidR="00B86EEE" w:rsidRPr="00B86EEE">
        <w:rPr>
          <w:highlight w:val="yellow"/>
          <w:u w:val="single"/>
          <w:lang w:val="es-PR"/>
        </w:rPr>
        <w:t>de la lista</w:t>
      </w:r>
      <w:r w:rsidR="00B86EEE">
        <w:rPr>
          <w:u w:val="single"/>
          <w:lang w:val="es-PR"/>
        </w:rPr>
        <w:t xml:space="preserve"> </w:t>
      </w:r>
      <w:r w:rsidRPr="00BA0663">
        <w:rPr>
          <w:lang w:val="es-PR"/>
        </w:rPr>
        <w:t xml:space="preserve">de Ministros de Palabra y Servicio de la Iglesia Evangélica Luterana en América o un(a) candidato(a) para </w:t>
      </w:r>
      <w:r w:rsidR="00B86EEE" w:rsidRPr="00104D74">
        <w:rPr>
          <w:strike/>
          <w:highlight w:val="yellow"/>
          <w:lang w:val="es-PR"/>
        </w:rPr>
        <w:t xml:space="preserve">el registro </w:t>
      </w:r>
      <w:r w:rsidR="00B86EEE" w:rsidRPr="00104D74">
        <w:rPr>
          <w:highlight w:val="yellow"/>
          <w:u w:val="single"/>
          <w:lang w:val="es-PR"/>
        </w:rPr>
        <w:t>la lista</w:t>
      </w:r>
      <w:r w:rsidR="00B86EEE">
        <w:rPr>
          <w:u w:val="single"/>
          <w:lang w:val="es-PR"/>
        </w:rPr>
        <w:t xml:space="preserve"> </w:t>
      </w:r>
      <w:r w:rsidRPr="00BA0663">
        <w:rPr>
          <w:lang w:val="es-PR"/>
        </w:rPr>
        <w:t xml:space="preserve">de Ministros de Palabra y Servicio que haya sido recomendado para esta congregación por </w:t>
      </w:r>
      <w:proofErr w:type="gramStart"/>
      <w:r w:rsidRPr="00BA0663">
        <w:rPr>
          <w:lang w:val="es-PR"/>
        </w:rPr>
        <w:t>el(</w:t>
      </w:r>
      <w:proofErr w:type="gramEnd"/>
      <w:r w:rsidRPr="00BA0663">
        <w:rPr>
          <w:lang w:val="es-PR"/>
        </w:rPr>
        <w:t xml:space="preserve">la) obispo </w:t>
      </w:r>
      <w:r w:rsidRPr="00AE63AE">
        <w:rPr>
          <w:strike/>
          <w:highlight w:val="yellow"/>
          <w:lang w:val="es-PR"/>
        </w:rPr>
        <w:t xml:space="preserve">sinodal </w:t>
      </w:r>
      <w:r w:rsidR="00AE63AE" w:rsidRPr="00AE63AE">
        <w:rPr>
          <w:highlight w:val="yellow"/>
          <w:u w:val="single"/>
          <w:lang w:val="es-PR"/>
        </w:rPr>
        <w:t>del sínodo</w:t>
      </w:r>
      <w:r w:rsidR="00AE63AE" w:rsidRPr="00AE63AE">
        <w:rPr>
          <w:u w:val="single"/>
          <w:lang w:val="es-PR"/>
        </w:rPr>
        <w:t xml:space="preserve"> </w:t>
      </w:r>
      <w:r w:rsidRPr="00BA0663">
        <w:rPr>
          <w:lang w:val="es-PR"/>
        </w:rPr>
        <w:t>puede ser llamado(a) como un diácono o una diaconisa de esta congregación.</w:t>
      </w:r>
    </w:p>
    <w:p w:rsidR="00AE63AE" w:rsidRDefault="00AE63AE" w:rsidP="00AE63AE">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right="14" w:hanging="922"/>
        <w:jc w:val="both"/>
        <w:rPr>
          <w:b/>
          <w:bCs/>
          <w:lang w:val="es-PR"/>
        </w:rPr>
      </w:pPr>
    </w:p>
    <w:p w:rsidR="00AD4733" w:rsidRPr="00BA0663" w:rsidRDefault="00AD4733" w:rsidP="00AE63AE">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right="14" w:hanging="922"/>
        <w:jc w:val="both"/>
        <w:rPr>
          <w:lang w:val="es-PR"/>
        </w:rPr>
      </w:pPr>
      <w:r w:rsidRPr="00BA0663">
        <w:rPr>
          <w:b/>
          <w:bCs/>
          <w:lang w:val="es-PR"/>
        </w:rPr>
        <w:t>*C9.23.</w:t>
      </w:r>
      <w:r w:rsidRPr="00BA0663">
        <w:rPr>
          <w:lang w:val="es-PR"/>
        </w:rPr>
        <w:tab/>
        <w:t>Consistente con la fe y práctica de la Iglesia Evangélica Luterana en América, cada ministro de Palabra y Servicio deberá:</w:t>
      </w:r>
    </w:p>
    <w:p w:rsidR="00AD4733" w:rsidRPr="00BA0663" w:rsidRDefault="00AD4733" w:rsidP="00AE63AE">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right="14" w:hanging="1282"/>
        <w:jc w:val="both"/>
        <w:rPr>
          <w:lang w:val="es-PR"/>
        </w:rPr>
      </w:pPr>
      <w:r>
        <w:rPr>
          <w:lang w:val="es-PR"/>
        </w:rPr>
        <w:tab/>
        <w:t>h.</w:t>
      </w:r>
      <w:r>
        <w:rPr>
          <w:lang w:val="es-PR"/>
        </w:rPr>
        <w:tab/>
        <w:t>c</w:t>
      </w:r>
      <w:r w:rsidRPr="00BA0663">
        <w:rPr>
          <w:lang w:val="es-PR"/>
        </w:rPr>
        <w:t xml:space="preserve">ompartir conocimiento de </w:t>
      </w:r>
      <w:r w:rsidRPr="00AE63AE">
        <w:rPr>
          <w:strike/>
          <w:highlight w:val="yellow"/>
          <w:lang w:val="es-PR"/>
        </w:rPr>
        <w:t>la IELA</w:t>
      </w:r>
      <w:r w:rsidR="00AE63AE">
        <w:rPr>
          <w:strike/>
          <w:highlight w:val="yellow"/>
          <w:lang w:val="es-PR"/>
        </w:rPr>
        <w:t xml:space="preserve"> </w:t>
      </w:r>
      <w:r w:rsidR="00AE63AE" w:rsidRPr="00AE63AE">
        <w:rPr>
          <w:highlight w:val="yellow"/>
          <w:u w:val="single"/>
          <w:lang w:val="es-PR"/>
        </w:rPr>
        <w:t>esta iglesia</w:t>
      </w:r>
      <w:r w:rsidRPr="00AE63AE">
        <w:rPr>
          <w:u w:val="single"/>
          <w:lang w:val="es-PR"/>
        </w:rPr>
        <w:t xml:space="preserve"> </w:t>
      </w:r>
      <w:r w:rsidRPr="00BA0663">
        <w:rPr>
          <w:lang w:val="es-PR"/>
        </w:rPr>
        <w:t>y su más amplio ministerio del evangelio y abogar por el trabajo de todas las expresiones de esta iglesia;</w:t>
      </w:r>
    </w:p>
    <w:p w:rsidR="00AE63AE" w:rsidRDefault="00AE63AE" w:rsidP="00AD4733">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right="13" w:hanging="922"/>
        <w:jc w:val="both"/>
        <w:rPr>
          <w:b/>
          <w:bCs/>
          <w:lang w:val="es-PR"/>
        </w:rPr>
      </w:pPr>
    </w:p>
    <w:p w:rsidR="00AD4733" w:rsidRPr="00BA0663" w:rsidRDefault="00AD4733" w:rsidP="00AD4733">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right="13" w:hanging="922"/>
        <w:jc w:val="both"/>
        <w:rPr>
          <w:lang w:val="es-PR"/>
        </w:rPr>
      </w:pPr>
      <w:r w:rsidRPr="00BA0663">
        <w:rPr>
          <w:b/>
          <w:bCs/>
          <w:lang w:val="es-PR"/>
        </w:rPr>
        <w:t>*C9.25.</w:t>
      </w:r>
      <w:r w:rsidRPr="00BA0663">
        <w:rPr>
          <w:lang w:val="es-PR"/>
        </w:rPr>
        <w:tab/>
        <w:t>Las</w:t>
      </w:r>
      <w:r w:rsidRPr="00BA0663">
        <w:rPr>
          <w:bCs/>
          <w:lang w:val="es-PR"/>
        </w:rPr>
        <w:t xml:space="preserve"> estipulaciones para la terminación de la relación mutua entre un(a) ministro de Palabra y Servicio y una congregación deberá ser como sigue:</w:t>
      </w:r>
    </w:p>
    <w:p w:rsidR="00AD4733" w:rsidRDefault="00AD4733" w:rsidP="00AD4733">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right="13" w:hanging="1282"/>
        <w:jc w:val="both"/>
        <w:rPr>
          <w:lang w:val="es-PR"/>
        </w:rPr>
      </w:pPr>
      <w:r w:rsidRPr="00BA0663">
        <w:rPr>
          <w:lang w:val="es-PR"/>
        </w:rPr>
        <w:tab/>
        <w:t>a.</w:t>
      </w:r>
      <w:r w:rsidRPr="00BA0663">
        <w:rPr>
          <w:lang w:val="es-PR"/>
        </w:rPr>
        <w:tab/>
        <w:t xml:space="preserve">La llamada de una congregación, cuando es aceptada por un diácono o una diaconisa, deberá constituir un compromiso y relación mutua continua, la cual deberá ser terminada sólo por muerte </w:t>
      </w:r>
      <w:r w:rsidR="00F75CCE" w:rsidRPr="00F75CCE">
        <w:rPr>
          <w:highlight w:val="yellow"/>
          <w:u w:val="single"/>
          <w:lang w:val="es-PR"/>
        </w:rPr>
        <w:t>del(de la) diácono(diaconisa)</w:t>
      </w:r>
      <w:r w:rsidR="00F75CCE">
        <w:rPr>
          <w:u w:val="single"/>
          <w:lang w:val="es-PR"/>
        </w:rPr>
        <w:t xml:space="preserve"> </w:t>
      </w:r>
      <w:r w:rsidRPr="00BA0663">
        <w:rPr>
          <w:lang w:val="es-PR"/>
        </w:rPr>
        <w:t>o, después de consultar con el(la) obispo</w:t>
      </w:r>
      <w:r w:rsidR="0044384A" w:rsidRPr="0044384A">
        <w:rPr>
          <w:lang w:val="es-PR"/>
        </w:rPr>
        <w:t xml:space="preserve"> </w:t>
      </w:r>
      <w:r w:rsidR="0044384A">
        <w:rPr>
          <w:strike/>
          <w:highlight w:val="yellow"/>
          <w:lang w:val="es-PR"/>
        </w:rPr>
        <w:t>s</w:t>
      </w:r>
      <w:r w:rsidR="0044384A" w:rsidRPr="00492380">
        <w:rPr>
          <w:strike/>
          <w:highlight w:val="yellow"/>
          <w:lang w:val="es-PR"/>
        </w:rPr>
        <w:t xml:space="preserve">inodal </w:t>
      </w:r>
      <w:r w:rsidR="0044384A" w:rsidRPr="00492380">
        <w:rPr>
          <w:highlight w:val="yellow"/>
          <w:u w:val="single"/>
          <w:lang w:val="es-PR"/>
        </w:rPr>
        <w:t>del sínodo</w:t>
      </w:r>
      <w:r w:rsidRPr="00BA0663">
        <w:rPr>
          <w:lang w:val="es-PR"/>
        </w:rPr>
        <w:t>, por las siguientes razones:</w:t>
      </w:r>
    </w:p>
    <w:p w:rsidR="00C5496C" w:rsidRDefault="00C5496C" w:rsidP="00C5496C">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656" w:right="13" w:hanging="1642"/>
        <w:jc w:val="both"/>
        <w:rPr>
          <w:lang w:val="es-PR"/>
        </w:rPr>
      </w:pPr>
      <w:r>
        <w:rPr>
          <w:lang w:val="es-PR"/>
        </w:rPr>
        <w:tab/>
      </w:r>
      <w:r>
        <w:rPr>
          <w:lang w:val="es-PR"/>
        </w:rPr>
        <w:tab/>
      </w:r>
      <w:r w:rsidRPr="00BA0663">
        <w:rPr>
          <w:lang w:val="es-PR"/>
        </w:rPr>
        <w:t>6)</w:t>
      </w:r>
      <w:r w:rsidRPr="00BA0663">
        <w:rPr>
          <w:lang w:val="es-PR"/>
        </w:rPr>
        <w:tab/>
        <w:t xml:space="preserve">renuncia o remoción del diácono o la diaconisa </w:t>
      </w:r>
      <w:r w:rsidRPr="00740E9F">
        <w:rPr>
          <w:strike/>
          <w:highlight w:val="yellow"/>
          <w:lang w:val="es-PR"/>
        </w:rPr>
        <w:t xml:space="preserve">del registro </w:t>
      </w:r>
      <w:r w:rsidRPr="00740E9F">
        <w:rPr>
          <w:highlight w:val="yellow"/>
          <w:u w:val="single"/>
          <w:lang w:val="es-PR"/>
        </w:rPr>
        <w:t>de la lista</w:t>
      </w:r>
      <w:r w:rsidRPr="004A1B24">
        <w:rPr>
          <w:u w:val="single"/>
          <w:lang w:val="es-PR"/>
        </w:rPr>
        <w:t xml:space="preserve"> </w:t>
      </w:r>
      <w:r w:rsidRPr="00BA0663">
        <w:rPr>
          <w:lang w:val="es-PR"/>
        </w:rPr>
        <w:t>de Ministros de Palabra y Servicio de esta iglesia;</w:t>
      </w:r>
    </w:p>
    <w:p w:rsidR="00C5496C" w:rsidRPr="00BA0663" w:rsidRDefault="00C5496C" w:rsidP="00C5496C">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right="13" w:hanging="1282"/>
        <w:jc w:val="both"/>
        <w:rPr>
          <w:lang w:val="es-PR"/>
        </w:rPr>
      </w:pPr>
      <w:r>
        <w:rPr>
          <w:lang w:val="es-PR"/>
        </w:rPr>
        <w:tab/>
      </w:r>
      <w:r w:rsidRPr="00BA0663">
        <w:rPr>
          <w:lang w:val="es-PR"/>
        </w:rPr>
        <w:t>b.</w:t>
      </w:r>
      <w:r w:rsidRPr="00BA0663">
        <w:rPr>
          <w:lang w:val="es-PR"/>
        </w:rPr>
        <w:tab/>
        <w:t xml:space="preserve">Cuando alegaciones de discapacidad física o incapacidad mental del diácono o la diaconisa bajo el párrafo a.4) arriba, o conducta ineficaz del oficio de ministro de Palabra y Servicio bajo el párrafo a.3) arriba, hayan llegado a la atención </w:t>
      </w:r>
      <w:proofErr w:type="gramStart"/>
      <w:r w:rsidRPr="00BA0663">
        <w:rPr>
          <w:lang w:val="es-PR"/>
        </w:rPr>
        <w:t>del(</w:t>
      </w:r>
      <w:proofErr w:type="gramEnd"/>
      <w:r w:rsidRPr="00BA0663">
        <w:rPr>
          <w:lang w:val="es-PR"/>
        </w:rPr>
        <w:t>de la) obispo del sínodo,</w:t>
      </w:r>
    </w:p>
    <w:p w:rsidR="00C5496C" w:rsidRPr="00BA0663" w:rsidRDefault="00C5496C" w:rsidP="00C5496C">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656" w:right="14" w:hanging="1642"/>
        <w:jc w:val="both"/>
        <w:rPr>
          <w:lang w:val="es-PR"/>
        </w:rPr>
      </w:pPr>
      <w:r w:rsidRPr="00BA0663">
        <w:rPr>
          <w:lang w:val="es-PR"/>
        </w:rPr>
        <w:tab/>
      </w:r>
      <w:r w:rsidRPr="00BA0663">
        <w:rPr>
          <w:lang w:val="es-PR"/>
        </w:rPr>
        <w:tab/>
        <w:t xml:space="preserve">1)  </w:t>
      </w:r>
      <w:proofErr w:type="gramStart"/>
      <w:r w:rsidRPr="00BA0663">
        <w:rPr>
          <w:lang w:val="es-PR"/>
        </w:rPr>
        <w:t>el(</w:t>
      </w:r>
      <w:proofErr w:type="gramEnd"/>
      <w:r w:rsidRPr="00BA0663">
        <w:rPr>
          <w:lang w:val="es-PR"/>
        </w:rPr>
        <w:t xml:space="preserve">la) obispo en su sola discreción, puede investigar tales condiciones personalmente junto a un comité de dos ministros </w:t>
      </w:r>
      <w:r w:rsidRPr="00606E31">
        <w:rPr>
          <w:strike/>
          <w:highlight w:val="yellow"/>
          <w:lang w:val="es-PR"/>
        </w:rPr>
        <w:t xml:space="preserve">registrados(as) </w:t>
      </w:r>
      <w:r w:rsidRPr="00606E31">
        <w:rPr>
          <w:highlight w:val="yellow"/>
          <w:u w:val="single"/>
          <w:lang w:val="es-PR"/>
        </w:rPr>
        <w:t>listados(as)</w:t>
      </w:r>
      <w:r w:rsidRPr="00606E31">
        <w:rPr>
          <w:u w:val="single"/>
          <w:lang w:val="es-PR"/>
        </w:rPr>
        <w:t xml:space="preserve"> </w:t>
      </w:r>
      <w:r w:rsidRPr="00BA0663">
        <w:rPr>
          <w:lang w:val="es-PR"/>
        </w:rPr>
        <w:t>y una persona laica, o</w:t>
      </w:r>
    </w:p>
    <w:p w:rsidR="00C5496C" w:rsidRPr="00BA0663" w:rsidRDefault="00C5496C" w:rsidP="00C5496C">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656" w:right="14" w:hanging="1642"/>
        <w:jc w:val="both"/>
        <w:rPr>
          <w:lang w:val="es-PR"/>
        </w:rPr>
      </w:pPr>
      <w:r w:rsidRPr="00BA0663">
        <w:rPr>
          <w:lang w:val="es-PR"/>
        </w:rPr>
        <w:lastRenderedPageBreak/>
        <w:tab/>
      </w:r>
      <w:r w:rsidRPr="00BA0663">
        <w:rPr>
          <w:lang w:val="es-PR"/>
        </w:rPr>
        <w:tab/>
        <w:t>2)</w:t>
      </w:r>
      <w:r w:rsidRPr="00BA0663">
        <w:rPr>
          <w:lang w:val="es-PR"/>
        </w:rPr>
        <w:tab/>
        <w:t xml:space="preserve">cuando tales alegaciones han sido traídas a la atención del sínodo por un relato oficial de alegaciones por el Consejo Congregacional o por una petición firmada por al menos un-tercio de los miembros votantes de esta congregación, el(la) obispo deberá investigar personalmente tales condiciones junto a un comité de dos ministros </w:t>
      </w:r>
      <w:r w:rsidRPr="00A37558">
        <w:rPr>
          <w:strike/>
          <w:highlight w:val="yellow"/>
          <w:lang w:val="es-PR"/>
        </w:rPr>
        <w:t xml:space="preserve">registrados(as) </w:t>
      </w:r>
      <w:r w:rsidRPr="00A37558">
        <w:rPr>
          <w:highlight w:val="yellow"/>
          <w:u w:val="single"/>
          <w:lang w:val="es-PR"/>
        </w:rPr>
        <w:t>listados(as)</w:t>
      </w:r>
      <w:r w:rsidRPr="00A37558">
        <w:rPr>
          <w:u w:val="single"/>
          <w:lang w:val="es-PR"/>
        </w:rPr>
        <w:t xml:space="preserve"> </w:t>
      </w:r>
      <w:r w:rsidRPr="00BA0663">
        <w:rPr>
          <w:lang w:val="es-PR"/>
        </w:rPr>
        <w:t>y una persona laica.</w:t>
      </w:r>
    </w:p>
    <w:p w:rsidR="00AD4733" w:rsidRPr="00BA0663" w:rsidRDefault="00AD4733" w:rsidP="00AD4733">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right="13" w:hanging="1282"/>
        <w:jc w:val="both"/>
        <w:rPr>
          <w:lang w:val="es-PR"/>
        </w:rPr>
      </w:pPr>
      <w:r w:rsidRPr="00BA0663">
        <w:rPr>
          <w:lang w:val="es-PR"/>
        </w:rPr>
        <w:tab/>
      </w:r>
      <w:proofErr w:type="gramStart"/>
      <w:r w:rsidRPr="00BA0663">
        <w:rPr>
          <w:lang w:val="es-PR"/>
        </w:rPr>
        <w:t>c</w:t>
      </w:r>
      <w:proofErr w:type="gramEnd"/>
      <w:r w:rsidRPr="00BA0663">
        <w:rPr>
          <w:lang w:val="es-PR"/>
        </w:rPr>
        <w:t>.</w:t>
      </w:r>
      <w:r w:rsidRPr="00BA0663">
        <w:rPr>
          <w:lang w:val="es-PR"/>
        </w:rPr>
        <w:tab/>
        <w:t xml:space="preserve">En caso de una presunta discapacidad física o incapacidad mental bajo el párrafo a.4) arriba, el comité del(de la) obispo deberá obtener y documentar opinión médica competente concerniente a la condición del diácono o la diaconisa. Cuando discapacidad o incapacidad sea evidente al comité, </w:t>
      </w:r>
      <w:proofErr w:type="gramStart"/>
      <w:r w:rsidRPr="00BA0663">
        <w:rPr>
          <w:lang w:val="es-PR"/>
        </w:rPr>
        <w:t>el(</w:t>
      </w:r>
      <w:proofErr w:type="gramEnd"/>
      <w:r w:rsidRPr="00BA0663">
        <w:rPr>
          <w:lang w:val="es-PR"/>
        </w:rPr>
        <w:t>la) obispo del sínodo podrá declarar la posición vacante. Cuando la posición sea declarada vacante, el Consejo</w:t>
      </w:r>
      <w:r w:rsidR="0044384A" w:rsidRPr="0044384A">
        <w:rPr>
          <w:strike/>
          <w:highlight w:val="yellow"/>
          <w:lang w:val="es-PR"/>
        </w:rPr>
        <w:t xml:space="preserve"> </w:t>
      </w:r>
      <w:r w:rsidR="0044384A" w:rsidRPr="00492380">
        <w:rPr>
          <w:strike/>
          <w:highlight w:val="yellow"/>
          <w:lang w:val="es-PR"/>
        </w:rPr>
        <w:t xml:space="preserve">Sinodal </w:t>
      </w:r>
      <w:r w:rsidR="0044384A" w:rsidRPr="00492380">
        <w:rPr>
          <w:highlight w:val="yellow"/>
          <w:u w:val="single"/>
          <w:lang w:val="es-PR"/>
        </w:rPr>
        <w:t>del sínodo</w:t>
      </w:r>
      <w:r w:rsidRPr="00BA0663">
        <w:rPr>
          <w:lang w:val="es-PR"/>
        </w:rPr>
        <w:t xml:space="preserve"> deberá </w:t>
      </w:r>
      <w:r w:rsidRPr="00871FA5">
        <w:rPr>
          <w:strike/>
          <w:highlight w:val="yellow"/>
          <w:lang w:val="es-PR"/>
        </w:rPr>
        <w:t xml:space="preserve">registrar </w:t>
      </w:r>
      <w:r w:rsidR="00504DDB">
        <w:rPr>
          <w:highlight w:val="yellow"/>
          <w:u w:val="single"/>
          <w:lang w:val="es-PR"/>
        </w:rPr>
        <w:t>listar</w:t>
      </w:r>
      <w:r w:rsidR="00871FA5" w:rsidRPr="00871FA5">
        <w:rPr>
          <w:u w:val="single"/>
          <w:lang w:val="es-PR"/>
        </w:rPr>
        <w:t xml:space="preserve"> </w:t>
      </w:r>
      <w:r w:rsidRPr="00BA0663">
        <w:rPr>
          <w:lang w:val="es-PR"/>
        </w:rPr>
        <w:t xml:space="preserve">al diácono o a la diaconisa en </w:t>
      </w:r>
      <w:r w:rsidR="00DD09BB" w:rsidRPr="00104D74">
        <w:rPr>
          <w:strike/>
          <w:highlight w:val="yellow"/>
          <w:lang w:val="es-PR"/>
        </w:rPr>
        <w:t xml:space="preserve">el registro </w:t>
      </w:r>
      <w:r w:rsidR="00DD09BB" w:rsidRPr="00104D74">
        <w:rPr>
          <w:highlight w:val="yellow"/>
          <w:u w:val="single"/>
          <w:lang w:val="es-PR"/>
        </w:rPr>
        <w:t>la lista</w:t>
      </w:r>
      <w:r w:rsidR="00DD09BB">
        <w:rPr>
          <w:u w:val="single"/>
          <w:lang w:val="es-PR"/>
        </w:rPr>
        <w:t xml:space="preserve"> </w:t>
      </w:r>
      <w:r w:rsidRPr="00BA0663">
        <w:rPr>
          <w:lang w:val="es-PR"/>
        </w:rPr>
        <w:t>de Ministros de Palabra y Servicio</w:t>
      </w:r>
      <w:r w:rsidR="00A74F6E" w:rsidRPr="00A74F6E">
        <w:rPr>
          <w:strike/>
          <w:highlight w:val="yellow"/>
          <w:lang w:val="es-PR"/>
        </w:rPr>
        <w:t xml:space="preserve"> </w:t>
      </w:r>
      <w:r w:rsidR="00A74F6E" w:rsidRPr="00FD110A">
        <w:rPr>
          <w:strike/>
          <w:highlight w:val="yellow"/>
          <w:lang w:val="es-PR"/>
        </w:rPr>
        <w:t>como discapacitado(a)</w:t>
      </w:r>
      <w:r w:rsidR="00A74F6E" w:rsidRPr="00FD110A">
        <w:rPr>
          <w:highlight w:val="yellow"/>
          <w:u w:val="single"/>
          <w:lang w:val="es-PR"/>
        </w:rPr>
        <w:t xml:space="preserve"> con estatus de discapacidad</w:t>
      </w:r>
      <w:r w:rsidRPr="00BA0663">
        <w:rPr>
          <w:lang w:val="es-PR"/>
        </w:rPr>
        <w:t xml:space="preserve">. Ante la remoción de la discapacidad y restauración del diácono o de la diaconisa a la salud, </w:t>
      </w:r>
      <w:proofErr w:type="gramStart"/>
      <w:r w:rsidRPr="00BA0663">
        <w:rPr>
          <w:lang w:val="es-PR"/>
        </w:rPr>
        <w:t>el(</w:t>
      </w:r>
      <w:proofErr w:type="gramEnd"/>
      <w:r w:rsidRPr="00BA0663">
        <w:rPr>
          <w:lang w:val="es-PR"/>
        </w:rPr>
        <w:t>la) obispo deberá tomar medidas para posibilitar que el diácono o la diaconisa reasuma el ministerio, ya sea en la última congregación servida o en otra llamada apropiada.</w:t>
      </w:r>
    </w:p>
    <w:p w:rsidR="00FD110A" w:rsidRDefault="00FD110A" w:rsidP="00AD4733">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right="13" w:hanging="922"/>
        <w:jc w:val="both"/>
        <w:rPr>
          <w:b/>
          <w:bCs/>
          <w:lang w:val="es-PR"/>
        </w:rPr>
      </w:pPr>
    </w:p>
    <w:p w:rsidR="00AD4733" w:rsidRPr="00FD110A" w:rsidRDefault="00AD4733" w:rsidP="00AD4733">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right="13" w:hanging="922"/>
        <w:jc w:val="both"/>
        <w:rPr>
          <w:strike/>
          <w:highlight w:val="yellow"/>
          <w:lang w:val="es-PR"/>
        </w:rPr>
      </w:pPr>
      <w:r w:rsidRPr="00BA0663">
        <w:rPr>
          <w:b/>
          <w:bCs/>
          <w:lang w:val="es-PR"/>
        </w:rPr>
        <w:t>*C9.26.</w:t>
      </w:r>
      <w:r w:rsidRPr="00BA0663">
        <w:rPr>
          <w:lang w:val="es-PR"/>
        </w:rPr>
        <w:tab/>
      </w:r>
      <w:r w:rsidRPr="00FD110A">
        <w:rPr>
          <w:strike/>
          <w:highlight w:val="yellow"/>
          <w:lang w:val="es-PR"/>
        </w:rPr>
        <w:t xml:space="preserve">El diácono o la diaconisa </w:t>
      </w:r>
      <w:proofErr w:type="gramStart"/>
      <w:r w:rsidRPr="00FD110A">
        <w:rPr>
          <w:strike/>
          <w:highlight w:val="yellow"/>
          <w:lang w:val="es-PR"/>
        </w:rPr>
        <w:t>deberá</w:t>
      </w:r>
      <w:proofErr w:type="gramEnd"/>
      <w:r w:rsidRPr="00FD110A">
        <w:rPr>
          <w:strike/>
          <w:highlight w:val="yellow"/>
          <w:lang w:val="es-PR"/>
        </w:rPr>
        <w:t xml:space="preserve"> hacer liquidación satisfactoria de todas las obligaciones financieras a una congregación anterior antes:</w:t>
      </w:r>
    </w:p>
    <w:p w:rsidR="00AD4733" w:rsidRPr="00FD110A" w:rsidRDefault="00AD4733" w:rsidP="00261693">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858" w:right="13" w:hanging="922"/>
        <w:jc w:val="both"/>
        <w:rPr>
          <w:strike/>
          <w:highlight w:val="yellow"/>
          <w:lang w:val="es-PR"/>
        </w:rPr>
      </w:pPr>
      <w:r w:rsidRPr="00FD110A">
        <w:rPr>
          <w:strike/>
          <w:highlight w:val="yellow"/>
          <w:lang w:val="es-PR"/>
        </w:rPr>
        <w:t>a.</w:t>
      </w:r>
      <w:r w:rsidRPr="00FD110A">
        <w:rPr>
          <w:strike/>
          <w:highlight w:val="yellow"/>
          <w:lang w:val="es-PR"/>
        </w:rPr>
        <w:tab/>
        <w:t>de ser instalado(a) en otro campo de servicio, o</w:t>
      </w:r>
    </w:p>
    <w:p w:rsidR="00FD110A" w:rsidRDefault="00AD4733" w:rsidP="00261693">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858" w:right="13" w:hanging="922"/>
        <w:jc w:val="both"/>
        <w:rPr>
          <w:lang w:val="es-PR"/>
        </w:rPr>
      </w:pPr>
      <w:r w:rsidRPr="00FD110A">
        <w:rPr>
          <w:strike/>
          <w:highlight w:val="yellow"/>
          <w:lang w:val="es-PR"/>
        </w:rPr>
        <w:t>b.</w:t>
      </w:r>
      <w:r w:rsidRPr="00FD110A">
        <w:rPr>
          <w:strike/>
          <w:highlight w:val="yellow"/>
          <w:lang w:val="es-PR"/>
        </w:rPr>
        <w:tab/>
        <w:t>de que se expida un certificado de despido o transferencia.</w:t>
      </w:r>
    </w:p>
    <w:p w:rsidR="00FD110A" w:rsidRPr="00F9684E" w:rsidRDefault="00FD110A" w:rsidP="00AD4733">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right="13" w:hanging="922"/>
        <w:jc w:val="both"/>
        <w:rPr>
          <w:u w:val="single"/>
          <w:lang w:val="es-PR"/>
        </w:rPr>
      </w:pPr>
      <w:r>
        <w:rPr>
          <w:lang w:val="es-PR"/>
        </w:rPr>
        <w:tab/>
      </w:r>
      <w:r w:rsidR="00AB5AAC" w:rsidRPr="00F9684E">
        <w:rPr>
          <w:highlight w:val="yellow"/>
          <w:u w:val="single"/>
          <w:lang w:val="es-PR"/>
        </w:rPr>
        <w:t xml:space="preserve">Esta congregación deberá hacer liquidación satisfactoria de todas las obligaciones financieras a un(a) </w:t>
      </w:r>
      <w:proofErr w:type="gramStart"/>
      <w:r w:rsidR="00AB5AAC" w:rsidRPr="00F9684E">
        <w:rPr>
          <w:highlight w:val="yellow"/>
          <w:u w:val="single"/>
          <w:lang w:val="es-PR"/>
        </w:rPr>
        <w:t>diácono(</w:t>
      </w:r>
      <w:proofErr w:type="gramEnd"/>
      <w:r w:rsidR="00AB5AAC" w:rsidRPr="00F9684E">
        <w:rPr>
          <w:highlight w:val="yellow"/>
          <w:u w:val="single"/>
          <w:lang w:val="es-PR"/>
        </w:rPr>
        <w:t xml:space="preserve">diaconisa) anterior antes de llamar a un(a) sucesor(a). Un(a) </w:t>
      </w:r>
      <w:proofErr w:type="gramStart"/>
      <w:r w:rsidR="00F9684E" w:rsidRPr="00F9684E">
        <w:rPr>
          <w:highlight w:val="yellow"/>
          <w:u w:val="single"/>
          <w:lang w:val="es-PR"/>
        </w:rPr>
        <w:t>diácono(</w:t>
      </w:r>
      <w:proofErr w:type="gramEnd"/>
      <w:r w:rsidR="00F9684E" w:rsidRPr="00F9684E">
        <w:rPr>
          <w:highlight w:val="yellow"/>
          <w:u w:val="single"/>
          <w:lang w:val="es-PR"/>
        </w:rPr>
        <w:t>diaconisa)</w:t>
      </w:r>
      <w:r w:rsidR="00AB5AAC" w:rsidRPr="00F9684E">
        <w:rPr>
          <w:highlight w:val="yellow"/>
          <w:u w:val="single"/>
          <w:lang w:val="es-PR"/>
        </w:rPr>
        <w:t xml:space="preserve"> deberá hacer liquidación satisfactoria de todas las obligaciones financieras hacia esta congregación antes de comenzar servicio en una llamada a otra congregación o empleo en otro marco de ministerio.</w:t>
      </w:r>
    </w:p>
    <w:p w:rsidR="00AD4733" w:rsidRDefault="00AD4733" w:rsidP="00B9081D">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296" w:hanging="1296"/>
        <w:jc w:val="both"/>
        <w:rPr>
          <w:lang w:val="es-PR"/>
        </w:rPr>
      </w:pPr>
    </w:p>
    <w:p w:rsidR="00871FA5" w:rsidRPr="00BA0663" w:rsidRDefault="00871FA5" w:rsidP="00871FA5">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right="13" w:hanging="922"/>
        <w:jc w:val="both"/>
        <w:rPr>
          <w:lang w:val="es-PR"/>
        </w:rPr>
      </w:pPr>
      <w:r w:rsidRPr="00BA0663">
        <w:rPr>
          <w:b/>
          <w:bCs/>
          <w:lang w:val="es-PR"/>
        </w:rPr>
        <w:t>*C9.27.</w:t>
      </w:r>
      <w:r w:rsidRPr="00BA0663">
        <w:rPr>
          <w:lang w:val="es-PR"/>
        </w:rPr>
        <w:tab/>
        <w:t xml:space="preserve">Cuando un diácono o una diaconisa es llamado(a) para servir en compañía de otro(a) ministro </w:t>
      </w:r>
      <w:r w:rsidRPr="002604E6">
        <w:rPr>
          <w:strike/>
          <w:highlight w:val="yellow"/>
          <w:lang w:val="es-PR"/>
        </w:rPr>
        <w:t xml:space="preserve">registrado(a) </w:t>
      </w:r>
      <w:r w:rsidRPr="002604E6">
        <w:rPr>
          <w:highlight w:val="yellow"/>
          <w:u w:val="single"/>
          <w:lang w:val="es-PR"/>
        </w:rPr>
        <w:t>listado(a)</w:t>
      </w:r>
      <w:r w:rsidRPr="002604E6">
        <w:rPr>
          <w:u w:val="single"/>
          <w:lang w:val="es-PR"/>
        </w:rPr>
        <w:t xml:space="preserve"> </w:t>
      </w:r>
      <w:r w:rsidRPr="00BA0663">
        <w:rPr>
          <w:lang w:val="es-PR"/>
        </w:rPr>
        <w:t>u otros(as) ministros</w:t>
      </w:r>
      <w:r w:rsidRPr="002604E6">
        <w:rPr>
          <w:lang w:val="es-PR"/>
        </w:rPr>
        <w:t xml:space="preserve"> </w:t>
      </w:r>
      <w:r w:rsidRPr="002604E6">
        <w:rPr>
          <w:strike/>
          <w:highlight w:val="yellow"/>
          <w:lang w:val="es-PR"/>
        </w:rPr>
        <w:t>registrado</w:t>
      </w:r>
      <w:r>
        <w:rPr>
          <w:strike/>
          <w:highlight w:val="yellow"/>
          <w:lang w:val="es-PR"/>
        </w:rPr>
        <w:t>s</w:t>
      </w:r>
      <w:r w:rsidRPr="002604E6">
        <w:rPr>
          <w:strike/>
          <w:highlight w:val="yellow"/>
          <w:lang w:val="es-PR"/>
        </w:rPr>
        <w:t>(a</w:t>
      </w:r>
      <w:r>
        <w:rPr>
          <w:strike/>
          <w:highlight w:val="yellow"/>
          <w:lang w:val="es-PR"/>
        </w:rPr>
        <w:t>s</w:t>
      </w:r>
      <w:r w:rsidRPr="002604E6">
        <w:rPr>
          <w:strike/>
          <w:highlight w:val="yellow"/>
          <w:lang w:val="es-PR"/>
        </w:rPr>
        <w:t xml:space="preserve">) </w:t>
      </w:r>
      <w:r w:rsidRPr="002604E6">
        <w:rPr>
          <w:highlight w:val="yellow"/>
          <w:u w:val="single"/>
          <w:lang w:val="es-PR"/>
        </w:rPr>
        <w:t>listado</w:t>
      </w:r>
      <w:r>
        <w:rPr>
          <w:highlight w:val="yellow"/>
          <w:u w:val="single"/>
          <w:lang w:val="es-PR"/>
        </w:rPr>
        <w:t>s</w:t>
      </w:r>
      <w:r w:rsidRPr="002604E6">
        <w:rPr>
          <w:highlight w:val="yellow"/>
          <w:u w:val="single"/>
          <w:lang w:val="es-PR"/>
        </w:rPr>
        <w:t>(a</w:t>
      </w:r>
      <w:r>
        <w:rPr>
          <w:highlight w:val="yellow"/>
          <w:u w:val="single"/>
          <w:lang w:val="es-PR"/>
        </w:rPr>
        <w:t>s</w:t>
      </w:r>
      <w:r w:rsidRPr="002604E6">
        <w:rPr>
          <w:highlight w:val="yellow"/>
          <w:u w:val="single"/>
          <w:lang w:val="es-PR"/>
        </w:rPr>
        <w:t>)</w:t>
      </w:r>
      <w:r w:rsidRPr="00BA0663">
        <w:rPr>
          <w:lang w:val="es-PR"/>
        </w:rPr>
        <w:t xml:space="preserve">, los privilegios y responsabilidades de cada ministro </w:t>
      </w:r>
      <w:r w:rsidRPr="002604E6">
        <w:rPr>
          <w:strike/>
          <w:highlight w:val="yellow"/>
          <w:lang w:val="es-PR"/>
        </w:rPr>
        <w:t xml:space="preserve">registrado(a) </w:t>
      </w:r>
      <w:r w:rsidRPr="002604E6">
        <w:rPr>
          <w:highlight w:val="yellow"/>
          <w:u w:val="single"/>
          <w:lang w:val="es-PR"/>
        </w:rPr>
        <w:t>listado(a)</w:t>
      </w:r>
      <w:r w:rsidRPr="002604E6">
        <w:rPr>
          <w:u w:val="single"/>
          <w:lang w:val="es-PR"/>
        </w:rPr>
        <w:t xml:space="preserve"> </w:t>
      </w:r>
      <w:r w:rsidRPr="00BA0663">
        <w:rPr>
          <w:lang w:val="es-PR"/>
        </w:rPr>
        <w:t xml:space="preserve">deberán estar especificados en documentos que acompañen la llamada y que deberán ser redactados en consulta que involucre a los(las) ministros </w:t>
      </w:r>
      <w:r w:rsidRPr="002604E6">
        <w:rPr>
          <w:strike/>
          <w:highlight w:val="yellow"/>
          <w:lang w:val="es-PR"/>
        </w:rPr>
        <w:t>registrado</w:t>
      </w:r>
      <w:r>
        <w:rPr>
          <w:strike/>
          <w:highlight w:val="yellow"/>
          <w:lang w:val="es-PR"/>
        </w:rPr>
        <w:t>s</w:t>
      </w:r>
      <w:r w:rsidRPr="002604E6">
        <w:rPr>
          <w:strike/>
          <w:highlight w:val="yellow"/>
          <w:lang w:val="es-PR"/>
        </w:rPr>
        <w:t>(a</w:t>
      </w:r>
      <w:r>
        <w:rPr>
          <w:strike/>
          <w:highlight w:val="yellow"/>
          <w:lang w:val="es-PR"/>
        </w:rPr>
        <w:t>s</w:t>
      </w:r>
      <w:r w:rsidRPr="002604E6">
        <w:rPr>
          <w:strike/>
          <w:highlight w:val="yellow"/>
          <w:lang w:val="es-PR"/>
        </w:rPr>
        <w:t xml:space="preserve">) </w:t>
      </w:r>
      <w:r w:rsidRPr="002604E6">
        <w:rPr>
          <w:highlight w:val="yellow"/>
          <w:u w:val="single"/>
          <w:lang w:val="es-PR"/>
        </w:rPr>
        <w:t>listado</w:t>
      </w:r>
      <w:r>
        <w:rPr>
          <w:highlight w:val="yellow"/>
          <w:u w:val="single"/>
          <w:lang w:val="es-PR"/>
        </w:rPr>
        <w:t>s</w:t>
      </w:r>
      <w:r w:rsidRPr="002604E6">
        <w:rPr>
          <w:highlight w:val="yellow"/>
          <w:u w:val="single"/>
          <w:lang w:val="es-PR"/>
        </w:rPr>
        <w:t>(a</w:t>
      </w:r>
      <w:r>
        <w:rPr>
          <w:highlight w:val="yellow"/>
          <w:u w:val="single"/>
          <w:lang w:val="es-PR"/>
        </w:rPr>
        <w:t>s</w:t>
      </w:r>
      <w:r w:rsidRPr="002604E6">
        <w:rPr>
          <w:highlight w:val="yellow"/>
          <w:u w:val="single"/>
          <w:lang w:val="es-PR"/>
        </w:rPr>
        <w:t>)</w:t>
      </w:r>
      <w:r w:rsidRPr="00BA0663">
        <w:rPr>
          <w:lang w:val="es-PR"/>
        </w:rPr>
        <w:t>, el Consejo Congregacional, y el(la) obispo del sínodo. Según surja la ocasión, los documentos pueden ser revisados a través de una consulta similar.</w:t>
      </w:r>
    </w:p>
    <w:p w:rsidR="00871FA5" w:rsidRDefault="00871FA5" w:rsidP="00B9081D">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296" w:hanging="1296"/>
        <w:jc w:val="both"/>
        <w:rPr>
          <w:lang w:val="es-PR"/>
        </w:rPr>
      </w:pPr>
    </w:p>
    <w:p w:rsidR="00CA4237" w:rsidRPr="00BA0663" w:rsidRDefault="00CA4237" w:rsidP="00CA4237">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3"/>
        <w:jc w:val="both"/>
        <w:rPr>
          <w:lang w:val="es-PR"/>
        </w:rPr>
      </w:pPr>
      <w:r>
        <w:rPr>
          <w:b/>
          <w:bCs/>
          <w:lang w:val="es-PR"/>
        </w:rPr>
        <w:t xml:space="preserve">Capítulo 10: </w:t>
      </w:r>
      <w:r w:rsidRPr="00BA0663">
        <w:rPr>
          <w:b/>
          <w:bCs/>
          <w:lang w:val="es-PR"/>
        </w:rPr>
        <w:t xml:space="preserve">REUNIÓN </w:t>
      </w:r>
      <w:r>
        <w:rPr>
          <w:b/>
          <w:bCs/>
          <w:lang w:val="es-PR"/>
        </w:rPr>
        <w:t xml:space="preserve">DE LA </w:t>
      </w:r>
      <w:r w:rsidRPr="00BA0663">
        <w:rPr>
          <w:b/>
          <w:bCs/>
          <w:lang w:val="es-PR"/>
        </w:rPr>
        <w:t>CONGREGACI</w:t>
      </w:r>
      <w:r>
        <w:rPr>
          <w:b/>
          <w:bCs/>
          <w:lang w:val="es-PR"/>
        </w:rPr>
        <w:t>Ó</w:t>
      </w:r>
      <w:r w:rsidRPr="00BA0663">
        <w:rPr>
          <w:b/>
          <w:bCs/>
          <w:lang w:val="es-PR"/>
        </w:rPr>
        <w:t>N</w:t>
      </w:r>
    </w:p>
    <w:p w:rsidR="00CA4237" w:rsidRDefault="00CA4237" w:rsidP="00CA4237">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C10.01.</w:t>
      </w:r>
      <w:r w:rsidRPr="00BA0663">
        <w:rPr>
          <w:lang w:val="es-PR"/>
        </w:rPr>
        <w:tab/>
      </w:r>
      <w:r w:rsidRPr="00255352">
        <w:rPr>
          <w:strike/>
          <w:highlight w:val="yellow"/>
          <w:lang w:val="es-PR"/>
        </w:rPr>
        <w:t>La reunión [anual] [</w:t>
      </w:r>
      <w:proofErr w:type="spellStart"/>
      <w:r w:rsidRPr="00255352">
        <w:rPr>
          <w:strike/>
          <w:highlight w:val="yellow"/>
          <w:lang w:val="es-PR"/>
        </w:rPr>
        <w:t>semi</w:t>
      </w:r>
      <w:proofErr w:type="spellEnd"/>
      <w:r w:rsidRPr="00255352">
        <w:rPr>
          <w:strike/>
          <w:highlight w:val="yellow"/>
          <w:lang w:val="es-PR"/>
        </w:rPr>
        <w:t>–anual] [trimestral] de esta congregación se llevará a cabo en el tiempo especificado en los reglamentos.</w:t>
      </w:r>
    </w:p>
    <w:p w:rsidR="00255352" w:rsidRPr="00255352" w:rsidRDefault="00255352" w:rsidP="00CA4237">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u w:val="single"/>
          <w:lang w:val="es-PR"/>
        </w:rPr>
      </w:pPr>
      <w:r>
        <w:rPr>
          <w:lang w:val="es-PR"/>
        </w:rPr>
        <w:tab/>
      </w:r>
      <w:r w:rsidRPr="00DB4E0B">
        <w:rPr>
          <w:highlight w:val="yellow"/>
          <w:u w:val="single"/>
          <w:lang w:val="es-PR"/>
        </w:rPr>
        <w:t xml:space="preserve">Esta congregación deberá tener por lo menos una reunión regular al año. La(s) reunión(es) regular(es) de </w:t>
      </w:r>
      <w:r w:rsidR="00BE31EC">
        <w:rPr>
          <w:highlight w:val="yellow"/>
          <w:u w:val="single"/>
          <w:lang w:val="es-PR"/>
        </w:rPr>
        <w:t xml:space="preserve">esta </w:t>
      </w:r>
      <w:r w:rsidRPr="00DB4E0B">
        <w:rPr>
          <w:highlight w:val="yellow"/>
          <w:u w:val="single"/>
          <w:lang w:val="es-PR"/>
        </w:rPr>
        <w:t>congregación</w:t>
      </w:r>
      <w:r w:rsidR="00DB4E0B" w:rsidRPr="00DB4E0B">
        <w:rPr>
          <w:highlight w:val="yellow"/>
          <w:u w:val="single"/>
          <w:lang w:val="es-PR"/>
        </w:rPr>
        <w:t xml:space="preserve"> deberán llevarse a cabo en el tiempo especificado en los reglamentos. Consistente con las leyes del estado de __________________, los reglamentos deberán designar una reunión regular por año como la reunión anual de esta congregación.</w:t>
      </w:r>
    </w:p>
    <w:p w:rsidR="00DB4E0B" w:rsidRDefault="00DB4E0B" w:rsidP="00CA4237">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b/>
          <w:bCs/>
          <w:lang w:val="es-PR"/>
        </w:rPr>
      </w:pPr>
    </w:p>
    <w:p w:rsidR="00CA4237" w:rsidRPr="00BA0663" w:rsidRDefault="00CA4237" w:rsidP="00CA4237">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C10.02.</w:t>
      </w:r>
      <w:r w:rsidRPr="00BA0663">
        <w:rPr>
          <w:lang w:val="es-PR"/>
        </w:rPr>
        <w:tab/>
        <w:t xml:space="preserve">Una reunión especial de </w:t>
      </w:r>
      <w:r w:rsidR="00D046B2" w:rsidRPr="00DC1F8D">
        <w:rPr>
          <w:strike/>
          <w:highlight w:val="yellow"/>
          <w:lang w:val="es-PR"/>
        </w:rPr>
        <w:t xml:space="preserve">la </w:t>
      </w:r>
      <w:r w:rsidR="00D046B2" w:rsidRPr="00DC1F8D">
        <w:rPr>
          <w:highlight w:val="yellow"/>
          <w:u w:val="single"/>
          <w:lang w:val="es-PR"/>
        </w:rPr>
        <w:t>esta</w:t>
      </w:r>
      <w:r w:rsidR="00D046B2" w:rsidRPr="00DC1F8D">
        <w:rPr>
          <w:u w:val="single"/>
          <w:lang w:val="es-PR"/>
        </w:rPr>
        <w:t xml:space="preserve"> </w:t>
      </w:r>
      <w:r w:rsidRPr="00BA0663">
        <w:rPr>
          <w:lang w:val="es-PR"/>
        </w:rPr>
        <w:t xml:space="preserve">congregación podrá ser convocada por </w:t>
      </w:r>
      <w:proofErr w:type="gramStart"/>
      <w:r w:rsidRPr="00BA0663">
        <w:rPr>
          <w:lang w:val="es-PR"/>
        </w:rPr>
        <w:t>el(</w:t>
      </w:r>
      <w:proofErr w:type="gramEnd"/>
      <w:r w:rsidRPr="00BA0663">
        <w:rPr>
          <w:lang w:val="es-PR"/>
        </w:rPr>
        <w:t xml:space="preserve">la) pastor(a) [superior], el Consejo Congregacional o el(la) presidente de esta congregación, y deberá ser convocada por el(la) presidente de </w:t>
      </w:r>
      <w:r w:rsidRPr="00B303FD">
        <w:rPr>
          <w:strike/>
          <w:highlight w:val="yellow"/>
          <w:lang w:val="es-PR"/>
        </w:rPr>
        <w:t>la</w:t>
      </w:r>
      <w:r w:rsidR="00B303FD" w:rsidRPr="00B303FD">
        <w:rPr>
          <w:strike/>
          <w:highlight w:val="yellow"/>
          <w:lang w:val="es-PR"/>
        </w:rPr>
        <w:t xml:space="preserve"> </w:t>
      </w:r>
      <w:r w:rsidR="00B303FD" w:rsidRPr="00B303FD">
        <w:rPr>
          <w:highlight w:val="yellow"/>
          <w:u w:val="single"/>
          <w:lang w:val="es-PR"/>
        </w:rPr>
        <w:t>esta</w:t>
      </w:r>
      <w:r w:rsidRPr="00B303FD">
        <w:rPr>
          <w:u w:val="single"/>
          <w:lang w:val="es-PR"/>
        </w:rPr>
        <w:t xml:space="preserve"> </w:t>
      </w:r>
      <w:r w:rsidRPr="00BA0663">
        <w:rPr>
          <w:lang w:val="es-PR"/>
        </w:rPr>
        <w:t xml:space="preserve">congregación ante la solicitud por escrito de </w:t>
      </w:r>
      <w:r w:rsidRPr="00BA0663">
        <w:rPr>
          <w:u w:val="single"/>
          <w:lang w:val="es-PR"/>
        </w:rPr>
        <w:t xml:space="preserve">                 </w:t>
      </w:r>
      <w:r w:rsidRPr="00BA0663">
        <w:rPr>
          <w:lang w:val="es-PR"/>
        </w:rPr>
        <w:t xml:space="preserve"> [número] [porciento] de los miembros votantes. </w:t>
      </w:r>
      <w:proofErr w:type="gramStart"/>
      <w:r w:rsidRPr="00BA0663">
        <w:rPr>
          <w:lang w:val="es-PR"/>
        </w:rPr>
        <w:t>El(</w:t>
      </w:r>
      <w:proofErr w:type="gramEnd"/>
      <w:r w:rsidRPr="00BA0663">
        <w:rPr>
          <w:lang w:val="es-PR"/>
        </w:rPr>
        <w:t xml:space="preserve">la) presidente del Consejo Congregacional deberá convocar una reunión especial ante la solicitud del(de la) obispo </w:t>
      </w:r>
      <w:r w:rsidRPr="00B303FD">
        <w:rPr>
          <w:strike/>
          <w:highlight w:val="yellow"/>
          <w:lang w:val="es-PR"/>
        </w:rPr>
        <w:t>sinodal</w:t>
      </w:r>
      <w:r w:rsidR="00B303FD" w:rsidRPr="00B303FD">
        <w:rPr>
          <w:strike/>
          <w:highlight w:val="yellow"/>
          <w:lang w:val="es-PR"/>
        </w:rPr>
        <w:t xml:space="preserve"> </w:t>
      </w:r>
      <w:r w:rsidR="00B303FD" w:rsidRPr="00B303FD">
        <w:rPr>
          <w:highlight w:val="yellow"/>
          <w:u w:val="single"/>
          <w:lang w:val="es-PR"/>
        </w:rPr>
        <w:t>del sínodo</w:t>
      </w:r>
      <w:r w:rsidRPr="00BA0663">
        <w:rPr>
          <w:lang w:val="es-PR"/>
        </w:rPr>
        <w:t>. La convocatoria a cada reunión especial deberá especificar el propósito por el cual se celebrará y ningún otro asunto se tramitará durante la misma.</w:t>
      </w:r>
    </w:p>
    <w:p w:rsidR="00B303FD" w:rsidRDefault="00B303FD" w:rsidP="00CA4237">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b/>
          <w:bCs/>
          <w:lang w:val="es-PR"/>
        </w:rPr>
      </w:pPr>
    </w:p>
    <w:p w:rsidR="00CA4237" w:rsidRPr="00BA0663" w:rsidRDefault="00CA4237" w:rsidP="00CA4237">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C10.06.</w:t>
      </w:r>
      <w:r w:rsidRPr="00BA0663">
        <w:rPr>
          <w:lang w:val="es-PR"/>
        </w:rPr>
        <w:tab/>
        <w:t xml:space="preserve">Todas las acciones aprobadas por </w:t>
      </w:r>
      <w:r w:rsidR="00B303FD" w:rsidRPr="00B303FD">
        <w:rPr>
          <w:strike/>
          <w:highlight w:val="yellow"/>
          <w:lang w:val="es-PR"/>
        </w:rPr>
        <w:t xml:space="preserve">la </w:t>
      </w:r>
      <w:r w:rsidR="00B303FD" w:rsidRPr="00B303FD">
        <w:rPr>
          <w:highlight w:val="yellow"/>
          <w:u w:val="single"/>
          <w:lang w:val="es-PR"/>
        </w:rPr>
        <w:t>esta</w:t>
      </w:r>
      <w:r w:rsidR="00B303FD" w:rsidRPr="00B303FD">
        <w:rPr>
          <w:u w:val="single"/>
          <w:lang w:val="es-PR"/>
        </w:rPr>
        <w:t xml:space="preserve"> </w:t>
      </w:r>
      <w:r w:rsidRPr="00BA0663">
        <w:rPr>
          <w:lang w:val="es-PR"/>
        </w:rPr>
        <w:t>congregación serán por voto mayoritario de aquellos miembros votantes presentes y votando, excepto donde se provea de otra manera en esta constitución o por ley estatal.</w:t>
      </w:r>
    </w:p>
    <w:p w:rsidR="00CA4237" w:rsidRDefault="00CA4237" w:rsidP="00CA4237">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p>
    <w:p w:rsidR="00B303FD" w:rsidRPr="00A9667B" w:rsidRDefault="00B303FD" w:rsidP="00CA4237">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A9667B">
        <w:rPr>
          <w:b/>
          <w:highlight w:val="yellow"/>
          <w:u w:val="single"/>
          <w:lang w:val="es-PR"/>
        </w:rPr>
        <w:t>C10.08.</w:t>
      </w:r>
      <w:r w:rsidR="00451DF1" w:rsidRPr="00A9667B">
        <w:rPr>
          <w:b/>
          <w:highlight w:val="yellow"/>
          <w:lang w:val="es-PR"/>
        </w:rPr>
        <w:tab/>
      </w:r>
      <w:r w:rsidR="00451DF1" w:rsidRPr="00A9667B">
        <w:rPr>
          <w:highlight w:val="yellow"/>
          <w:u w:val="single"/>
          <w:lang w:val="es-PR"/>
        </w:rPr>
        <w:t>Esta congregación p</w:t>
      </w:r>
      <w:r w:rsidR="008F2244" w:rsidRPr="00A9667B">
        <w:rPr>
          <w:highlight w:val="yellow"/>
          <w:u w:val="single"/>
          <w:lang w:val="es-PR"/>
        </w:rPr>
        <w:t>uede</w:t>
      </w:r>
      <w:r w:rsidR="00451DF1" w:rsidRPr="00A9667B">
        <w:rPr>
          <w:highlight w:val="yellow"/>
          <w:u w:val="single"/>
          <w:lang w:val="es-PR"/>
        </w:rPr>
        <w:t xml:space="preserve"> celebrar reuniones por comunicación remota</w:t>
      </w:r>
      <w:r w:rsidR="00CF6B23" w:rsidRPr="00A9667B">
        <w:rPr>
          <w:highlight w:val="yellow"/>
          <w:u w:val="single"/>
          <w:lang w:val="es-PR"/>
        </w:rPr>
        <w:t xml:space="preserve">, incluyendo </w:t>
      </w:r>
      <w:r w:rsidR="00FF7781">
        <w:rPr>
          <w:highlight w:val="yellow"/>
          <w:u w:val="single"/>
          <w:lang w:val="es-PR"/>
        </w:rPr>
        <w:t xml:space="preserve">electrónicamente </w:t>
      </w:r>
      <w:r w:rsidR="000331B4">
        <w:rPr>
          <w:highlight w:val="yellow"/>
          <w:u w:val="single"/>
          <w:lang w:val="es-PR"/>
        </w:rPr>
        <w:t>y</w:t>
      </w:r>
      <w:r w:rsidR="00FF7781">
        <w:rPr>
          <w:highlight w:val="yellow"/>
          <w:u w:val="single"/>
          <w:lang w:val="es-PR"/>
        </w:rPr>
        <w:t xml:space="preserve"> </w:t>
      </w:r>
      <w:r w:rsidR="00CF6B23" w:rsidRPr="00A9667B">
        <w:rPr>
          <w:highlight w:val="yellow"/>
          <w:u w:val="single"/>
          <w:lang w:val="es-PR"/>
        </w:rPr>
        <w:t xml:space="preserve">conferencia por teléfono, </w:t>
      </w:r>
      <w:r w:rsidR="00FF7781">
        <w:rPr>
          <w:highlight w:val="yellow"/>
          <w:u w:val="single"/>
          <w:lang w:val="es-PR"/>
        </w:rPr>
        <w:t xml:space="preserve">siempre y cuando </w:t>
      </w:r>
      <w:r w:rsidR="00CF6B23" w:rsidRPr="00A9667B">
        <w:rPr>
          <w:highlight w:val="yellow"/>
          <w:u w:val="single"/>
          <w:lang w:val="es-PR"/>
        </w:rPr>
        <w:t>haya una oportunidad para comunicación au</w:t>
      </w:r>
      <w:r w:rsidR="00E1169B">
        <w:rPr>
          <w:highlight w:val="yellow"/>
          <w:u w:val="single"/>
          <w:lang w:val="es-PR"/>
        </w:rPr>
        <w:t xml:space="preserve">ditiva </w:t>
      </w:r>
      <w:r w:rsidR="00CF6B23" w:rsidRPr="00A9667B">
        <w:rPr>
          <w:highlight w:val="yellow"/>
          <w:u w:val="single"/>
          <w:lang w:val="es-PR"/>
        </w:rPr>
        <w:t xml:space="preserve">simultánea. </w:t>
      </w:r>
      <w:r w:rsidR="00A9667B" w:rsidRPr="00A9667B">
        <w:rPr>
          <w:highlight w:val="yellow"/>
          <w:u w:val="single"/>
          <w:lang w:val="es-PR"/>
        </w:rPr>
        <w:t xml:space="preserve">En la medida que lo </w:t>
      </w:r>
      <w:r w:rsidR="00CF6B23" w:rsidRPr="00A9667B">
        <w:rPr>
          <w:highlight w:val="yellow"/>
          <w:u w:val="single"/>
          <w:lang w:val="es-PR"/>
        </w:rPr>
        <w:t xml:space="preserve">permita la ley estatal, </w:t>
      </w:r>
      <w:r w:rsidR="008F2244" w:rsidRPr="00A9667B">
        <w:rPr>
          <w:highlight w:val="yellow"/>
          <w:u w:val="single"/>
          <w:lang w:val="es-PR"/>
        </w:rPr>
        <w:t>notificación de todas las reuniones puede ser provista electrónicamente.</w:t>
      </w:r>
    </w:p>
    <w:p w:rsidR="00CA4237" w:rsidRDefault="00CA4237" w:rsidP="00CA4237">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3"/>
        <w:jc w:val="both"/>
        <w:rPr>
          <w:lang w:val="es-PR"/>
        </w:rPr>
      </w:pPr>
    </w:p>
    <w:p w:rsidR="00261693" w:rsidRPr="00BA0663" w:rsidRDefault="00261693" w:rsidP="00CA4237">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3"/>
        <w:jc w:val="both"/>
        <w:rPr>
          <w:lang w:val="es-PR"/>
        </w:rPr>
      </w:pPr>
    </w:p>
    <w:p w:rsidR="00CA4237" w:rsidRPr="00BA0663" w:rsidRDefault="004211B7" w:rsidP="00CA4237">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3"/>
        <w:jc w:val="both"/>
        <w:rPr>
          <w:lang w:val="es-PR"/>
        </w:rPr>
      </w:pPr>
      <w:bookmarkStart w:id="1" w:name="Capítulo_11"/>
      <w:bookmarkEnd w:id="1"/>
      <w:r>
        <w:rPr>
          <w:b/>
          <w:bCs/>
          <w:lang w:val="es-PR"/>
        </w:rPr>
        <w:lastRenderedPageBreak/>
        <w:t xml:space="preserve">Capítulo 11: </w:t>
      </w:r>
      <w:r w:rsidR="00CA4237" w:rsidRPr="00BA0663">
        <w:rPr>
          <w:b/>
          <w:bCs/>
          <w:lang w:val="es-PR"/>
        </w:rPr>
        <w:t>LOS OFICIALES</w:t>
      </w:r>
    </w:p>
    <w:p w:rsidR="00CA4237" w:rsidRPr="00BA0663" w:rsidRDefault="00CA4237" w:rsidP="00CA4237">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C11.01.</w:t>
      </w:r>
      <w:r w:rsidRPr="00BA0663">
        <w:rPr>
          <w:lang w:val="es-PR"/>
        </w:rPr>
        <w:tab/>
        <w:t>Los oficiales de esta congregación serán un(a) presidente</w:t>
      </w:r>
      <w:r>
        <w:rPr>
          <w:lang w:val="es-PR"/>
        </w:rPr>
        <w:t>(a)</w:t>
      </w:r>
      <w:r w:rsidRPr="00BA0663">
        <w:rPr>
          <w:lang w:val="es-PR"/>
        </w:rPr>
        <w:t>, un(a) vice-presidente</w:t>
      </w:r>
      <w:r>
        <w:rPr>
          <w:lang w:val="es-PR"/>
        </w:rPr>
        <w:t>(a)</w:t>
      </w:r>
      <w:r w:rsidRPr="00BA0663">
        <w:rPr>
          <w:lang w:val="es-PR"/>
        </w:rPr>
        <w:t>, un(a) secretario(a) y un(a) tesorero(a).</w:t>
      </w:r>
    </w:p>
    <w:p w:rsidR="00CA4237" w:rsidRPr="00BA0663" w:rsidRDefault="00CA4237" w:rsidP="00CA4237">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right="13" w:hanging="1282"/>
        <w:jc w:val="both"/>
        <w:rPr>
          <w:lang w:val="es-PR"/>
        </w:rPr>
      </w:pPr>
      <w:r w:rsidRPr="00BA0663">
        <w:rPr>
          <w:lang w:val="es-PR"/>
        </w:rPr>
        <w:tab/>
        <w:t>b.</w:t>
      </w:r>
      <w:r w:rsidRPr="00BA0663">
        <w:rPr>
          <w:lang w:val="es-PR"/>
        </w:rPr>
        <w:tab/>
        <w:t xml:space="preserve">Los oficiales deberán ser miembros votantes de </w:t>
      </w:r>
      <w:r w:rsidR="004211B7" w:rsidRPr="00B303FD">
        <w:rPr>
          <w:strike/>
          <w:highlight w:val="yellow"/>
          <w:lang w:val="es-PR"/>
        </w:rPr>
        <w:t xml:space="preserve">la </w:t>
      </w:r>
      <w:r w:rsidR="004211B7" w:rsidRPr="00B303FD">
        <w:rPr>
          <w:highlight w:val="yellow"/>
          <w:u w:val="single"/>
          <w:lang w:val="es-PR"/>
        </w:rPr>
        <w:t>esta</w:t>
      </w:r>
      <w:r w:rsidR="004211B7" w:rsidRPr="00B303FD">
        <w:rPr>
          <w:u w:val="single"/>
          <w:lang w:val="es-PR"/>
        </w:rPr>
        <w:t xml:space="preserve"> </w:t>
      </w:r>
      <w:r w:rsidRPr="00BA0663">
        <w:rPr>
          <w:lang w:val="es-PR"/>
        </w:rPr>
        <w:t>congregación.</w:t>
      </w:r>
    </w:p>
    <w:p w:rsidR="004211B7" w:rsidRDefault="004211B7" w:rsidP="00CA4237">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b/>
          <w:bCs/>
          <w:lang w:val="es-PR"/>
        </w:rPr>
      </w:pPr>
    </w:p>
    <w:p w:rsidR="00CA4237" w:rsidRPr="00BA0663" w:rsidRDefault="00CA4237" w:rsidP="00CA4237">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C11.02.</w:t>
      </w:r>
      <w:r w:rsidRPr="00BA0663">
        <w:rPr>
          <w:lang w:val="es-PR"/>
        </w:rPr>
        <w:tab/>
        <w:t xml:space="preserve">[La congregación] [El Consejo Congregacional] </w:t>
      </w:r>
      <w:r>
        <w:rPr>
          <w:lang w:val="es-PR"/>
        </w:rPr>
        <w:t xml:space="preserve">deberá elegir </w:t>
      </w:r>
      <w:r w:rsidRPr="00BA0663">
        <w:rPr>
          <w:lang w:val="es-PR"/>
        </w:rPr>
        <w:t xml:space="preserve">sus oficiales y estos </w:t>
      </w:r>
      <w:r>
        <w:rPr>
          <w:lang w:val="es-PR"/>
        </w:rPr>
        <w:t xml:space="preserve">deberán ser </w:t>
      </w:r>
      <w:r w:rsidRPr="00BA0663">
        <w:rPr>
          <w:lang w:val="es-PR"/>
        </w:rPr>
        <w:t xml:space="preserve">los oficiales de </w:t>
      </w:r>
      <w:r w:rsidR="004211B7" w:rsidRPr="00B303FD">
        <w:rPr>
          <w:strike/>
          <w:highlight w:val="yellow"/>
          <w:lang w:val="es-PR"/>
        </w:rPr>
        <w:t xml:space="preserve">la </w:t>
      </w:r>
      <w:r w:rsidR="004211B7" w:rsidRPr="00B303FD">
        <w:rPr>
          <w:highlight w:val="yellow"/>
          <w:u w:val="single"/>
          <w:lang w:val="es-PR"/>
        </w:rPr>
        <w:t>esta</w:t>
      </w:r>
      <w:r w:rsidR="004211B7" w:rsidRPr="00B303FD">
        <w:rPr>
          <w:u w:val="single"/>
          <w:lang w:val="es-PR"/>
        </w:rPr>
        <w:t xml:space="preserve"> </w:t>
      </w:r>
      <w:r w:rsidRPr="00BA0663">
        <w:rPr>
          <w:lang w:val="es-PR"/>
        </w:rPr>
        <w:t xml:space="preserve">congregación. Los oficiales deberán ser </w:t>
      </w:r>
      <w:r>
        <w:rPr>
          <w:lang w:val="es-PR"/>
        </w:rPr>
        <w:t>elegidos</w:t>
      </w:r>
      <w:r w:rsidRPr="00BA0663">
        <w:rPr>
          <w:lang w:val="es-PR"/>
        </w:rPr>
        <w:t xml:space="preserve"> por voto escrito y deberán servir por un año o hasta que sus sucesores sean elegidos. Sus términos deberán comenzar al cierre de la reunión anual en la cual fueron elegidos.</w:t>
      </w:r>
    </w:p>
    <w:p w:rsidR="00CA4237" w:rsidRPr="00BA0663" w:rsidRDefault="00CA4237" w:rsidP="00CA4237">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3"/>
        <w:jc w:val="both"/>
        <w:rPr>
          <w:lang w:val="es-PR"/>
        </w:rPr>
      </w:pPr>
      <w:proofErr w:type="spellStart"/>
      <w:proofErr w:type="gramStart"/>
      <w:r w:rsidRPr="00BA0663">
        <w:rPr>
          <w:b/>
          <w:bCs/>
          <w:lang w:val="es-PR"/>
        </w:rPr>
        <w:t>ó</w:t>
      </w:r>
      <w:proofErr w:type="spellEnd"/>
      <w:proofErr w:type="gramEnd"/>
    </w:p>
    <w:p w:rsidR="005D0792" w:rsidRPr="00BA0663" w:rsidRDefault="005D0792" w:rsidP="005D0792">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jc w:val="both"/>
        <w:rPr>
          <w:lang w:val="es-PR"/>
        </w:rPr>
      </w:pPr>
      <w:r w:rsidRPr="00BA0663">
        <w:rPr>
          <w:lang w:val="es-PR"/>
        </w:rPr>
        <w:t xml:space="preserve">Los oficiales </w:t>
      </w:r>
      <w:r w:rsidR="009C44D2">
        <w:rPr>
          <w:lang w:val="es-PR"/>
        </w:rPr>
        <w:t xml:space="preserve">deberán ser </w:t>
      </w:r>
      <w:r w:rsidRPr="00BA0663">
        <w:rPr>
          <w:lang w:val="es-PR"/>
        </w:rPr>
        <w:t>ele</w:t>
      </w:r>
      <w:r>
        <w:rPr>
          <w:lang w:val="es-PR"/>
        </w:rPr>
        <w:t>gidos</w:t>
      </w:r>
      <w:r w:rsidRPr="00BA0663">
        <w:rPr>
          <w:lang w:val="es-PR"/>
        </w:rPr>
        <w:t xml:space="preserve"> por [la congregación] [el Consejo Congregacional] por voto escrito y deberán servir por un año.  El término deberá comenzar en </w:t>
      </w:r>
      <w:r w:rsidRPr="00BA0663">
        <w:rPr>
          <w:u w:val="single"/>
          <w:lang w:val="es-PR"/>
        </w:rPr>
        <w:t xml:space="preserve">                 </w:t>
      </w:r>
      <w:r w:rsidRPr="00BA0663">
        <w:rPr>
          <w:lang w:val="es-PR"/>
        </w:rPr>
        <w:t xml:space="preserve"> (mes y día) y terminar en </w:t>
      </w:r>
      <w:r w:rsidRPr="00BA0663">
        <w:rPr>
          <w:u w:val="single"/>
          <w:lang w:val="es-PR"/>
        </w:rPr>
        <w:t xml:space="preserve">                 </w:t>
      </w:r>
      <w:r w:rsidRPr="00BA0663">
        <w:rPr>
          <w:lang w:val="es-PR"/>
        </w:rPr>
        <w:t xml:space="preserve"> (mes y día).</w:t>
      </w:r>
      <w:r w:rsidRPr="005D0792">
        <w:rPr>
          <w:lang w:val="es-PR"/>
        </w:rPr>
        <w:t xml:space="preserve"> </w:t>
      </w:r>
    </w:p>
    <w:p w:rsidR="005D0792" w:rsidRPr="00BA0663" w:rsidRDefault="005D0792" w:rsidP="005D0792">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3"/>
        <w:jc w:val="both"/>
        <w:rPr>
          <w:lang w:val="es-PR"/>
        </w:rPr>
      </w:pPr>
      <w:proofErr w:type="spellStart"/>
      <w:proofErr w:type="gramStart"/>
      <w:r w:rsidRPr="00BA0663">
        <w:rPr>
          <w:b/>
          <w:bCs/>
          <w:lang w:val="es-PR"/>
        </w:rPr>
        <w:t>ó</w:t>
      </w:r>
      <w:proofErr w:type="spellEnd"/>
      <w:proofErr w:type="gramEnd"/>
    </w:p>
    <w:p w:rsidR="00CA4237" w:rsidRPr="00BA0663" w:rsidRDefault="00CA4237" w:rsidP="00CA4237">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jc w:val="both"/>
        <w:rPr>
          <w:lang w:val="es-PR"/>
        </w:rPr>
      </w:pPr>
      <w:proofErr w:type="gramStart"/>
      <w:r w:rsidRPr="00BA0663">
        <w:rPr>
          <w:lang w:val="es-PR"/>
        </w:rPr>
        <w:t>El(</w:t>
      </w:r>
      <w:proofErr w:type="gramEnd"/>
      <w:r w:rsidRPr="00BA0663">
        <w:rPr>
          <w:lang w:val="es-PR"/>
        </w:rPr>
        <w:t xml:space="preserve">La) pastor(a) </w:t>
      </w:r>
      <w:r w:rsidR="009C44D2">
        <w:rPr>
          <w:lang w:val="es-PR"/>
        </w:rPr>
        <w:t xml:space="preserve">deberá ser </w:t>
      </w:r>
      <w:r w:rsidRPr="00BA0663">
        <w:rPr>
          <w:lang w:val="es-PR"/>
        </w:rPr>
        <w:t xml:space="preserve">presidente </w:t>
      </w:r>
      <w:r w:rsidRPr="00BA0663">
        <w:rPr>
          <w:i/>
          <w:iCs/>
          <w:lang w:val="es-PR"/>
        </w:rPr>
        <w:t xml:space="preserve">ex </w:t>
      </w:r>
      <w:proofErr w:type="spellStart"/>
      <w:r w:rsidRPr="00BA0663">
        <w:rPr>
          <w:i/>
          <w:iCs/>
          <w:lang w:val="es-PR"/>
        </w:rPr>
        <w:t>officio</w:t>
      </w:r>
      <w:proofErr w:type="spellEnd"/>
      <w:r w:rsidRPr="00BA0663">
        <w:rPr>
          <w:i/>
          <w:iCs/>
          <w:lang w:val="es-PR"/>
        </w:rPr>
        <w:t xml:space="preserve"> </w:t>
      </w:r>
      <w:r w:rsidRPr="00BA0663">
        <w:rPr>
          <w:lang w:val="es-PR"/>
        </w:rPr>
        <w:t>de</w:t>
      </w:r>
      <w:r w:rsidR="00BE31EC">
        <w:rPr>
          <w:lang w:val="es-PR"/>
        </w:rPr>
        <w:t xml:space="preserve"> </w:t>
      </w:r>
      <w:r w:rsidR="004211B7" w:rsidRPr="00B303FD">
        <w:rPr>
          <w:strike/>
          <w:highlight w:val="yellow"/>
          <w:lang w:val="es-PR"/>
        </w:rPr>
        <w:t xml:space="preserve">la </w:t>
      </w:r>
      <w:r w:rsidR="004211B7" w:rsidRPr="00B303FD">
        <w:rPr>
          <w:highlight w:val="yellow"/>
          <w:u w:val="single"/>
          <w:lang w:val="es-PR"/>
        </w:rPr>
        <w:t>esta</w:t>
      </w:r>
      <w:r w:rsidR="004211B7" w:rsidRPr="00B303FD">
        <w:rPr>
          <w:u w:val="single"/>
          <w:lang w:val="es-PR"/>
        </w:rPr>
        <w:t xml:space="preserve"> </w:t>
      </w:r>
      <w:r w:rsidRPr="00BA0663">
        <w:rPr>
          <w:lang w:val="es-PR"/>
        </w:rPr>
        <w:t>congregación y el Consejo Congrega</w:t>
      </w:r>
      <w:r w:rsidRPr="00BA0663">
        <w:rPr>
          <w:lang w:val="es-PR"/>
        </w:rPr>
        <w:softHyphen/>
        <w:t>cional. [La congregación] [El Consejo Con</w:t>
      </w:r>
      <w:r w:rsidRPr="00BA0663">
        <w:rPr>
          <w:lang w:val="es-PR"/>
        </w:rPr>
        <w:softHyphen/>
        <w:t xml:space="preserve">gregacional] deberá elegir por voto escrito los otros oficiales de </w:t>
      </w:r>
      <w:r w:rsidR="004211B7" w:rsidRPr="00B303FD">
        <w:rPr>
          <w:strike/>
          <w:highlight w:val="yellow"/>
          <w:lang w:val="es-PR"/>
        </w:rPr>
        <w:t xml:space="preserve">la </w:t>
      </w:r>
      <w:r w:rsidR="004211B7" w:rsidRPr="00B303FD">
        <w:rPr>
          <w:highlight w:val="yellow"/>
          <w:u w:val="single"/>
          <w:lang w:val="es-PR"/>
        </w:rPr>
        <w:t>esta</w:t>
      </w:r>
      <w:r w:rsidR="004211B7" w:rsidRPr="00B303FD">
        <w:rPr>
          <w:u w:val="single"/>
          <w:lang w:val="es-PR"/>
        </w:rPr>
        <w:t xml:space="preserve"> </w:t>
      </w:r>
      <w:r w:rsidRPr="00BA0663">
        <w:rPr>
          <w:lang w:val="es-PR"/>
        </w:rPr>
        <w:t xml:space="preserve">congregación, que deberán servir por un año o hasta que sus sucesores sean </w:t>
      </w:r>
      <w:r>
        <w:rPr>
          <w:lang w:val="es-PR"/>
        </w:rPr>
        <w:t>elegidos</w:t>
      </w:r>
      <w:r w:rsidRPr="00BA0663">
        <w:rPr>
          <w:lang w:val="es-PR"/>
        </w:rPr>
        <w:t>. Sus términos deberán comenzar al cierre de la reunión anual en la cual fueron elegidos.</w:t>
      </w:r>
    </w:p>
    <w:p w:rsidR="00CA4237" w:rsidRPr="00BA0663" w:rsidRDefault="00CA4237" w:rsidP="00CA4237">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3"/>
        <w:jc w:val="both"/>
        <w:rPr>
          <w:lang w:val="es-PR"/>
        </w:rPr>
      </w:pPr>
      <w:proofErr w:type="spellStart"/>
      <w:proofErr w:type="gramStart"/>
      <w:r w:rsidRPr="00BA0663">
        <w:rPr>
          <w:b/>
          <w:bCs/>
          <w:lang w:val="es-PR"/>
        </w:rPr>
        <w:t>ó</w:t>
      </w:r>
      <w:proofErr w:type="spellEnd"/>
      <w:proofErr w:type="gramEnd"/>
    </w:p>
    <w:p w:rsidR="00CA4237" w:rsidRPr="00BA0663" w:rsidRDefault="00CA4237" w:rsidP="005D0792">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jc w:val="both"/>
        <w:rPr>
          <w:lang w:val="es-PR"/>
        </w:rPr>
      </w:pPr>
      <w:proofErr w:type="gramStart"/>
      <w:r w:rsidRPr="00BA0663">
        <w:rPr>
          <w:lang w:val="es-PR"/>
        </w:rPr>
        <w:t>El(</w:t>
      </w:r>
      <w:proofErr w:type="gramEnd"/>
      <w:r w:rsidRPr="00BA0663">
        <w:rPr>
          <w:lang w:val="es-PR"/>
        </w:rPr>
        <w:t xml:space="preserve">La) pastor(a) </w:t>
      </w:r>
      <w:r w:rsidR="009C44D2">
        <w:rPr>
          <w:lang w:val="es-PR"/>
        </w:rPr>
        <w:t xml:space="preserve">deberá ser </w:t>
      </w:r>
      <w:r w:rsidRPr="00BA0663">
        <w:rPr>
          <w:lang w:val="es-PR"/>
        </w:rPr>
        <w:t xml:space="preserve">presidente </w:t>
      </w:r>
      <w:r w:rsidRPr="00BA0663">
        <w:rPr>
          <w:i/>
          <w:iCs/>
          <w:lang w:val="es-PR"/>
        </w:rPr>
        <w:t xml:space="preserve">ex </w:t>
      </w:r>
      <w:proofErr w:type="spellStart"/>
      <w:r w:rsidRPr="00BA0663">
        <w:rPr>
          <w:i/>
          <w:iCs/>
          <w:lang w:val="es-PR"/>
        </w:rPr>
        <w:t>officio</w:t>
      </w:r>
      <w:proofErr w:type="spellEnd"/>
      <w:r w:rsidRPr="00BA0663">
        <w:rPr>
          <w:lang w:val="es-PR"/>
        </w:rPr>
        <w:t xml:space="preserve"> de </w:t>
      </w:r>
      <w:r w:rsidR="004211B7" w:rsidRPr="00B303FD">
        <w:rPr>
          <w:strike/>
          <w:highlight w:val="yellow"/>
          <w:lang w:val="es-PR"/>
        </w:rPr>
        <w:t xml:space="preserve">la </w:t>
      </w:r>
      <w:r w:rsidR="004211B7" w:rsidRPr="00B303FD">
        <w:rPr>
          <w:highlight w:val="yellow"/>
          <w:u w:val="single"/>
          <w:lang w:val="es-PR"/>
        </w:rPr>
        <w:t>esta</w:t>
      </w:r>
      <w:r w:rsidR="004211B7" w:rsidRPr="00B303FD">
        <w:rPr>
          <w:u w:val="single"/>
          <w:lang w:val="es-PR"/>
        </w:rPr>
        <w:t xml:space="preserve"> </w:t>
      </w:r>
      <w:r w:rsidRPr="00BA0663">
        <w:rPr>
          <w:lang w:val="es-PR"/>
        </w:rPr>
        <w:t>congregación y el Consejo Congrega</w:t>
      </w:r>
      <w:r w:rsidRPr="00BA0663">
        <w:rPr>
          <w:lang w:val="es-PR"/>
        </w:rPr>
        <w:softHyphen/>
        <w:t>cional. [La congregación] [El Consejo Con</w:t>
      </w:r>
      <w:r w:rsidRPr="00BA0663">
        <w:rPr>
          <w:lang w:val="es-PR"/>
        </w:rPr>
        <w:softHyphen/>
        <w:t xml:space="preserve">gregacional] deberá elegir por voto escrito los otros oficiales de </w:t>
      </w:r>
      <w:r w:rsidR="004211B7" w:rsidRPr="00B303FD">
        <w:rPr>
          <w:strike/>
          <w:highlight w:val="yellow"/>
          <w:lang w:val="es-PR"/>
        </w:rPr>
        <w:t xml:space="preserve">la </w:t>
      </w:r>
      <w:r w:rsidR="004211B7" w:rsidRPr="00B303FD">
        <w:rPr>
          <w:highlight w:val="yellow"/>
          <w:u w:val="single"/>
          <w:lang w:val="es-PR"/>
        </w:rPr>
        <w:t>esta</w:t>
      </w:r>
      <w:r w:rsidR="004211B7" w:rsidRPr="00B303FD">
        <w:rPr>
          <w:u w:val="single"/>
          <w:lang w:val="es-PR"/>
        </w:rPr>
        <w:t xml:space="preserve"> </w:t>
      </w:r>
      <w:r w:rsidRPr="00BA0663">
        <w:rPr>
          <w:lang w:val="es-PR"/>
        </w:rPr>
        <w:t xml:space="preserve">congregación, que deberán servir por un año o hasta que sus sucesores sean </w:t>
      </w:r>
      <w:r>
        <w:rPr>
          <w:lang w:val="es-PR"/>
        </w:rPr>
        <w:t>elegidos</w:t>
      </w:r>
      <w:r w:rsidRPr="00BA0663">
        <w:rPr>
          <w:lang w:val="es-PR"/>
        </w:rPr>
        <w:t xml:space="preserve">. Sus términos deberán comenzar en </w:t>
      </w:r>
      <w:r w:rsidRPr="00BA0663">
        <w:rPr>
          <w:u w:val="single"/>
          <w:lang w:val="es-PR"/>
        </w:rPr>
        <w:t xml:space="preserve">                 </w:t>
      </w:r>
      <w:r w:rsidRPr="00BA0663">
        <w:rPr>
          <w:lang w:val="es-PR"/>
        </w:rPr>
        <w:t xml:space="preserve"> (mes y día) y terminar en </w:t>
      </w:r>
      <w:r w:rsidRPr="00BA0663">
        <w:rPr>
          <w:u w:val="single"/>
          <w:lang w:val="es-PR"/>
        </w:rPr>
        <w:t xml:space="preserve">                 </w:t>
      </w:r>
      <w:r w:rsidRPr="00BA0663">
        <w:rPr>
          <w:lang w:val="es-PR"/>
        </w:rPr>
        <w:t xml:space="preserve"> (mes y día).</w:t>
      </w:r>
    </w:p>
    <w:p w:rsidR="00F9684E" w:rsidRDefault="00F9684E" w:rsidP="00B9081D">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296" w:hanging="1296"/>
        <w:jc w:val="both"/>
        <w:rPr>
          <w:lang w:val="es-PR"/>
        </w:rPr>
      </w:pPr>
    </w:p>
    <w:p w:rsidR="004C3E77" w:rsidRPr="00BA0663" w:rsidRDefault="004C3E77" w:rsidP="004C3E77">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right="13"/>
        <w:jc w:val="both"/>
        <w:rPr>
          <w:lang w:val="es-PR"/>
        </w:rPr>
      </w:pPr>
      <w:r>
        <w:rPr>
          <w:b/>
          <w:bCs/>
          <w:lang w:val="es-PR"/>
        </w:rPr>
        <w:t xml:space="preserve">Capítulo 12: </w:t>
      </w:r>
      <w:r w:rsidRPr="00BA0663">
        <w:rPr>
          <w:b/>
          <w:bCs/>
          <w:lang w:val="es-PR"/>
        </w:rPr>
        <w:t>CONSEJO CONGREGACIONAL</w:t>
      </w:r>
    </w:p>
    <w:p w:rsidR="004C3E77" w:rsidRPr="00BA0663" w:rsidRDefault="004C3E77" w:rsidP="004C3E77">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C12.01.</w:t>
      </w:r>
      <w:r w:rsidRPr="00BA0663">
        <w:rPr>
          <w:lang w:val="es-PR"/>
        </w:rPr>
        <w:tab/>
        <w:t xml:space="preserve">La membresía votante del Consejo Congregacional consistirá </w:t>
      </w:r>
      <w:proofErr w:type="gramStart"/>
      <w:r w:rsidRPr="00BA0663">
        <w:rPr>
          <w:lang w:val="es-PR"/>
        </w:rPr>
        <w:t>del(</w:t>
      </w:r>
      <w:proofErr w:type="gramEnd"/>
      <w:r w:rsidRPr="00BA0663">
        <w:rPr>
          <w:lang w:val="es-PR"/>
        </w:rPr>
        <w:t>de la) pastor(a) o pastores(as)</w:t>
      </w:r>
      <w:r>
        <w:rPr>
          <w:lang w:val="es-PR"/>
        </w:rPr>
        <w:t xml:space="preserve">, </w:t>
      </w:r>
      <w:r w:rsidRPr="0034181B">
        <w:rPr>
          <w:highlight w:val="yellow"/>
          <w:u w:val="single"/>
          <w:lang w:val="es-PR"/>
        </w:rPr>
        <w:t>[</w:t>
      </w:r>
      <w:r w:rsidR="00474568">
        <w:rPr>
          <w:highlight w:val="yellow"/>
          <w:u w:val="single"/>
          <w:lang w:val="es-PR"/>
        </w:rPr>
        <w:t>el</w:t>
      </w:r>
      <w:r w:rsidR="00356A67">
        <w:rPr>
          <w:highlight w:val="yellow"/>
          <w:u w:val="single"/>
          <w:lang w:val="es-PR"/>
        </w:rPr>
        <w:t xml:space="preserve">(los) </w:t>
      </w:r>
      <w:r w:rsidRPr="0034181B">
        <w:rPr>
          <w:highlight w:val="yellow"/>
          <w:u w:val="single"/>
          <w:lang w:val="es-PR"/>
        </w:rPr>
        <w:t>diácono</w:t>
      </w:r>
      <w:r w:rsidR="00474568">
        <w:rPr>
          <w:highlight w:val="yellow"/>
          <w:u w:val="single"/>
          <w:lang w:val="es-PR"/>
        </w:rPr>
        <w:t>(</w:t>
      </w:r>
      <w:r w:rsidRPr="0034181B">
        <w:rPr>
          <w:highlight w:val="yellow"/>
          <w:u w:val="single"/>
          <w:lang w:val="es-PR"/>
        </w:rPr>
        <w:t>s</w:t>
      </w:r>
      <w:r w:rsidR="00474568">
        <w:rPr>
          <w:highlight w:val="yellow"/>
          <w:u w:val="single"/>
          <w:lang w:val="es-PR"/>
        </w:rPr>
        <w:t xml:space="preserve">) y </w:t>
      </w:r>
      <w:r w:rsidR="00356A67">
        <w:rPr>
          <w:highlight w:val="yellow"/>
          <w:u w:val="single"/>
          <w:lang w:val="es-PR"/>
        </w:rPr>
        <w:t xml:space="preserve">la(s) </w:t>
      </w:r>
      <w:r w:rsidR="00474568">
        <w:rPr>
          <w:highlight w:val="yellow"/>
          <w:u w:val="single"/>
          <w:lang w:val="es-PR"/>
        </w:rPr>
        <w:t>diaconisa(</w:t>
      </w:r>
      <w:r w:rsidRPr="0034181B">
        <w:rPr>
          <w:highlight w:val="yellow"/>
          <w:u w:val="single"/>
          <w:lang w:val="es-PR"/>
        </w:rPr>
        <w:t>s),]</w:t>
      </w:r>
      <w:r>
        <w:rPr>
          <w:lang w:val="es-PR"/>
        </w:rPr>
        <w:t xml:space="preserve"> </w:t>
      </w:r>
      <w:r w:rsidRPr="00BA0663">
        <w:rPr>
          <w:lang w:val="es-PR"/>
        </w:rPr>
        <w:t xml:space="preserve">[los oficiales de </w:t>
      </w:r>
      <w:r w:rsidRPr="00B303FD">
        <w:rPr>
          <w:strike/>
          <w:highlight w:val="yellow"/>
          <w:lang w:val="es-PR"/>
        </w:rPr>
        <w:t xml:space="preserve">la </w:t>
      </w:r>
      <w:r w:rsidRPr="00B303FD">
        <w:rPr>
          <w:highlight w:val="yellow"/>
          <w:u w:val="single"/>
          <w:lang w:val="es-PR"/>
        </w:rPr>
        <w:t>esta</w:t>
      </w:r>
      <w:r w:rsidRPr="00B303FD">
        <w:rPr>
          <w:u w:val="single"/>
          <w:lang w:val="es-PR"/>
        </w:rPr>
        <w:t xml:space="preserve"> </w:t>
      </w:r>
      <w:r w:rsidRPr="00BA0663">
        <w:rPr>
          <w:lang w:val="es-PR"/>
        </w:rPr>
        <w:t>congregación] y [</w:t>
      </w:r>
      <w:r w:rsidRPr="00BA0663">
        <w:rPr>
          <w:u w:val="single"/>
          <w:lang w:val="es-PR"/>
        </w:rPr>
        <w:t xml:space="preserve">        </w:t>
      </w:r>
      <w:r w:rsidRPr="00BA0663">
        <w:rPr>
          <w:lang w:val="es-PR"/>
        </w:rPr>
        <w:t xml:space="preserve"> miembros] [no más de </w:t>
      </w:r>
      <w:r w:rsidRPr="00BA0663">
        <w:rPr>
          <w:u w:val="single"/>
          <w:lang w:val="es-PR"/>
        </w:rPr>
        <w:t xml:space="preserve">        </w:t>
      </w:r>
      <w:r w:rsidRPr="00BA0663">
        <w:rPr>
          <w:lang w:val="es-PR"/>
        </w:rPr>
        <w:t xml:space="preserve"> ni menos de </w:t>
      </w:r>
      <w:r w:rsidRPr="00BA0663">
        <w:rPr>
          <w:u w:val="single"/>
          <w:lang w:val="es-PR"/>
        </w:rPr>
        <w:t xml:space="preserve">        </w:t>
      </w:r>
      <w:r w:rsidRPr="00BA0663">
        <w:rPr>
          <w:lang w:val="es-PR"/>
        </w:rPr>
        <w:t xml:space="preserve"> miembros] de </w:t>
      </w:r>
      <w:r w:rsidR="0034181B" w:rsidRPr="00B303FD">
        <w:rPr>
          <w:strike/>
          <w:highlight w:val="yellow"/>
          <w:lang w:val="es-PR"/>
        </w:rPr>
        <w:t xml:space="preserve">la </w:t>
      </w:r>
      <w:r w:rsidR="0034181B" w:rsidRPr="00B303FD">
        <w:rPr>
          <w:highlight w:val="yellow"/>
          <w:u w:val="single"/>
          <w:lang w:val="es-PR"/>
        </w:rPr>
        <w:t>esta</w:t>
      </w:r>
      <w:r w:rsidR="0034181B" w:rsidRPr="00B303FD">
        <w:rPr>
          <w:u w:val="single"/>
          <w:lang w:val="es-PR"/>
        </w:rPr>
        <w:t xml:space="preserve"> </w:t>
      </w:r>
      <w:r w:rsidRPr="00BA0663">
        <w:rPr>
          <w:lang w:val="es-PR"/>
        </w:rPr>
        <w:t xml:space="preserve">congregación, de los cuales por lo menos uno deberá ser un joven y al menos uno deberá ser un joven adulto. Cualquier miembro votante de </w:t>
      </w:r>
      <w:r w:rsidR="0034181B" w:rsidRPr="00B303FD">
        <w:rPr>
          <w:strike/>
          <w:highlight w:val="yellow"/>
          <w:lang w:val="es-PR"/>
        </w:rPr>
        <w:t xml:space="preserve">la </w:t>
      </w:r>
      <w:r w:rsidR="0034181B" w:rsidRPr="00B303FD">
        <w:rPr>
          <w:highlight w:val="yellow"/>
          <w:u w:val="single"/>
          <w:lang w:val="es-PR"/>
        </w:rPr>
        <w:t>esta</w:t>
      </w:r>
      <w:r w:rsidR="0034181B" w:rsidRPr="00B303FD">
        <w:rPr>
          <w:u w:val="single"/>
          <w:lang w:val="es-PR"/>
        </w:rPr>
        <w:t xml:space="preserve"> </w:t>
      </w:r>
      <w:r w:rsidRPr="00BA0663">
        <w:rPr>
          <w:lang w:val="es-PR"/>
        </w:rPr>
        <w:t xml:space="preserve">congregación podrá ser elegido, sujeto sólo a la limitación de término de servicio continuo permitido en ese </w:t>
      </w:r>
      <w:r>
        <w:rPr>
          <w:lang w:val="es-PR"/>
        </w:rPr>
        <w:t>cargo</w:t>
      </w:r>
      <w:r w:rsidRPr="00BA0663">
        <w:rPr>
          <w:lang w:val="es-PR"/>
        </w:rPr>
        <w:t xml:space="preserve">. El puesto de un miembro en el Consejo Congregacional deberá ser declarado vacante si el miembro a) cesa de ser un miembro votante de esta congregación o b) estuviere ausente sin causa de cuatro (4) reuniones regulares sucesivas del Consejo Congregacional. Consistente con las leyes del estado en que esta congregación está incorporada, </w:t>
      </w:r>
      <w:r w:rsidR="0034181B" w:rsidRPr="00B303FD">
        <w:rPr>
          <w:strike/>
          <w:highlight w:val="yellow"/>
          <w:lang w:val="es-PR"/>
        </w:rPr>
        <w:t xml:space="preserve">la </w:t>
      </w:r>
      <w:r w:rsidR="0034181B" w:rsidRPr="00B303FD">
        <w:rPr>
          <w:highlight w:val="yellow"/>
          <w:u w:val="single"/>
          <w:lang w:val="es-PR"/>
        </w:rPr>
        <w:t>esta</w:t>
      </w:r>
      <w:r w:rsidR="0034181B" w:rsidRPr="00B303FD">
        <w:rPr>
          <w:u w:val="single"/>
          <w:lang w:val="es-PR"/>
        </w:rPr>
        <w:t xml:space="preserve"> </w:t>
      </w:r>
      <w:r w:rsidRPr="00BA0663">
        <w:rPr>
          <w:lang w:val="es-PR"/>
        </w:rPr>
        <w:t>congregación podrá adoptar procedimientos para la deposición de un miembro del Consejo Congregacional en otras circunstancias.</w:t>
      </w:r>
    </w:p>
    <w:p w:rsidR="0034181B" w:rsidRDefault="0034181B" w:rsidP="004C3E77">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b/>
          <w:bCs/>
          <w:lang w:val="es-PR"/>
        </w:rPr>
      </w:pPr>
    </w:p>
    <w:p w:rsidR="004C3E77" w:rsidRPr="00BA0663" w:rsidRDefault="004C3E77" w:rsidP="004C3E77">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C12.02.</w:t>
      </w:r>
      <w:r w:rsidRPr="00BA0663">
        <w:rPr>
          <w:lang w:val="es-PR"/>
        </w:rPr>
        <w:tab/>
        <w:t xml:space="preserve">Los miembros del Consejo Congregacional, excepto por </w:t>
      </w:r>
      <w:proofErr w:type="gramStart"/>
      <w:r w:rsidRPr="00BA0663">
        <w:rPr>
          <w:lang w:val="es-PR"/>
        </w:rPr>
        <w:t>el(</w:t>
      </w:r>
      <w:proofErr w:type="gramEnd"/>
      <w:r w:rsidRPr="00BA0663">
        <w:rPr>
          <w:lang w:val="es-PR"/>
        </w:rPr>
        <w:t>la) pastor(a) o pastores(as)</w:t>
      </w:r>
      <w:r w:rsidR="0034181B">
        <w:rPr>
          <w:lang w:val="es-PR"/>
        </w:rPr>
        <w:t xml:space="preserve"> </w:t>
      </w:r>
      <w:r w:rsidR="0034181B" w:rsidRPr="002D39B8">
        <w:rPr>
          <w:highlight w:val="yellow"/>
          <w:u w:val="single"/>
          <w:lang w:val="es-PR"/>
        </w:rPr>
        <w:t>[</w:t>
      </w:r>
      <w:r w:rsidR="00474568" w:rsidRPr="002D39B8">
        <w:rPr>
          <w:highlight w:val="yellow"/>
          <w:u w:val="single"/>
          <w:lang w:val="es-PR"/>
        </w:rPr>
        <w:t xml:space="preserve">y </w:t>
      </w:r>
      <w:r w:rsidR="006A2F0B">
        <w:rPr>
          <w:highlight w:val="yellow"/>
          <w:u w:val="single"/>
          <w:lang w:val="es-PR"/>
        </w:rPr>
        <w:t xml:space="preserve">el(los) </w:t>
      </w:r>
      <w:r w:rsidR="0034181B" w:rsidRPr="002D39B8">
        <w:rPr>
          <w:highlight w:val="yellow"/>
          <w:u w:val="single"/>
          <w:lang w:val="es-PR"/>
        </w:rPr>
        <w:t>diácono</w:t>
      </w:r>
      <w:r w:rsidR="00474568" w:rsidRPr="002D39B8">
        <w:rPr>
          <w:highlight w:val="yellow"/>
          <w:u w:val="single"/>
          <w:lang w:val="es-PR"/>
        </w:rPr>
        <w:t>(</w:t>
      </w:r>
      <w:r w:rsidR="0034181B" w:rsidRPr="002D39B8">
        <w:rPr>
          <w:highlight w:val="yellow"/>
          <w:u w:val="single"/>
          <w:lang w:val="es-PR"/>
        </w:rPr>
        <w:t>s</w:t>
      </w:r>
      <w:r w:rsidR="00474568" w:rsidRPr="002D39B8">
        <w:rPr>
          <w:highlight w:val="yellow"/>
          <w:u w:val="single"/>
          <w:lang w:val="es-PR"/>
        </w:rPr>
        <w:t xml:space="preserve">) </w:t>
      </w:r>
      <w:r w:rsidR="006A2F0B">
        <w:rPr>
          <w:highlight w:val="yellow"/>
          <w:u w:val="single"/>
          <w:lang w:val="es-PR"/>
        </w:rPr>
        <w:t>y</w:t>
      </w:r>
      <w:r w:rsidR="00474568" w:rsidRPr="002D39B8">
        <w:rPr>
          <w:highlight w:val="yellow"/>
          <w:u w:val="single"/>
          <w:lang w:val="es-PR"/>
        </w:rPr>
        <w:t xml:space="preserve"> </w:t>
      </w:r>
      <w:r w:rsidR="006A2F0B">
        <w:rPr>
          <w:highlight w:val="yellow"/>
          <w:u w:val="single"/>
          <w:lang w:val="es-PR"/>
        </w:rPr>
        <w:t xml:space="preserve">la(s) </w:t>
      </w:r>
      <w:r w:rsidR="00474568" w:rsidRPr="002D39B8">
        <w:rPr>
          <w:highlight w:val="yellow"/>
          <w:u w:val="single"/>
          <w:lang w:val="es-PR"/>
        </w:rPr>
        <w:t>diaconisa(s)</w:t>
      </w:r>
      <w:r w:rsidR="0034181B" w:rsidRPr="002D39B8">
        <w:rPr>
          <w:highlight w:val="yellow"/>
          <w:u w:val="single"/>
          <w:lang w:val="es-PR"/>
        </w:rPr>
        <w:t>]</w:t>
      </w:r>
      <w:r w:rsidR="002D39B8" w:rsidRPr="002D39B8">
        <w:rPr>
          <w:lang w:val="es-PR"/>
        </w:rPr>
        <w:t>,</w:t>
      </w:r>
      <w:r w:rsidRPr="00BA0663">
        <w:rPr>
          <w:lang w:val="es-PR"/>
        </w:rPr>
        <w:t xml:space="preserve"> deberán ser </w:t>
      </w:r>
      <w:r>
        <w:rPr>
          <w:lang w:val="es-PR"/>
        </w:rPr>
        <w:t>elegidos</w:t>
      </w:r>
      <w:r w:rsidRPr="00BA0663">
        <w:rPr>
          <w:lang w:val="es-PR"/>
        </w:rPr>
        <w:t xml:space="preserve"> por voto escrito para servir por </w:t>
      </w:r>
      <w:r w:rsidRPr="00BA0663">
        <w:rPr>
          <w:u w:val="single"/>
          <w:lang w:val="es-PR"/>
        </w:rPr>
        <w:t xml:space="preserve">        </w:t>
      </w:r>
      <w:r w:rsidRPr="00BA0663">
        <w:rPr>
          <w:lang w:val="es-PR"/>
        </w:rPr>
        <w:t xml:space="preserve"> años o hasta que sus sucesores sean elegidos. Tales miembros serán elegibles para servir por no más de dos (2) términos consecutivos completos. Sus términos deberán comenzar al cierre de la reunión anual en la cual fueron elegidos.</w:t>
      </w:r>
    </w:p>
    <w:p w:rsidR="004C3E77" w:rsidRPr="00BA0663" w:rsidRDefault="004C3E77" w:rsidP="004C3E77">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3"/>
        <w:jc w:val="both"/>
        <w:rPr>
          <w:lang w:val="es-PR"/>
        </w:rPr>
      </w:pPr>
      <w:proofErr w:type="spellStart"/>
      <w:proofErr w:type="gramStart"/>
      <w:r w:rsidRPr="00BA0663">
        <w:rPr>
          <w:b/>
          <w:bCs/>
          <w:lang w:val="es-PR"/>
        </w:rPr>
        <w:t>ó</w:t>
      </w:r>
      <w:proofErr w:type="spellEnd"/>
      <w:proofErr w:type="gramEnd"/>
    </w:p>
    <w:p w:rsidR="004C3E77" w:rsidRPr="00BA0663" w:rsidRDefault="004C3E77" w:rsidP="004C3E77">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jc w:val="both"/>
        <w:rPr>
          <w:lang w:val="es-PR"/>
        </w:rPr>
      </w:pPr>
      <w:r w:rsidRPr="00BA0663">
        <w:rPr>
          <w:lang w:val="es-PR"/>
        </w:rPr>
        <w:t xml:space="preserve">Los miembros del Consejo Congregacional, excepto por </w:t>
      </w:r>
      <w:proofErr w:type="gramStart"/>
      <w:r w:rsidRPr="00BA0663">
        <w:rPr>
          <w:lang w:val="es-PR"/>
        </w:rPr>
        <w:t>el(</w:t>
      </w:r>
      <w:proofErr w:type="gramEnd"/>
      <w:r w:rsidRPr="00BA0663">
        <w:rPr>
          <w:lang w:val="es-PR"/>
        </w:rPr>
        <w:t>la) pastor(a) o pastores(as)</w:t>
      </w:r>
      <w:r w:rsidR="002D39B8">
        <w:rPr>
          <w:lang w:val="es-PR"/>
        </w:rPr>
        <w:t xml:space="preserve"> </w:t>
      </w:r>
      <w:r w:rsidR="002D39B8" w:rsidRPr="002D39B8">
        <w:rPr>
          <w:highlight w:val="yellow"/>
          <w:u w:val="single"/>
          <w:lang w:val="es-PR"/>
        </w:rPr>
        <w:t>[y diácono(s) y/o diaconisa(s)]</w:t>
      </w:r>
      <w:r w:rsidRPr="00BA0663">
        <w:rPr>
          <w:lang w:val="es-PR"/>
        </w:rPr>
        <w:t xml:space="preserve">, deberán ser </w:t>
      </w:r>
      <w:r>
        <w:rPr>
          <w:lang w:val="es-PR"/>
        </w:rPr>
        <w:t>elegidos</w:t>
      </w:r>
      <w:r w:rsidRPr="00BA0663">
        <w:rPr>
          <w:lang w:val="es-PR"/>
        </w:rPr>
        <w:t xml:space="preserve"> en una reunión legalmente llamada de </w:t>
      </w:r>
      <w:r w:rsidR="002D39B8" w:rsidRPr="00B303FD">
        <w:rPr>
          <w:strike/>
          <w:highlight w:val="yellow"/>
          <w:lang w:val="es-PR"/>
        </w:rPr>
        <w:t xml:space="preserve">la </w:t>
      </w:r>
      <w:r w:rsidR="002D39B8" w:rsidRPr="00B303FD">
        <w:rPr>
          <w:highlight w:val="yellow"/>
          <w:u w:val="single"/>
          <w:lang w:val="es-PR"/>
        </w:rPr>
        <w:t>esta</w:t>
      </w:r>
      <w:r w:rsidR="002D39B8" w:rsidRPr="00B303FD">
        <w:rPr>
          <w:u w:val="single"/>
          <w:lang w:val="es-PR"/>
        </w:rPr>
        <w:t xml:space="preserve"> </w:t>
      </w:r>
      <w:r w:rsidRPr="00BA0663">
        <w:rPr>
          <w:lang w:val="es-PR"/>
        </w:rPr>
        <w:t xml:space="preserve">congregación durante el mes de </w:t>
      </w:r>
      <w:r w:rsidRPr="00BA0663">
        <w:rPr>
          <w:u w:val="single"/>
          <w:lang w:val="es-PR"/>
        </w:rPr>
        <w:t xml:space="preserve">                 </w:t>
      </w:r>
      <w:r w:rsidRPr="00BA0663">
        <w:rPr>
          <w:lang w:val="es-PR"/>
        </w:rPr>
        <w:t xml:space="preserve">. El término de sus </w:t>
      </w:r>
      <w:r>
        <w:rPr>
          <w:lang w:val="es-PR"/>
        </w:rPr>
        <w:t>cargos</w:t>
      </w:r>
      <w:r w:rsidRPr="00BA0663">
        <w:rPr>
          <w:lang w:val="es-PR"/>
        </w:rPr>
        <w:t xml:space="preserve"> será por </w:t>
      </w:r>
      <w:r w:rsidRPr="00BA0663">
        <w:rPr>
          <w:u w:val="single"/>
          <w:lang w:val="es-PR"/>
        </w:rPr>
        <w:t xml:space="preserve">        </w:t>
      </w:r>
      <w:r w:rsidRPr="00BA0663">
        <w:rPr>
          <w:lang w:val="es-PR"/>
        </w:rPr>
        <w:t xml:space="preserve"> años, comenzando en </w:t>
      </w:r>
      <w:r w:rsidRPr="00BA0663">
        <w:rPr>
          <w:u w:val="single"/>
          <w:lang w:val="es-PR"/>
        </w:rPr>
        <w:t xml:space="preserve">                 </w:t>
      </w:r>
      <w:r w:rsidRPr="00BA0663">
        <w:rPr>
          <w:lang w:val="es-PR"/>
        </w:rPr>
        <w:t xml:space="preserve"> (mes y día) y terminando en </w:t>
      </w:r>
      <w:r w:rsidRPr="00BA0663">
        <w:rPr>
          <w:u w:val="single"/>
          <w:lang w:val="es-PR"/>
        </w:rPr>
        <w:t xml:space="preserve">                 </w:t>
      </w:r>
      <w:r w:rsidRPr="00BA0663">
        <w:rPr>
          <w:lang w:val="es-PR"/>
        </w:rPr>
        <w:t xml:space="preserve"> (mes y día). Miembros nuevos electos del Consejo Congregacional deberán ser instalados en el tiempo de adoración </w:t>
      </w:r>
      <w:r w:rsidRPr="00031F62">
        <w:rPr>
          <w:strike/>
          <w:highlight w:val="yellow"/>
          <w:lang w:val="es-PR"/>
        </w:rPr>
        <w:t>el domingo antes de la fecha en que asumirán sus cargos</w:t>
      </w:r>
      <w:r w:rsidR="00031F62" w:rsidRPr="00031F62">
        <w:rPr>
          <w:highlight w:val="yellow"/>
          <w:u w:val="single"/>
          <w:lang w:val="es-PR"/>
        </w:rPr>
        <w:t xml:space="preserve"> en un tiempo asignado por el Consejo Congregacional</w:t>
      </w:r>
      <w:r w:rsidRPr="00BA0663">
        <w:rPr>
          <w:lang w:val="es-PR"/>
        </w:rPr>
        <w:t>.</w:t>
      </w:r>
    </w:p>
    <w:p w:rsidR="00031F62" w:rsidRDefault="00031F62" w:rsidP="004C3E77">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b/>
          <w:bCs/>
          <w:lang w:val="es-PR"/>
        </w:rPr>
      </w:pPr>
    </w:p>
    <w:p w:rsidR="004C3E77" w:rsidRDefault="004C3E77" w:rsidP="004C3E77">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C12.04.</w:t>
      </w:r>
      <w:r w:rsidRPr="00BA0663">
        <w:rPr>
          <w:lang w:val="es-PR"/>
        </w:rPr>
        <w:tab/>
        <w:t>El Consejo Congregacional deberá tener supervisión general de la vida y actividades de la congregación, en particular de su vida de adoración, de modo que todo sea hecho de acuerdo con la Palabra de Dios y la fe y prácticas de la Iglesia Evangélica Luterana en América. Los deberes del Consejo Congregacional deberán incluir los siguientes:</w:t>
      </w:r>
    </w:p>
    <w:p w:rsidR="001D3C78" w:rsidRPr="00BA0663" w:rsidRDefault="001D3C78" w:rsidP="001D3C7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296" w:right="14" w:hanging="1282"/>
        <w:jc w:val="both"/>
        <w:rPr>
          <w:lang w:val="es-PR"/>
        </w:rPr>
      </w:pPr>
      <w:r>
        <w:rPr>
          <w:lang w:val="es-PR"/>
        </w:rPr>
        <w:tab/>
      </w:r>
      <w:r w:rsidRPr="00BA0663">
        <w:rPr>
          <w:lang w:val="es-PR"/>
        </w:rPr>
        <w:t>d.</w:t>
      </w:r>
      <w:r w:rsidRPr="00BA0663">
        <w:rPr>
          <w:lang w:val="es-PR"/>
        </w:rPr>
        <w:tab/>
        <w:t xml:space="preserve">Mantener relaciones de apoyo con </w:t>
      </w:r>
      <w:proofErr w:type="gramStart"/>
      <w:r>
        <w:rPr>
          <w:lang w:val="es-PR"/>
        </w:rPr>
        <w:t>el(</w:t>
      </w:r>
      <w:proofErr w:type="gramEnd"/>
      <w:r>
        <w:rPr>
          <w:lang w:val="es-PR"/>
        </w:rPr>
        <w:t xml:space="preserve">la) ministro </w:t>
      </w:r>
      <w:r w:rsidRPr="002604E6">
        <w:rPr>
          <w:strike/>
          <w:highlight w:val="yellow"/>
          <w:lang w:val="es-PR"/>
        </w:rPr>
        <w:t xml:space="preserve">registrado(a) </w:t>
      </w:r>
      <w:r w:rsidRPr="002604E6">
        <w:rPr>
          <w:highlight w:val="yellow"/>
          <w:u w:val="single"/>
          <w:lang w:val="es-PR"/>
        </w:rPr>
        <w:t>listado(a)</w:t>
      </w:r>
      <w:r w:rsidRPr="002604E6">
        <w:rPr>
          <w:u w:val="single"/>
          <w:lang w:val="es-PR"/>
        </w:rPr>
        <w:t xml:space="preserve"> </w:t>
      </w:r>
      <w:r>
        <w:rPr>
          <w:lang w:val="es-PR"/>
        </w:rPr>
        <w:t xml:space="preserve">o </w:t>
      </w:r>
      <w:r w:rsidRPr="00BA0663">
        <w:rPr>
          <w:lang w:val="es-PR"/>
        </w:rPr>
        <w:t>los(las) ministros</w:t>
      </w:r>
      <w:r w:rsidR="00B839B9">
        <w:rPr>
          <w:lang w:val="es-PR"/>
        </w:rPr>
        <w:t xml:space="preserve"> </w:t>
      </w:r>
      <w:r w:rsidRPr="002604E6">
        <w:rPr>
          <w:strike/>
          <w:highlight w:val="yellow"/>
          <w:lang w:val="es-PR"/>
        </w:rPr>
        <w:t>registrado</w:t>
      </w:r>
      <w:r>
        <w:rPr>
          <w:strike/>
          <w:highlight w:val="yellow"/>
          <w:lang w:val="es-PR"/>
        </w:rPr>
        <w:t>s</w:t>
      </w:r>
      <w:r w:rsidRPr="002604E6">
        <w:rPr>
          <w:strike/>
          <w:highlight w:val="yellow"/>
          <w:lang w:val="es-PR"/>
        </w:rPr>
        <w:t>(a</w:t>
      </w:r>
      <w:r>
        <w:rPr>
          <w:strike/>
          <w:highlight w:val="yellow"/>
          <w:lang w:val="es-PR"/>
        </w:rPr>
        <w:t>s</w:t>
      </w:r>
      <w:r w:rsidRPr="002604E6">
        <w:rPr>
          <w:strike/>
          <w:highlight w:val="yellow"/>
          <w:lang w:val="es-PR"/>
        </w:rPr>
        <w:t xml:space="preserve">) </w:t>
      </w:r>
      <w:r w:rsidRPr="002604E6">
        <w:rPr>
          <w:highlight w:val="yellow"/>
          <w:u w:val="single"/>
          <w:lang w:val="es-PR"/>
        </w:rPr>
        <w:t>listado</w:t>
      </w:r>
      <w:r>
        <w:rPr>
          <w:highlight w:val="yellow"/>
          <w:u w:val="single"/>
          <w:lang w:val="es-PR"/>
        </w:rPr>
        <w:t>s</w:t>
      </w:r>
      <w:r w:rsidRPr="002604E6">
        <w:rPr>
          <w:highlight w:val="yellow"/>
          <w:u w:val="single"/>
          <w:lang w:val="es-PR"/>
        </w:rPr>
        <w:t>(a</w:t>
      </w:r>
      <w:r>
        <w:rPr>
          <w:highlight w:val="yellow"/>
          <w:u w:val="single"/>
          <w:lang w:val="es-PR"/>
        </w:rPr>
        <w:t>s</w:t>
      </w:r>
      <w:r w:rsidRPr="002604E6">
        <w:rPr>
          <w:highlight w:val="yellow"/>
          <w:u w:val="single"/>
          <w:lang w:val="es-PR"/>
        </w:rPr>
        <w:t>)</w:t>
      </w:r>
      <w:r w:rsidRPr="002604E6">
        <w:rPr>
          <w:u w:val="single"/>
          <w:lang w:val="es-PR"/>
        </w:rPr>
        <w:t xml:space="preserve"> </w:t>
      </w:r>
      <w:r w:rsidRPr="00BA0663">
        <w:rPr>
          <w:lang w:val="es-PR"/>
        </w:rPr>
        <w:t xml:space="preserve">y </w:t>
      </w:r>
      <w:r>
        <w:rPr>
          <w:lang w:val="es-PR"/>
        </w:rPr>
        <w:t xml:space="preserve">el </w:t>
      </w:r>
      <w:r w:rsidRPr="00BA0663">
        <w:rPr>
          <w:lang w:val="es-PR"/>
        </w:rPr>
        <w:t>personal, y ayudarles anualmente a evaluar el cumplimiento de su llamada o empleo.</w:t>
      </w:r>
    </w:p>
    <w:p w:rsidR="001D3C78" w:rsidRPr="00BA0663" w:rsidRDefault="001D3C78" w:rsidP="004C3E77">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p>
    <w:p w:rsidR="004C3E77" w:rsidRPr="00BA0663" w:rsidRDefault="004C3E77" w:rsidP="004C3E77">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296" w:right="14" w:hanging="1282"/>
        <w:jc w:val="both"/>
        <w:rPr>
          <w:lang w:val="es-PR"/>
        </w:rPr>
      </w:pPr>
      <w:r w:rsidRPr="00BA0663">
        <w:rPr>
          <w:lang w:val="es-PR"/>
        </w:rPr>
        <w:tab/>
        <w:t>h.</w:t>
      </w:r>
      <w:r w:rsidRPr="00BA0663">
        <w:rPr>
          <w:lang w:val="es-PR"/>
        </w:rPr>
        <w:tab/>
        <w:t>Enfatizar</w:t>
      </w:r>
      <w:r w:rsidRPr="006D1A36">
        <w:rPr>
          <w:strike/>
          <w:lang w:val="es-PR"/>
        </w:rPr>
        <w:t xml:space="preserve"> </w:t>
      </w:r>
      <w:r w:rsidRPr="006D1A36">
        <w:rPr>
          <w:strike/>
          <w:highlight w:val="yellow"/>
          <w:lang w:val="es-PR"/>
        </w:rPr>
        <w:t>la asociación con</w:t>
      </w:r>
      <w:r w:rsidR="001B6AA8">
        <w:rPr>
          <w:strike/>
          <w:highlight w:val="yellow"/>
          <w:lang w:val="es-PR"/>
        </w:rPr>
        <w:t xml:space="preserve"> el </w:t>
      </w:r>
      <w:r w:rsidR="006D1A36" w:rsidRPr="006D1A36">
        <w:rPr>
          <w:highlight w:val="yellow"/>
          <w:u w:val="single"/>
          <w:lang w:val="es-PR"/>
        </w:rPr>
        <w:t xml:space="preserve">apoyo </w:t>
      </w:r>
      <w:r w:rsidR="001B6AA8">
        <w:rPr>
          <w:highlight w:val="yellow"/>
          <w:u w:val="single"/>
          <w:lang w:val="es-PR"/>
        </w:rPr>
        <w:t>a</w:t>
      </w:r>
      <w:r w:rsidR="006D1A36" w:rsidRPr="006D1A36">
        <w:rPr>
          <w:highlight w:val="yellow"/>
          <w:u w:val="single"/>
          <w:lang w:val="es-PR"/>
        </w:rPr>
        <w:t>l</w:t>
      </w:r>
      <w:r w:rsidRPr="00BA0663">
        <w:rPr>
          <w:lang w:val="es-PR"/>
        </w:rPr>
        <w:t xml:space="preserve"> sínodo y la organización nacional de la Iglesia Evangélica Luterana en América, al igual que la cooperación con otras congregaciones, tanto luteranas como no-luteranas, sujeto a la política establecida por el sínodo y la Iglesia Evangélica Luterana en América.</w:t>
      </w:r>
    </w:p>
    <w:p w:rsidR="00A30D94" w:rsidRDefault="00A30D94" w:rsidP="004C3E77">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936" w:right="14" w:hanging="922"/>
        <w:jc w:val="both"/>
        <w:rPr>
          <w:b/>
          <w:bCs/>
          <w:lang w:val="es-PR"/>
        </w:rPr>
      </w:pPr>
    </w:p>
    <w:p w:rsidR="004C3E77" w:rsidRPr="00BA0663" w:rsidRDefault="004C3E77" w:rsidP="004C3E77">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936" w:right="14" w:hanging="922"/>
        <w:jc w:val="both"/>
        <w:rPr>
          <w:lang w:val="es-PR"/>
        </w:rPr>
      </w:pPr>
      <w:r w:rsidRPr="00BA0663">
        <w:rPr>
          <w:b/>
          <w:bCs/>
          <w:lang w:val="es-PR"/>
        </w:rPr>
        <w:t>C12.05.</w:t>
      </w:r>
      <w:r w:rsidRPr="00BA0663">
        <w:rPr>
          <w:lang w:val="es-PR"/>
        </w:rPr>
        <w:tab/>
        <w:t>El Consejo Congregacional será responsable de todos los asuntos relacionados a las finanzas y propiedad de esta congregación.</w:t>
      </w:r>
    </w:p>
    <w:p w:rsidR="004C3E77" w:rsidRPr="00BA0663" w:rsidRDefault="004C3E77" w:rsidP="004C3E77">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296" w:right="14" w:hanging="1282"/>
        <w:jc w:val="both"/>
        <w:rPr>
          <w:lang w:val="es-PR"/>
        </w:rPr>
      </w:pPr>
      <w:r w:rsidRPr="00BA0663">
        <w:rPr>
          <w:lang w:val="es-PR"/>
        </w:rPr>
        <w:tab/>
        <w:t>b.</w:t>
      </w:r>
      <w:r w:rsidRPr="00BA0663">
        <w:rPr>
          <w:lang w:val="es-PR"/>
        </w:rPr>
        <w:tab/>
        <w:t xml:space="preserve">El Consejo Congregacional no tendrá autoridad para comprar, vender o gravar bienes inmuebles a no ser que reciba autorización específica para hacerlo en una reunión de </w:t>
      </w:r>
      <w:r w:rsidR="00A30D94" w:rsidRPr="00A30D94">
        <w:rPr>
          <w:strike/>
          <w:highlight w:val="yellow"/>
          <w:lang w:val="es-PR"/>
        </w:rPr>
        <w:t xml:space="preserve">la </w:t>
      </w:r>
      <w:proofErr w:type="spellStart"/>
      <w:r w:rsidR="00A30D94" w:rsidRPr="00A30D94">
        <w:rPr>
          <w:highlight w:val="yellow"/>
          <w:u w:val="single"/>
          <w:lang w:val="es-PR"/>
        </w:rPr>
        <w:t>esta</w:t>
      </w:r>
      <w:proofErr w:type="spellEnd"/>
      <w:r w:rsidR="00A30D94" w:rsidRPr="00A30D94">
        <w:rPr>
          <w:u w:val="single"/>
          <w:lang w:val="es-PR"/>
        </w:rPr>
        <w:t xml:space="preserve"> </w:t>
      </w:r>
      <w:r w:rsidRPr="00BA0663">
        <w:rPr>
          <w:lang w:val="es-PR"/>
        </w:rPr>
        <w:t xml:space="preserve">la congregación.  </w:t>
      </w:r>
    </w:p>
    <w:p w:rsidR="004C3E77" w:rsidRPr="00BA0663" w:rsidRDefault="004C3E77" w:rsidP="004C3E77">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296" w:right="14" w:hanging="1282"/>
        <w:jc w:val="both"/>
        <w:rPr>
          <w:lang w:val="es-PR"/>
        </w:rPr>
      </w:pPr>
      <w:r w:rsidRPr="00BA0663">
        <w:rPr>
          <w:lang w:val="es-PR"/>
        </w:rPr>
        <w:tab/>
        <w:t>d.</w:t>
      </w:r>
      <w:r w:rsidRPr="00BA0663">
        <w:rPr>
          <w:lang w:val="es-PR"/>
        </w:rPr>
        <w:tab/>
        <w:t>El Consejo Congregacional deberá preparar un presupuesto anual para adopción por esta congregación, deberá supervisar la erogación de fondos de acuerdo con tal presupuesto después de adoptado y podrá incurrir en obligaciones por más de $</w:t>
      </w:r>
      <w:r w:rsidRPr="00BA0663">
        <w:rPr>
          <w:u w:val="single"/>
          <w:lang w:val="es-PR"/>
        </w:rPr>
        <w:t xml:space="preserve">           </w:t>
      </w:r>
      <w:r w:rsidRPr="00BA0663">
        <w:rPr>
          <w:lang w:val="es-PR"/>
        </w:rPr>
        <w:t xml:space="preserve"> en exceso de los ingresos anticipados sólo después de la aprobación de una reunión de </w:t>
      </w:r>
      <w:r w:rsidRPr="00F91795">
        <w:rPr>
          <w:strike/>
          <w:highlight w:val="yellow"/>
          <w:lang w:val="es-PR"/>
        </w:rPr>
        <w:t xml:space="preserve">la </w:t>
      </w:r>
      <w:r w:rsidR="00F91795" w:rsidRPr="00F91795">
        <w:rPr>
          <w:highlight w:val="yellow"/>
          <w:u w:val="single"/>
          <w:lang w:val="es-PR"/>
        </w:rPr>
        <w:t>esta</w:t>
      </w:r>
      <w:r w:rsidR="00F91795" w:rsidRPr="00F91795">
        <w:rPr>
          <w:u w:val="single"/>
          <w:lang w:val="es-PR"/>
        </w:rPr>
        <w:t xml:space="preserve"> </w:t>
      </w:r>
      <w:r w:rsidRPr="00BA0663">
        <w:rPr>
          <w:lang w:val="es-PR"/>
        </w:rPr>
        <w:t>congregación. El presupuesto deberá incluir la aportación completa indicada (benevolencia) de esta congregación en apoyo del más amplio ministerio llevado a cabo en colaboración con el Sínodo y la organización nacional.</w:t>
      </w:r>
    </w:p>
    <w:p w:rsidR="004C3E77" w:rsidRPr="00BA0663" w:rsidRDefault="004C3E77" w:rsidP="004C3E77">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296" w:right="14" w:hanging="1282"/>
        <w:jc w:val="both"/>
        <w:rPr>
          <w:lang w:val="es-PR"/>
        </w:rPr>
      </w:pPr>
      <w:r w:rsidRPr="00BA0663">
        <w:rPr>
          <w:lang w:val="es-PR"/>
        </w:rPr>
        <w:tab/>
        <w:t>e.</w:t>
      </w:r>
      <w:r w:rsidRPr="00BA0663">
        <w:rPr>
          <w:lang w:val="es-PR"/>
        </w:rPr>
        <w:tab/>
        <w:t xml:space="preserve">El Consejo Congregacional deberá asegurarse de que los asuntos financieros de esta congregación se estén conduciendo eficientemente, dándole particular atención al pronto pago de todas sus obligaciones y al regular envío de los dineros de </w:t>
      </w:r>
      <w:r w:rsidRPr="00A30D94">
        <w:rPr>
          <w:strike/>
          <w:highlight w:val="yellow"/>
          <w:lang w:val="es-PR"/>
        </w:rPr>
        <w:t xml:space="preserve">benevolencia </w:t>
      </w:r>
      <w:r w:rsidR="00A30D94" w:rsidRPr="00A30D94">
        <w:rPr>
          <w:highlight w:val="yellow"/>
          <w:u w:val="single"/>
          <w:lang w:val="es-PR"/>
        </w:rPr>
        <w:t>apoyo misionero</w:t>
      </w:r>
      <w:r w:rsidR="00A30D94">
        <w:rPr>
          <w:u w:val="single"/>
          <w:lang w:val="es-PR"/>
        </w:rPr>
        <w:t xml:space="preserve"> </w:t>
      </w:r>
      <w:r w:rsidRPr="00BA0663">
        <w:rPr>
          <w:lang w:val="es-PR"/>
        </w:rPr>
        <w:t>al(</w:t>
      </w:r>
      <w:proofErr w:type="spellStart"/>
      <w:r w:rsidRPr="00BA0663">
        <w:rPr>
          <w:lang w:val="es-PR"/>
        </w:rPr>
        <w:t>a la</w:t>
      </w:r>
      <w:proofErr w:type="spellEnd"/>
      <w:r w:rsidRPr="00BA0663">
        <w:rPr>
          <w:lang w:val="es-PR"/>
        </w:rPr>
        <w:t>) tesorero(a) del sínodo.</w:t>
      </w:r>
    </w:p>
    <w:p w:rsidR="00FD3970" w:rsidRDefault="00FD3970" w:rsidP="004C3E77">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b/>
          <w:bCs/>
          <w:lang w:val="es-PR"/>
        </w:rPr>
      </w:pPr>
    </w:p>
    <w:p w:rsidR="004C3E77" w:rsidRPr="00BA0663" w:rsidRDefault="004C3E77" w:rsidP="004C3E77">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C12.08.</w:t>
      </w:r>
      <w:r w:rsidRPr="00BA0663">
        <w:rPr>
          <w:lang w:val="es-PR"/>
        </w:rPr>
        <w:tab/>
        <w:t xml:space="preserve">El Consejo Congregacional será responsable del empleo y supervisión del personal de esta congregación. Nada en esta estipulación se podrá entender como que afecte la responsabilidad de </w:t>
      </w:r>
      <w:r w:rsidR="00FD3970" w:rsidRPr="00A30D94">
        <w:rPr>
          <w:strike/>
          <w:highlight w:val="yellow"/>
          <w:lang w:val="es-PR"/>
        </w:rPr>
        <w:t xml:space="preserve">la </w:t>
      </w:r>
      <w:r w:rsidR="00FD3970" w:rsidRPr="00A30D94">
        <w:rPr>
          <w:highlight w:val="yellow"/>
          <w:u w:val="single"/>
          <w:lang w:val="es-PR"/>
        </w:rPr>
        <w:t>esta</w:t>
      </w:r>
      <w:r w:rsidR="00FD3970" w:rsidRPr="00A30D94">
        <w:rPr>
          <w:u w:val="single"/>
          <w:lang w:val="es-PR"/>
        </w:rPr>
        <w:t xml:space="preserve"> </w:t>
      </w:r>
      <w:r w:rsidRPr="00BA0663">
        <w:rPr>
          <w:lang w:val="es-PR"/>
        </w:rPr>
        <w:t xml:space="preserve">congregación por la llamada, términos de llamada o terminación de llamada de cualesquier empleados que estén en </w:t>
      </w:r>
      <w:r w:rsidRPr="00104D74">
        <w:rPr>
          <w:strike/>
          <w:highlight w:val="yellow"/>
          <w:lang w:val="es-PR"/>
        </w:rPr>
        <w:t xml:space="preserve">un registro </w:t>
      </w:r>
      <w:r w:rsidR="00104D74" w:rsidRPr="00104D74">
        <w:rPr>
          <w:highlight w:val="yellow"/>
          <w:u w:val="single"/>
          <w:lang w:val="es-PR"/>
        </w:rPr>
        <w:t>una lista</w:t>
      </w:r>
      <w:r w:rsidR="00104D74">
        <w:rPr>
          <w:u w:val="single"/>
          <w:lang w:val="es-PR"/>
        </w:rPr>
        <w:t xml:space="preserve"> </w:t>
      </w:r>
      <w:r w:rsidRPr="00BA0663">
        <w:rPr>
          <w:lang w:val="es-PR"/>
        </w:rPr>
        <w:t>de esta iglesia.</w:t>
      </w:r>
    </w:p>
    <w:p w:rsidR="00FD3970" w:rsidRDefault="00FD3970" w:rsidP="004C3E77">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b/>
          <w:bCs/>
          <w:lang w:val="es-PR"/>
        </w:rPr>
      </w:pPr>
    </w:p>
    <w:p w:rsidR="004C3E77" w:rsidRPr="00BA0663" w:rsidRDefault="004C3E77" w:rsidP="004C3E77">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C12.12.</w:t>
      </w:r>
      <w:r w:rsidRPr="00BA0663">
        <w:rPr>
          <w:lang w:val="es-PR"/>
        </w:rPr>
        <w:tab/>
        <w:t>El quórum para la transacción de negocios consistirá de la mayoría de los miembros del Consejo Congregacional, incluyendo al(</w:t>
      </w:r>
      <w:proofErr w:type="spellStart"/>
      <w:r w:rsidRPr="00BA0663">
        <w:rPr>
          <w:lang w:val="es-PR"/>
        </w:rPr>
        <w:t>a la</w:t>
      </w:r>
      <w:proofErr w:type="spellEnd"/>
      <w:r w:rsidRPr="00BA0663">
        <w:rPr>
          <w:lang w:val="es-PR"/>
        </w:rPr>
        <w:t xml:space="preserve">) pastor(a) [superior] o pastor(a) interino(a), excepto en casos en que </w:t>
      </w:r>
      <w:proofErr w:type="gramStart"/>
      <w:r w:rsidRPr="00BA0663">
        <w:rPr>
          <w:lang w:val="es-PR"/>
        </w:rPr>
        <w:t>el(</w:t>
      </w:r>
      <w:proofErr w:type="gramEnd"/>
      <w:r w:rsidRPr="00BA0663">
        <w:rPr>
          <w:lang w:val="es-PR"/>
        </w:rPr>
        <w:t xml:space="preserve">la) pastor(a) [superior] o pastor(a) interino(a) requiera o consienta en estar ausente y haya dado aprobación previa a la agenda para una particular reunión regular o especial.  En tal caso, los negocios de la reunión se limitarán a tal agenda. Ausencia crónica o repetida </w:t>
      </w:r>
      <w:proofErr w:type="gramStart"/>
      <w:r w:rsidRPr="00BA0663">
        <w:rPr>
          <w:lang w:val="es-PR"/>
        </w:rPr>
        <w:t>del(</w:t>
      </w:r>
      <w:proofErr w:type="gramEnd"/>
      <w:r w:rsidRPr="00BA0663">
        <w:rPr>
          <w:lang w:val="es-PR"/>
        </w:rPr>
        <w:t xml:space="preserve">de la) pastor(a) [superior] o pastor(a) interino(a), quien se haya rehusado a aprobar la agenda de una reunión regular o especial subsecuente, no impedirá acción por parte del Consejo Congregacional después de haber consultado con el(la) obispo </w:t>
      </w:r>
      <w:r w:rsidRPr="00FD3970">
        <w:rPr>
          <w:strike/>
          <w:highlight w:val="yellow"/>
          <w:lang w:val="es-PR"/>
        </w:rPr>
        <w:t>sinodal</w:t>
      </w:r>
      <w:r w:rsidR="00FD3970" w:rsidRPr="00FD3970">
        <w:rPr>
          <w:strike/>
          <w:highlight w:val="yellow"/>
          <w:lang w:val="es-PR"/>
        </w:rPr>
        <w:t xml:space="preserve"> </w:t>
      </w:r>
      <w:r w:rsidR="00FD3970" w:rsidRPr="00FD3970">
        <w:rPr>
          <w:highlight w:val="yellow"/>
          <w:u w:val="single"/>
          <w:lang w:val="es-PR"/>
        </w:rPr>
        <w:t>del sínodo</w:t>
      </w:r>
      <w:r w:rsidRPr="00BA0663">
        <w:rPr>
          <w:lang w:val="es-PR"/>
        </w:rPr>
        <w:t>.</w:t>
      </w:r>
    </w:p>
    <w:p w:rsidR="004C3E77" w:rsidRPr="00BA0663" w:rsidRDefault="004C3E77" w:rsidP="004C3E77">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3"/>
        <w:jc w:val="both"/>
        <w:rPr>
          <w:lang w:val="es-PR"/>
        </w:rPr>
      </w:pPr>
    </w:p>
    <w:p w:rsidR="004C3E77" w:rsidRPr="00BA0663" w:rsidRDefault="00FD3970" w:rsidP="004C3E77">
      <w:pPr>
        <w:keepNext/>
        <w:keepLines/>
        <w:widowControl/>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4"/>
        <w:jc w:val="both"/>
        <w:rPr>
          <w:lang w:val="es-PR"/>
        </w:rPr>
      </w:pPr>
      <w:bookmarkStart w:id="2" w:name="Capítulo_13"/>
      <w:bookmarkEnd w:id="2"/>
      <w:r>
        <w:rPr>
          <w:b/>
          <w:bCs/>
          <w:lang w:val="es-PR"/>
        </w:rPr>
        <w:t xml:space="preserve">Capítulo 13: </w:t>
      </w:r>
      <w:r w:rsidR="004C3E77" w:rsidRPr="00BA0663">
        <w:rPr>
          <w:b/>
          <w:bCs/>
          <w:lang w:val="es-PR"/>
        </w:rPr>
        <w:t>COMITÉS DE LA CONGREGACIÓN</w:t>
      </w:r>
    </w:p>
    <w:p w:rsidR="00092553" w:rsidRPr="00BA0663" w:rsidRDefault="00092553" w:rsidP="00092553">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C13.04.</w:t>
      </w:r>
      <w:r w:rsidRPr="00BA0663">
        <w:rPr>
          <w:lang w:val="es-PR"/>
        </w:rPr>
        <w:tab/>
        <w:t>[Un] Comité[s] de Ministerio Mutuo (en ausencia de [un] Comité[s] de Ministerio Mutuo, las tareas deberán ser llevadas a cabo por el Comité Ejecutivo) deberá</w:t>
      </w:r>
      <w:r>
        <w:rPr>
          <w:lang w:val="es-PR"/>
        </w:rPr>
        <w:t>[n]</w:t>
      </w:r>
      <w:r w:rsidRPr="00BA0663">
        <w:rPr>
          <w:lang w:val="es-PR"/>
        </w:rPr>
        <w:t xml:space="preserve"> ser designado</w:t>
      </w:r>
      <w:r>
        <w:rPr>
          <w:lang w:val="es-PR"/>
        </w:rPr>
        <w:t>[s]</w:t>
      </w:r>
      <w:r w:rsidRPr="00BA0663">
        <w:rPr>
          <w:lang w:val="es-PR"/>
        </w:rPr>
        <w:t xml:space="preserve"> juntamente por </w:t>
      </w:r>
      <w:proofErr w:type="gramStart"/>
      <w:r w:rsidRPr="00BA0663">
        <w:rPr>
          <w:lang w:val="es-PR"/>
        </w:rPr>
        <w:t>el(</w:t>
      </w:r>
      <w:proofErr w:type="gramEnd"/>
      <w:r w:rsidRPr="00BA0663">
        <w:rPr>
          <w:lang w:val="es-PR"/>
        </w:rPr>
        <w:t>la) presidente [vice–presidente</w:t>
      </w:r>
      <w:r w:rsidRPr="00BA0663">
        <w:rPr>
          <w:rStyle w:val="FootnoteReference"/>
          <w:lang w:val="es-PR"/>
        </w:rPr>
        <w:footnoteReference w:id="1"/>
      </w:r>
      <w:r w:rsidRPr="00BA0663">
        <w:rPr>
          <w:lang w:val="es-PR"/>
        </w:rPr>
        <w:t xml:space="preserve">] y el(la) ministro </w:t>
      </w:r>
      <w:r w:rsidRPr="00357559">
        <w:rPr>
          <w:strike/>
          <w:highlight w:val="yellow"/>
          <w:lang w:val="es-PR"/>
        </w:rPr>
        <w:t xml:space="preserve">registrado(a) </w:t>
      </w:r>
      <w:r w:rsidRPr="00357559">
        <w:rPr>
          <w:highlight w:val="yellow"/>
          <w:u w:val="single"/>
          <w:lang w:val="es-PR"/>
        </w:rPr>
        <w:t>listado(a)</w:t>
      </w:r>
      <w:r w:rsidRPr="00BA0663">
        <w:rPr>
          <w:lang w:val="es-PR"/>
        </w:rPr>
        <w:t xml:space="preserve">. El término del </w:t>
      </w:r>
      <w:r>
        <w:rPr>
          <w:lang w:val="es-PR"/>
        </w:rPr>
        <w:t xml:space="preserve">cargo </w:t>
      </w:r>
      <w:r w:rsidRPr="00BA0663">
        <w:rPr>
          <w:lang w:val="es-PR"/>
        </w:rPr>
        <w:t>será dos años, con tres miembros a ser designados cada año sucesivo.</w:t>
      </w:r>
    </w:p>
    <w:p w:rsidR="004C3E77" w:rsidRPr="00BA0663" w:rsidRDefault="004C3E77" w:rsidP="004C3E77">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C13.05.</w:t>
      </w:r>
      <w:r w:rsidRPr="00BA0663">
        <w:rPr>
          <w:lang w:val="es-PR"/>
        </w:rPr>
        <w:tab/>
        <w:t>Cuando ocurra una vacante</w:t>
      </w:r>
      <w:r w:rsidRPr="00FD3970">
        <w:rPr>
          <w:strike/>
          <w:lang w:val="es-PR"/>
        </w:rPr>
        <w:t xml:space="preserve"> </w:t>
      </w:r>
      <w:r w:rsidRPr="00FD3970">
        <w:rPr>
          <w:strike/>
          <w:highlight w:val="yellow"/>
          <w:lang w:val="es-PR"/>
        </w:rPr>
        <w:t>pas</w:t>
      </w:r>
      <w:r w:rsidRPr="004660CE">
        <w:rPr>
          <w:strike/>
          <w:highlight w:val="yellow"/>
          <w:lang w:val="es-PR"/>
        </w:rPr>
        <w:t>toral</w:t>
      </w:r>
      <w:r w:rsidR="004660CE" w:rsidRPr="004660CE">
        <w:rPr>
          <w:highlight w:val="yellow"/>
          <w:u w:val="single"/>
          <w:lang w:val="es-PR"/>
        </w:rPr>
        <w:t xml:space="preserve"> en una posición para la cual esta congregación llam</w:t>
      </w:r>
      <w:r w:rsidR="004660CE">
        <w:rPr>
          <w:highlight w:val="yellow"/>
          <w:u w:val="single"/>
          <w:lang w:val="es-PR"/>
        </w:rPr>
        <w:t>a</w:t>
      </w:r>
      <w:r w:rsidR="004660CE" w:rsidRPr="004660CE">
        <w:rPr>
          <w:highlight w:val="yellow"/>
          <w:u w:val="single"/>
          <w:lang w:val="es-PR"/>
        </w:rPr>
        <w:t xml:space="preserve"> a un(a) ministro </w:t>
      </w:r>
      <w:r w:rsidR="001D3C78">
        <w:rPr>
          <w:highlight w:val="yellow"/>
          <w:u w:val="single"/>
          <w:lang w:val="es-PR"/>
        </w:rPr>
        <w:t>listado(a)</w:t>
      </w:r>
      <w:r w:rsidRPr="00BA0663">
        <w:rPr>
          <w:lang w:val="es-PR"/>
        </w:rPr>
        <w:t xml:space="preserve">, un Comité de Llamada de seis miembros votantes deberá ser </w:t>
      </w:r>
      <w:r>
        <w:rPr>
          <w:lang w:val="es-PR"/>
        </w:rPr>
        <w:t>elegido</w:t>
      </w:r>
      <w:r w:rsidRPr="00BA0663">
        <w:rPr>
          <w:lang w:val="es-PR"/>
        </w:rPr>
        <w:t xml:space="preserve"> por [esta congregación] [el Consejo Congregacional]. El término del </w:t>
      </w:r>
      <w:r>
        <w:rPr>
          <w:lang w:val="es-PR"/>
        </w:rPr>
        <w:t xml:space="preserve">cargo </w:t>
      </w:r>
      <w:r w:rsidRPr="00BA0663">
        <w:rPr>
          <w:lang w:val="es-PR"/>
        </w:rPr>
        <w:t xml:space="preserve">terminará al momento de la instalación </w:t>
      </w:r>
      <w:proofErr w:type="gramStart"/>
      <w:r w:rsidRPr="00C55DBA">
        <w:rPr>
          <w:lang w:val="es-PR"/>
        </w:rPr>
        <w:t>del(</w:t>
      </w:r>
      <w:proofErr w:type="gramEnd"/>
      <w:r w:rsidRPr="00C55DBA">
        <w:rPr>
          <w:lang w:val="es-PR"/>
        </w:rPr>
        <w:t xml:space="preserve">de la) </w:t>
      </w:r>
      <w:r w:rsidRPr="00C55DBA">
        <w:rPr>
          <w:strike/>
          <w:highlight w:val="yellow"/>
          <w:lang w:val="es-PR"/>
        </w:rPr>
        <w:t xml:space="preserve">pastor(a) </w:t>
      </w:r>
      <w:r w:rsidR="004660CE" w:rsidRPr="00C55DBA">
        <w:rPr>
          <w:highlight w:val="yellow"/>
          <w:u w:val="single"/>
          <w:lang w:val="es-PR"/>
        </w:rPr>
        <w:t>ministro</w:t>
      </w:r>
      <w:r w:rsidR="00C55DBA" w:rsidRPr="00C55DBA">
        <w:rPr>
          <w:highlight w:val="yellow"/>
          <w:u w:val="single"/>
          <w:lang w:val="es-PR"/>
        </w:rPr>
        <w:t xml:space="preserve"> </w:t>
      </w:r>
      <w:r w:rsidR="001D3C78">
        <w:rPr>
          <w:highlight w:val="yellow"/>
          <w:u w:val="single"/>
          <w:lang w:val="es-PR"/>
        </w:rPr>
        <w:t>listado</w:t>
      </w:r>
      <w:r w:rsidR="00C55DBA" w:rsidRPr="00C55DBA">
        <w:rPr>
          <w:highlight w:val="yellow"/>
          <w:u w:val="single"/>
          <w:lang w:val="es-PR"/>
        </w:rPr>
        <w:t>(a)</w:t>
      </w:r>
      <w:r w:rsidR="00C55DBA" w:rsidRPr="00C55DBA">
        <w:rPr>
          <w:u w:val="single"/>
          <w:lang w:val="es-PR"/>
        </w:rPr>
        <w:t xml:space="preserve"> </w:t>
      </w:r>
      <w:r w:rsidRPr="00BA0663">
        <w:rPr>
          <w:lang w:val="es-PR"/>
        </w:rPr>
        <w:t>recién llamado(a).</w:t>
      </w:r>
    </w:p>
    <w:p w:rsidR="00C55DBA" w:rsidRDefault="00C55DBA" w:rsidP="004C3E77">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b/>
          <w:bCs/>
          <w:lang w:val="es-PR"/>
        </w:rPr>
      </w:pPr>
    </w:p>
    <w:p w:rsidR="004C3E77" w:rsidRPr="00BA0663" w:rsidRDefault="004C3E77" w:rsidP="004C3E77">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C13.08.</w:t>
      </w:r>
      <w:r w:rsidRPr="00BA0663">
        <w:rPr>
          <w:lang w:val="es-PR"/>
        </w:rPr>
        <w:tab/>
        <w:t xml:space="preserve">El/la pastor/a [superior] de esta congregación deberá ser miembro </w:t>
      </w:r>
      <w:r w:rsidRPr="00BA0663">
        <w:rPr>
          <w:i/>
          <w:iCs/>
          <w:lang w:val="es-PR"/>
        </w:rPr>
        <w:t xml:space="preserve">ex </w:t>
      </w:r>
      <w:proofErr w:type="spellStart"/>
      <w:r w:rsidRPr="00BA0663">
        <w:rPr>
          <w:i/>
          <w:iCs/>
          <w:lang w:val="es-PR"/>
        </w:rPr>
        <w:t>officio</w:t>
      </w:r>
      <w:proofErr w:type="spellEnd"/>
      <w:r w:rsidRPr="00BA0663">
        <w:rPr>
          <w:lang w:val="es-PR"/>
        </w:rPr>
        <w:t xml:space="preserve"> de todos los comités y juntas de </w:t>
      </w:r>
      <w:r w:rsidR="00C55DBA" w:rsidRPr="00A30D94">
        <w:rPr>
          <w:strike/>
          <w:highlight w:val="yellow"/>
          <w:lang w:val="es-PR"/>
        </w:rPr>
        <w:t xml:space="preserve">la </w:t>
      </w:r>
      <w:r w:rsidR="00C55DBA" w:rsidRPr="00A30D94">
        <w:rPr>
          <w:highlight w:val="yellow"/>
          <w:u w:val="single"/>
          <w:lang w:val="es-PR"/>
        </w:rPr>
        <w:t>esta</w:t>
      </w:r>
      <w:r w:rsidR="00C55DBA" w:rsidRPr="00A30D94">
        <w:rPr>
          <w:u w:val="single"/>
          <w:lang w:val="es-PR"/>
        </w:rPr>
        <w:t xml:space="preserve"> </w:t>
      </w:r>
      <w:r w:rsidRPr="00BA0663">
        <w:rPr>
          <w:lang w:val="es-PR"/>
        </w:rPr>
        <w:t xml:space="preserve">congregación. [El/la presidente/a de esta congregación deberá ser miembro </w:t>
      </w:r>
      <w:r w:rsidRPr="00BA0663">
        <w:rPr>
          <w:i/>
          <w:iCs/>
          <w:lang w:val="es-PR"/>
        </w:rPr>
        <w:t xml:space="preserve">ex </w:t>
      </w:r>
      <w:proofErr w:type="spellStart"/>
      <w:r w:rsidRPr="00BA0663">
        <w:rPr>
          <w:i/>
          <w:iCs/>
          <w:lang w:val="es-PR"/>
        </w:rPr>
        <w:t>officio</w:t>
      </w:r>
      <w:proofErr w:type="spellEnd"/>
      <w:r w:rsidRPr="00BA0663">
        <w:rPr>
          <w:lang w:val="es-PR"/>
        </w:rPr>
        <w:t xml:space="preserve"> de todos los comités y juntas de </w:t>
      </w:r>
      <w:r w:rsidR="00C55DBA" w:rsidRPr="00A30D94">
        <w:rPr>
          <w:strike/>
          <w:highlight w:val="yellow"/>
          <w:lang w:val="es-PR"/>
        </w:rPr>
        <w:t xml:space="preserve">la </w:t>
      </w:r>
      <w:r w:rsidR="00C55DBA" w:rsidRPr="00A30D94">
        <w:rPr>
          <w:highlight w:val="yellow"/>
          <w:u w:val="single"/>
          <w:lang w:val="es-PR"/>
        </w:rPr>
        <w:t>esta</w:t>
      </w:r>
      <w:r w:rsidR="00C55DBA" w:rsidRPr="00A30D94">
        <w:rPr>
          <w:u w:val="single"/>
          <w:lang w:val="es-PR"/>
        </w:rPr>
        <w:t xml:space="preserve"> </w:t>
      </w:r>
      <w:r w:rsidRPr="00BA0663">
        <w:rPr>
          <w:lang w:val="es-PR"/>
        </w:rPr>
        <w:t>congregación, excepto del Comité de Nominaciones.]</w:t>
      </w:r>
    </w:p>
    <w:p w:rsidR="004C3E77" w:rsidRDefault="004C3E77" w:rsidP="00B9081D">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296" w:hanging="1296"/>
        <w:jc w:val="both"/>
        <w:rPr>
          <w:lang w:val="es-PR"/>
        </w:rPr>
      </w:pPr>
    </w:p>
    <w:p w:rsidR="00C55DBA" w:rsidRDefault="00C55DBA" w:rsidP="00C55DB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3"/>
        <w:jc w:val="both"/>
        <w:rPr>
          <w:b/>
          <w:bCs/>
          <w:lang w:val="es-PR"/>
        </w:rPr>
      </w:pPr>
      <w:r>
        <w:rPr>
          <w:b/>
          <w:bCs/>
          <w:lang w:val="es-PR"/>
        </w:rPr>
        <w:t xml:space="preserve">Capítulo 14: </w:t>
      </w:r>
      <w:r w:rsidRPr="00BA0663">
        <w:rPr>
          <w:b/>
          <w:bCs/>
          <w:lang w:val="es-PR"/>
        </w:rPr>
        <w:t>ORGANIZACIONES DENTRO D</w:t>
      </w:r>
      <w:r w:rsidR="005E0BA5" w:rsidRPr="005E0BA5">
        <w:rPr>
          <w:b/>
          <w:bCs/>
          <w:lang w:val="es-PR"/>
        </w:rPr>
        <w:t xml:space="preserve">E </w:t>
      </w:r>
      <w:r w:rsidR="005E0BA5" w:rsidRPr="005E0BA5">
        <w:rPr>
          <w:b/>
          <w:strike/>
          <w:highlight w:val="yellow"/>
          <w:lang w:val="es-PR"/>
        </w:rPr>
        <w:t xml:space="preserve">LA </w:t>
      </w:r>
      <w:r w:rsidR="005E0BA5" w:rsidRPr="005E0BA5">
        <w:rPr>
          <w:b/>
          <w:highlight w:val="yellow"/>
          <w:u w:val="single"/>
          <w:lang w:val="es-PR"/>
        </w:rPr>
        <w:t>ESTA</w:t>
      </w:r>
      <w:r w:rsidR="005E0BA5" w:rsidRPr="005E0BA5">
        <w:rPr>
          <w:b/>
          <w:u w:val="single"/>
          <w:lang w:val="es-PR"/>
        </w:rPr>
        <w:t xml:space="preserve"> </w:t>
      </w:r>
      <w:r w:rsidR="005E0BA5" w:rsidRPr="005E0BA5">
        <w:rPr>
          <w:b/>
          <w:bCs/>
          <w:lang w:val="es-PR"/>
        </w:rPr>
        <w:t>C</w:t>
      </w:r>
      <w:r w:rsidRPr="00BA0663">
        <w:rPr>
          <w:b/>
          <w:bCs/>
          <w:lang w:val="es-PR"/>
        </w:rPr>
        <w:t>ONGREGACIÓN</w:t>
      </w:r>
    </w:p>
    <w:p w:rsidR="005E0BA5" w:rsidRDefault="005E0BA5" w:rsidP="00C55DB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3"/>
        <w:jc w:val="both"/>
        <w:rPr>
          <w:b/>
          <w:bCs/>
          <w:lang w:val="es-PR"/>
        </w:rPr>
      </w:pPr>
    </w:p>
    <w:p w:rsidR="005E0BA5" w:rsidRPr="00BA0663" w:rsidRDefault="005E0BA5" w:rsidP="005E0BA5">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15" w:lineRule="exact"/>
        <w:ind w:left="14" w:right="13"/>
        <w:jc w:val="both"/>
        <w:rPr>
          <w:lang w:val="es-PR"/>
        </w:rPr>
      </w:pPr>
      <w:r>
        <w:rPr>
          <w:b/>
          <w:bCs/>
          <w:lang w:val="es-PR"/>
        </w:rPr>
        <w:t xml:space="preserve">Capítulo 15: </w:t>
      </w:r>
      <w:r w:rsidRPr="00BA0663">
        <w:rPr>
          <w:b/>
          <w:bCs/>
          <w:lang w:val="es-PR"/>
        </w:rPr>
        <w:t>DISCIPLINA DE LOS MIEMBROS Y ADJUDICACIÓN</w:t>
      </w:r>
    </w:p>
    <w:p w:rsidR="005E0BA5" w:rsidRPr="00BA0663" w:rsidRDefault="005E0BA5" w:rsidP="005E0BA5">
      <w:pPr>
        <w:tabs>
          <w:tab w:val="left" w:pos="1080"/>
          <w:tab w:val="left" w:pos="1440"/>
          <w:tab w:val="left" w:pos="1656"/>
          <w:tab w:val="left" w:pos="1800"/>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22" w:hanging="922"/>
        <w:jc w:val="both"/>
        <w:rPr>
          <w:highlight w:val="yellow"/>
          <w:lang w:val="es-PR"/>
        </w:rPr>
      </w:pPr>
      <w:r w:rsidRPr="00BA0663">
        <w:rPr>
          <w:b/>
          <w:bCs/>
          <w:lang w:val="es-PR"/>
        </w:rPr>
        <w:t>*C15.01.</w:t>
      </w:r>
      <w:r w:rsidRPr="00BA0663">
        <w:rPr>
          <w:lang w:val="es-PR"/>
        </w:rPr>
        <w:tab/>
        <w:t xml:space="preserve">Persistente y pública negación de la fe Cristiana, conducta intencional o criminal extremadamente impropia para un(a) miembro de la Iglesia de Cristo, interferencia continua o intencional con el ministerio de </w:t>
      </w:r>
      <w:r w:rsidRPr="00A30D94">
        <w:rPr>
          <w:strike/>
          <w:highlight w:val="yellow"/>
          <w:lang w:val="es-PR"/>
        </w:rPr>
        <w:t xml:space="preserve">la </w:t>
      </w:r>
      <w:r w:rsidRPr="00A30D94">
        <w:rPr>
          <w:highlight w:val="yellow"/>
          <w:u w:val="single"/>
          <w:lang w:val="es-PR"/>
        </w:rPr>
        <w:t>esta</w:t>
      </w:r>
      <w:r w:rsidRPr="00A30D94">
        <w:rPr>
          <w:u w:val="single"/>
          <w:lang w:val="es-PR"/>
        </w:rPr>
        <w:t xml:space="preserve"> </w:t>
      </w:r>
      <w:r w:rsidRPr="00BA0663">
        <w:rPr>
          <w:lang w:val="es-PR"/>
        </w:rPr>
        <w:t xml:space="preserve">congregación, o acoso o difamación repetida o intencional de miembro(s) de </w:t>
      </w:r>
      <w:r w:rsidRPr="00A30D94">
        <w:rPr>
          <w:strike/>
          <w:highlight w:val="yellow"/>
          <w:lang w:val="es-PR"/>
        </w:rPr>
        <w:t xml:space="preserve">la </w:t>
      </w:r>
      <w:r w:rsidRPr="00A30D94">
        <w:rPr>
          <w:highlight w:val="yellow"/>
          <w:u w:val="single"/>
          <w:lang w:val="es-PR"/>
        </w:rPr>
        <w:t>esta</w:t>
      </w:r>
      <w:r w:rsidRPr="00A30D94">
        <w:rPr>
          <w:u w:val="single"/>
          <w:lang w:val="es-PR"/>
        </w:rPr>
        <w:t xml:space="preserve"> </w:t>
      </w:r>
      <w:r w:rsidRPr="00BA0663">
        <w:rPr>
          <w:lang w:val="es-PR"/>
        </w:rPr>
        <w:lastRenderedPageBreak/>
        <w:t>congregación es causa suficiente para disciplina de un(a) miembro. Previo a acción disciplinaria, se intentará la reconciliación y el arrepentimiento siguiendo Mateo 18: 15–17, procediendo a través de estos pasos sucesivos, según sea necesario: a) consejo y amonestación privada por el(la) pastor(a), b) censura y amonestación por el(la) pastor(a) en presencia de dos o tres testigos, c) referido escrito del asunto por el Consejo Congregacional al(</w:t>
      </w:r>
      <w:proofErr w:type="spellStart"/>
      <w:r w:rsidRPr="00BA0663">
        <w:rPr>
          <w:lang w:val="es-PR"/>
        </w:rPr>
        <w:t>a la</w:t>
      </w:r>
      <w:proofErr w:type="spellEnd"/>
      <w:r w:rsidRPr="00BA0663">
        <w:rPr>
          <w:lang w:val="es-PR"/>
        </w:rPr>
        <w:t xml:space="preserve">) vicepresidente del sínodo, quien lo referirá a un panel de consulta sacado del Comité de Consulta del sínodo y d) referido escrito del asunto por el panel de consulta al Comité de Disciplina del sínodo. Si, por alguna razón, </w:t>
      </w:r>
      <w:proofErr w:type="gramStart"/>
      <w:r w:rsidRPr="00BA0663">
        <w:rPr>
          <w:lang w:val="es-PR"/>
        </w:rPr>
        <w:t>el(</w:t>
      </w:r>
      <w:proofErr w:type="gramEnd"/>
      <w:r w:rsidRPr="00BA0663">
        <w:rPr>
          <w:lang w:val="es-PR"/>
        </w:rPr>
        <w:t>la) pastor(a) no puede administrar las amonestaciones requeridas por los párrafos a. y b. de aquí, esos pasos podrán ser realizados por otro(a) pastor(a) escogido(a) por el Comité Ejecutivo del Consejo Congregacional.</w:t>
      </w:r>
      <w:r w:rsidRPr="00BA0663">
        <w:rPr>
          <w:highlight w:val="yellow"/>
          <w:u w:val="single"/>
          <w:lang w:val="es-PR"/>
        </w:rPr>
        <w:t xml:space="preserve"> </w:t>
      </w:r>
    </w:p>
    <w:p w:rsidR="005E0BA5" w:rsidRDefault="005E0BA5" w:rsidP="005E0BA5">
      <w:pPr>
        <w:tabs>
          <w:tab w:val="left" w:pos="1080"/>
          <w:tab w:val="left" w:pos="1440"/>
          <w:tab w:val="left" w:pos="1800"/>
          <w:tab w:val="left" w:pos="2275"/>
          <w:tab w:val="left" w:pos="2635"/>
        </w:tabs>
        <w:ind w:left="922" w:hanging="922"/>
        <w:jc w:val="both"/>
        <w:rPr>
          <w:b/>
          <w:lang w:val="es-PR"/>
        </w:rPr>
      </w:pPr>
    </w:p>
    <w:p w:rsidR="005E0BA5" w:rsidRPr="00BA0663" w:rsidRDefault="005E0BA5" w:rsidP="005E0BA5">
      <w:pPr>
        <w:tabs>
          <w:tab w:val="left" w:pos="1080"/>
          <w:tab w:val="left" w:pos="1440"/>
          <w:tab w:val="left" w:pos="1800"/>
          <w:tab w:val="left" w:pos="2275"/>
          <w:tab w:val="left" w:pos="2635"/>
        </w:tabs>
        <w:ind w:left="922" w:hanging="922"/>
        <w:jc w:val="both"/>
        <w:rPr>
          <w:u w:val="single"/>
          <w:lang w:val="es-PR"/>
        </w:rPr>
      </w:pPr>
      <w:r w:rsidRPr="00BA0663">
        <w:rPr>
          <w:b/>
          <w:lang w:val="es-PR"/>
        </w:rPr>
        <w:t>*C15.02.</w:t>
      </w:r>
      <w:r w:rsidRPr="00BA0663">
        <w:rPr>
          <w:b/>
          <w:lang w:val="es-PR"/>
        </w:rPr>
        <w:tab/>
      </w:r>
      <w:r w:rsidRPr="00BA0663">
        <w:rPr>
          <w:lang w:val="es-PR"/>
        </w:rPr>
        <w:t xml:space="preserve">El proceso para disciplina de un miembro de </w:t>
      </w:r>
      <w:r w:rsidRPr="00A30D94">
        <w:rPr>
          <w:strike/>
          <w:highlight w:val="yellow"/>
          <w:lang w:val="es-PR"/>
        </w:rPr>
        <w:t xml:space="preserve">la </w:t>
      </w:r>
      <w:r w:rsidRPr="00A30D94">
        <w:rPr>
          <w:highlight w:val="yellow"/>
          <w:u w:val="single"/>
          <w:lang w:val="es-PR"/>
        </w:rPr>
        <w:t>esta</w:t>
      </w:r>
      <w:r w:rsidRPr="00A30D94">
        <w:rPr>
          <w:u w:val="single"/>
          <w:lang w:val="es-PR"/>
        </w:rPr>
        <w:t xml:space="preserve"> </w:t>
      </w:r>
      <w:r w:rsidRPr="00BA0663">
        <w:rPr>
          <w:lang w:val="es-PR"/>
        </w:rPr>
        <w:t xml:space="preserve">congregación deberá estar gobernado según prescrito por el capítulo sobre disciplina en la </w:t>
      </w:r>
      <w:r w:rsidRPr="00BA0663">
        <w:rPr>
          <w:i/>
          <w:lang w:val="es-PR"/>
        </w:rPr>
        <w:t xml:space="preserve">Constitución, Reglamentos y Resoluciones </w:t>
      </w:r>
      <w:r>
        <w:rPr>
          <w:i/>
          <w:lang w:val="es-PR"/>
        </w:rPr>
        <w:t>Continua</w:t>
      </w:r>
      <w:r w:rsidRPr="00BA0663">
        <w:rPr>
          <w:i/>
          <w:lang w:val="es-PR"/>
        </w:rPr>
        <w:t>s de la Iglesia Evangélica Luterana en América</w:t>
      </w:r>
      <w:r w:rsidRPr="00BA0663">
        <w:rPr>
          <w:lang w:val="es-PR"/>
        </w:rPr>
        <w:t xml:space="preserve">.  Si el consejo, censura y amonestación en búsqueda de cumplir con *C15.01. </w:t>
      </w:r>
      <w:proofErr w:type="gramStart"/>
      <w:r w:rsidRPr="00BA0663">
        <w:rPr>
          <w:lang w:val="es-PR"/>
        </w:rPr>
        <w:t>no</w:t>
      </w:r>
      <w:proofErr w:type="gramEnd"/>
      <w:r w:rsidRPr="00BA0663">
        <w:rPr>
          <w:lang w:val="es-PR"/>
        </w:rPr>
        <w:t xml:space="preserve"> resultan en arrepentimiento y enmienda de vida, cargos contra el/la(los/las) miembro(s) acusado/a(os/as), que sean específicos y por escrito, pueden ser preparados por el Consejo Congregacional, firmados y sometidos al(</w:t>
      </w:r>
      <w:proofErr w:type="spellStart"/>
      <w:r w:rsidRPr="00BA0663">
        <w:rPr>
          <w:lang w:val="es-PR"/>
        </w:rPr>
        <w:t>a la</w:t>
      </w:r>
      <w:proofErr w:type="spellEnd"/>
      <w:r w:rsidRPr="00BA0663">
        <w:rPr>
          <w:lang w:val="es-PR"/>
        </w:rPr>
        <w:t xml:space="preserve">) vicepresidente del sínodo. </w:t>
      </w:r>
      <w:proofErr w:type="gramStart"/>
      <w:r w:rsidRPr="00BA0663">
        <w:rPr>
          <w:lang w:val="es-PR"/>
        </w:rPr>
        <w:t>El(</w:t>
      </w:r>
      <w:proofErr w:type="gramEnd"/>
      <w:r w:rsidRPr="00BA0663">
        <w:rPr>
          <w:lang w:val="es-PR"/>
        </w:rPr>
        <w:t xml:space="preserve">la) vicepresidente deberá seleccionar de entre el Comité de Consulta del sínodo un panel de cinco miembros (tres laicos y dos ministros de Palabra y Sacramento). Una copia de los cargos escritos deberá ser provista al panel de consulta y al/a la (a los/a las) miembro(s) acusado/a(os/as). El panel de consulta, después de requerir una respuesta escrita a los cargos por parte del/de </w:t>
      </w:r>
      <w:proofErr w:type="gramStart"/>
      <w:r w:rsidRPr="00BA0663">
        <w:rPr>
          <w:lang w:val="es-PR"/>
        </w:rPr>
        <w:t>la(</w:t>
      </w:r>
      <w:proofErr w:type="gramEnd"/>
      <w:r w:rsidRPr="00BA0663">
        <w:rPr>
          <w:lang w:val="es-PR"/>
        </w:rPr>
        <w:t>de los/de las) miembro(s) acusado/a(os/as), deberá considerar el asunto y buscar una resolución por medio de investigación, consulta, mediación o por cualquier otro medio que pueda parecer apropiado. Los esfuerzos del panel de alcanzar una resolución mutuamente aceptable deberán continuar por no más de 45 días después de que el asunto se le haya sometido.</w:t>
      </w:r>
    </w:p>
    <w:p w:rsidR="003E43C5" w:rsidRDefault="003E43C5" w:rsidP="005E0BA5">
      <w:pPr>
        <w:tabs>
          <w:tab w:val="left" w:pos="1080"/>
          <w:tab w:val="left" w:pos="1440"/>
          <w:tab w:val="left" w:pos="1800"/>
          <w:tab w:val="left" w:pos="2275"/>
          <w:tab w:val="left" w:pos="2635"/>
        </w:tabs>
        <w:ind w:left="922" w:hanging="922"/>
        <w:jc w:val="both"/>
        <w:rPr>
          <w:b/>
          <w:lang w:val="es-PR"/>
        </w:rPr>
      </w:pPr>
    </w:p>
    <w:p w:rsidR="0044384A" w:rsidRPr="00BA0663" w:rsidRDefault="0044384A" w:rsidP="0044384A">
      <w:pPr>
        <w:tabs>
          <w:tab w:val="left" w:pos="1080"/>
          <w:tab w:val="left" w:pos="1440"/>
          <w:tab w:val="left" w:pos="1800"/>
          <w:tab w:val="left" w:pos="2275"/>
          <w:tab w:val="left" w:pos="2635"/>
        </w:tabs>
        <w:ind w:left="922" w:hanging="922"/>
        <w:jc w:val="both"/>
        <w:rPr>
          <w:highlight w:val="yellow"/>
          <w:u w:val="single"/>
          <w:lang w:val="es-PR"/>
        </w:rPr>
      </w:pPr>
      <w:r w:rsidRPr="00BA0663">
        <w:rPr>
          <w:b/>
          <w:lang w:val="es-PR"/>
        </w:rPr>
        <w:t>*C15.03.</w:t>
      </w:r>
      <w:r w:rsidRPr="00BA0663">
        <w:rPr>
          <w:lang w:val="es-PR"/>
        </w:rPr>
        <w:tab/>
        <w:t xml:space="preserve">Si el panel de consulta falla en resolver el asunto, ese panel deberá referir el caso por escrito, incluyendo los cargos escritos y la respuesta del/de </w:t>
      </w:r>
      <w:proofErr w:type="gramStart"/>
      <w:r w:rsidRPr="00BA0663">
        <w:rPr>
          <w:lang w:val="es-PR"/>
        </w:rPr>
        <w:t>la(</w:t>
      </w:r>
      <w:proofErr w:type="gramEnd"/>
      <w:r w:rsidRPr="00BA0663">
        <w:rPr>
          <w:lang w:val="es-PR"/>
        </w:rPr>
        <w:t>de los/de las) miembro(s), al Comité de Disciplina del sínodo para una vista. Una copia del referido escrito del panel deberá ser enviada al(</w:t>
      </w:r>
      <w:proofErr w:type="spellStart"/>
      <w:r w:rsidRPr="00BA0663">
        <w:rPr>
          <w:lang w:val="es-PR"/>
        </w:rPr>
        <w:t>a la</w:t>
      </w:r>
      <w:proofErr w:type="spellEnd"/>
      <w:r w:rsidRPr="00BA0663">
        <w:rPr>
          <w:lang w:val="es-PR"/>
        </w:rPr>
        <w:t>) vicepresidente del sínodo, el Consejo Congregacional y el/la(los/las) miembro(s) acusado/a(os/as) al mismo tiempo que es enviada al Comité de Disciplina del sínodo. El Comité Ejecutivo del Consejo</w:t>
      </w:r>
      <w:r w:rsidR="00FA38EB" w:rsidRPr="00FA38EB">
        <w:rPr>
          <w:lang w:val="es-PR"/>
        </w:rPr>
        <w:t xml:space="preserve"> </w:t>
      </w:r>
      <w:r w:rsidR="00FA38EB">
        <w:rPr>
          <w:strike/>
          <w:highlight w:val="yellow"/>
          <w:lang w:val="es-PR"/>
        </w:rPr>
        <w:t>S</w:t>
      </w:r>
      <w:r w:rsidR="00FA38EB" w:rsidRPr="00FD3970">
        <w:rPr>
          <w:strike/>
          <w:highlight w:val="yellow"/>
          <w:lang w:val="es-PR"/>
        </w:rPr>
        <w:t xml:space="preserve">inodal </w:t>
      </w:r>
      <w:r w:rsidR="00FA38EB" w:rsidRPr="00FD3970">
        <w:rPr>
          <w:highlight w:val="yellow"/>
          <w:u w:val="single"/>
          <w:lang w:val="es-PR"/>
        </w:rPr>
        <w:t>del sínod</w:t>
      </w:r>
      <w:r w:rsidR="00FA38EB" w:rsidRPr="00FA38EB">
        <w:rPr>
          <w:highlight w:val="yellow"/>
          <w:u w:val="single"/>
          <w:lang w:val="es-PR"/>
        </w:rPr>
        <w:t>o</w:t>
      </w:r>
      <w:r w:rsidRPr="00FA38EB">
        <w:rPr>
          <w:u w:val="single"/>
          <w:lang w:val="es-PR"/>
        </w:rPr>
        <w:t xml:space="preserve"> </w:t>
      </w:r>
      <w:r w:rsidRPr="00BA0663">
        <w:rPr>
          <w:lang w:val="es-PR"/>
        </w:rPr>
        <w:t>deberá entonces seleccionar seis miembros del Comité de Disciplina para decidir el caso y deberá nombrar un(a) miembro del Consejo</w:t>
      </w:r>
      <w:r w:rsidR="00FA38EB" w:rsidRPr="00FA38EB">
        <w:rPr>
          <w:strike/>
          <w:highlight w:val="yellow"/>
          <w:lang w:val="es-PR"/>
        </w:rPr>
        <w:t xml:space="preserve"> </w:t>
      </w:r>
      <w:r w:rsidR="00FA38EB">
        <w:rPr>
          <w:strike/>
          <w:highlight w:val="yellow"/>
          <w:lang w:val="es-PR"/>
        </w:rPr>
        <w:t>S</w:t>
      </w:r>
      <w:r w:rsidR="00FA38EB" w:rsidRPr="00FD3970">
        <w:rPr>
          <w:strike/>
          <w:highlight w:val="yellow"/>
          <w:lang w:val="es-PR"/>
        </w:rPr>
        <w:t xml:space="preserve">inodal </w:t>
      </w:r>
      <w:r w:rsidR="00FA38EB" w:rsidRPr="00FD3970">
        <w:rPr>
          <w:highlight w:val="yellow"/>
          <w:u w:val="single"/>
          <w:lang w:val="es-PR"/>
        </w:rPr>
        <w:t>del sínod</w:t>
      </w:r>
      <w:r w:rsidR="00FA38EB" w:rsidRPr="00FA38EB">
        <w:rPr>
          <w:highlight w:val="yellow"/>
          <w:u w:val="single"/>
          <w:lang w:val="es-PR"/>
        </w:rPr>
        <w:t>o</w:t>
      </w:r>
      <w:r w:rsidRPr="00BA0663">
        <w:rPr>
          <w:lang w:val="es-PR"/>
        </w:rPr>
        <w:t xml:space="preserve"> para presidir sin derecho al voto. Esos seis miembros más la persona que preside sin derecho al voto componen el panel de vista disciplinaria para decidir el caso. El Consejo Congregacional y el/la(los/las) miembro(s) acusado/a(os/as) son parte en el caso.</w:t>
      </w:r>
    </w:p>
    <w:p w:rsidR="0044384A" w:rsidRDefault="0044384A" w:rsidP="005E0BA5">
      <w:pPr>
        <w:tabs>
          <w:tab w:val="left" w:pos="1080"/>
          <w:tab w:val="left" w:pos="1440"/>
          <w:tab w:val="left" w:pos="1800"/>
          <w:tab w:val="left" w:pos="2275"/>
          <w:tab w:val="left" w:pos="2635"/>
        </w:tabs>
        <w:ind w:left="922" w:hanging="922"/>
        <w:jc w:val="both"/>
        <w:rPr>
          <w:b/>
          <w:lang w:val="es-PR"/>
        </w:rPr>
      </w:pPr>
    </w:p>
    <w:p w:rsidR="005E0BA5" w:rsidRPr="00BA0663" w:rsidRDefault="005E0BA5" w:rsidP="005E0BA5">
      <w:pPr>
        <w:tabs>
          <w:tab w:val="left" w:pos="1080"/>
          <w:tab w:val="left" w:pos="1440"/>
          <w:tab w:val="left" w:pos="1656"/>
          <w:tab w:val="left" w:pos="1800"/>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22" w:hanging="922"/>
        <w:jc w:val="both"/>
        <w:rPr>
          <w:lang w:val="es-PR"/>
        </w:rPr>
      </w:pPr>
      <w:r w:rsidRPr="00BA0663">
        <w:rPr>
          <w:b/>
          <w:lang w:val="es-PR"/>
        </w:rPr>
        <w:t>*C15.05.</w:t>
      </w:r>
      <w:r w:rsidRPr="00BA0663">
        <w:rPr>
          <w:lang w:val="es-PR"/>
        </w:rPr>
        <w:tab/>
        <w:t>Por votación de por lo menos dos</w:t>
      </w:r>
      <w:r>
        <w:rPr>
          <w:lang w:val="es-PR"/>
        </w:rPr>
        <w:t xml:space="preserve"> </w:t>
      </w:r>
      <w:r w:rsidRPr="00BA0663">
        <w:rPr>
          <w:lang w:val="es-PR"/>
        </w:rPr>
        <w:t>tercios de los miembros del panel de vista disciplinaria quienes estén presentes y votando, una de las siguientes sanciones disciplinarias puede ser impuesta:</w:t>
      </w:r>
    </w:p>
    <w:p w:rsidR="005E0BA5" w:rsidRPr="00BA0663" w:rsidRDefault="005E0BA5" w:rsidP="005E0BA5">
      <w:pPr>
        <w:tabs>
          <w:tab w:val="left" w:pos="1080"/>
          <w:tab w:val="left" w:pos="1440"/>
          <w:tab w:val="left" w:pos="1800"/>
          <w:tab w:val="left" w:pos="2275"/>
          <w:tab w:val="left" w:pos="2635"/>
        </w:tabs>
        <w:ind w:left="1800" w:hanging="360"/>
        <w:jc w:val="both"/>
        <w:rPr>
          <w:lang w:val="es-PR"/>
        </w:rPr>
      </w:pPr>
      <w:r w:rsidRPr="00BA0663">
        <w:rPr>
          <w:lang w:val="es-PR"/>
        </w:rPr>
        <w:t>c.</w:t>
      </w:r>
      <w:r w:rsidRPr="00BA0663">
        <w:rPr>
          <w:lang w:val="es-PR"/>
        </w:rPr>
        <w:tab/>
        <w:t xml:space="preserve">terminación de membresía en </w:t>
      </w:r>
      <w:r w:rsidR="003E43C5" w:rsidRPr="00A30D94">
        <w:rPr>
          <w:strike/>
          <w:highlight w:val="yellow"/>
          <w:lang w:val="es-PR"/>
        </w:rPr>
        <w:t xml:space="preserve">la </w:t>
      </w:r>
      <w:r w:rsidR="003E43C5" w:rsidRPr="00A30D94">
        <w:rPr>
          <w:highlight w:val="yellow"/>
          <w:u w:val="single"/>
          <w:lang w:val="es-PR"/>
        </w:rPr>
        <w:t>esta</w:t>
      </w:r>
      <w:r w:rsidR="003E43C5" w:rsidRPr="00A30D94">
        <w:rPr>
          <w:u w:val="single"/>
          <w:lang w:val="es-PR"/>
        </w:rPr>
        <w:t xml:space="preserve"> </w:t>
      </w:r>
      <w:r w:rsidRPr="00BA0663">
        <w:rPr>
          <w:lang w:val="es-PR"/>
        </w:rPr>
        <w:t>congregación; o</w:t>
      </w:r>
    </w:p>
    <w:p w:rsidR="005E0BA5" w:rsidRPr="00BA0663" w:rsidRDefault="005E0BA5" w:rsidP="005E0BA5">
      <w:pPr>
        <w:tabs>
          <w:tab w:val="left" w:pos="1080"/>
          <w:tab w:val="left" w:pos="1440"/>
          <w:tab w:val="left" w:pos="1800"/>
          <w:tab w:val="left" w:pos="2275"/>
          <w:tab w:val="left" w:pos="2635"/>
        </w:tabs>
        <w:ind w:left="1800" w:hanging="360"/>
        <w:jc w:val="both"/>
        <w:rPr>
          <w:u w:val="single"/>
          <w:lang w:val="es-PR"/>
        </w:rPr>
      </w:pPr>
      <w:r w:rsidRPr="00BA0663">
        <w:rPr>
          <w:lang w:val="es-PR"/>
        </w:rPr>
        <w:t>d.</w:t>
      </w:r>
      <w:r w:rsidRPr="00BA0663">
        <w:rPr>
          <w:lang w:val="es-PR"/>
        </w:rPr>
        <w:tab/>
        <w:t xml:space="preserve">terminación de membresía en </w:t>
      </w:r>
      <w:r w:rsidR="003E43C5" w:rsidRPr="00A30D94">
        <w:rPr>
          <w:strike/>
          <w:highlight w:val="yellow"/>
          <w:lang w:val="es-PR"/>
        </w:rPr>
        <w:t xml:space="preserve">la </w:t>
      </w:r>
      <w:r w:rsidR="003E43C5" w:rsidRPr="00A30D94">
        <w:rPr>
          <w:highlight w:val="yellow"/>
          <w:u w:val="single"/>
          <w:lang w:val="es-PR"/>
        </w:rPr>
        <w:t>esta</w:t>
      </w:r>
      <w:r w:rsidR="003E43C5" w:rsidRPr="00A30D94">
        <w:rPr>
          <w:u w:val="single"/>
          <w:lang w:val="es-PR"/>
        </w:rPr>
        <w:t xml:space="preserve"> </w:t>
      </w:r>
      <w:r w:rsidRPr="00BA0663">
        <w:rPr>
          <w:lang w:val="es-PR"/>
        </w:rPr>
        <w:t>congregación y exclusión de la propiedad de la iglesia y de todas las actividades congregacionales.</w:t>
      </w:r>
    </w:p>
    <w:p w:rsidR="005E0BA5" w:rsidRDefault="005E0BA5" w:rsidP="005E0BA5">
      <w:pPr>
        <w:tabs>
          <w:tab w:val="left" w:pos="1080"/>
          <w:tab w:val="left" w:pos="1440"/>
          <w:tab w:val="left" w:pos="1800"/>
          <w:tab w:val="left" w:pos="2275"/>
          <w:tab w:val="left" w:pos="2635"/>
        </w:tabs>
        <w:ind w:left="922" w:hanging="922"/>
        <w:jc w:val="both"/>
        <w:rPr>
          <w:lang w:val="es-PR"/>
        </w:rPr>
      </w:pPr>
      <w:r w:rsidRPr="00BA0663">
        <w:rPr>
          <w:b/>
          <w:lang w:val="es-PR"/>
        </w:rPr>
        <w:t>*C15.07.</w:t>
      </w:r>
      <w:r w:rsidRPr="00BA0663">
        <w:rPr>
          <w:lang w:val="es-PR"/>
        </w:rPr>
        <w:tab/>
        <w:t xml:space="preserve">Ningún miembro de </w:t>
      </w:r>
      <w:r w:rsidR="003E43C5" w:rsidRPr="00A30D94">
        <w:rPr>
          <w:strike/>
          <w:highlight w:val="yellow"/>
          <w:lang w:val="es-PR"/>
        </w:rPr>
        <w:t xml:space="preserve">la </w:t>
      </w:r>
      <w:r w:rsidR="003E43C5" w:rsidRPr="00A30D94">
        <w:rPr>
          <w:highlight w:val="yellow"/>
          <w:u w:val="single"/>
          <w:lang w:val="es-PR"/>
        </w:rPr>
        <w:t>esta</w:t>
      </w:r>
      <w:r w:rsidR="003E43C5" w:rsidRPr="00A30D94">
        <w:rPr>
          <w:u w:val="single"/>
          <w:lang w:val="es-PR"/>
        </w:rPr>
        <w:t xml:space="preserve"> </w:t>
      </w:r>
      <w:r w:rsidRPr="00BA0663">
        <w:rPr>
          <w:lang w:val="es-PR"/>
        </w:rPr>
        <w:t xml:space="preserve">congregación podrá estar sujeto a disciplina en una segunda ocasión por ofensas que un panel de vista disciplinaria haya previamente escuchado y decidido de acuerdo </w:t>
      </w:r>
      <w:r>
        <w:rPr>
          <w:lang w:val="es-PR"/>
        </w:rPr>
        <w:t xml:space="preserve">con </w:t>
      </w:r>
      <w:r w:rsidRPr="00BA0663">
        <w:rPr>
          <w:lang w:val="es-PR"/>
        </w:rPr>
        <w:t>este capítulo.</w:t>
      </w:r>
    </w:p>
    <w:p w:rsidR="003E43C5" w:rsidRPr="00BA0663" w:rsidRDefault="003E43C5" w:rsidP="005E0BA5">
      <w:pPr>
        <w:tabs>
          <w:tab w:val="left" w:pos="1080"/>
          <w:tab w:val="left" w:pos="1440"/>
          <w:tab w:val="left" w:pos="1800"/>
          <w:tab w:val="left" w:pos="2275"/>
          <w:tab w:val="left" w:pos="2635"/>
        </w:tabs>
        <w:ind w:left="922" w:hanging="922"/>
        <w:jc w:val="both"/>
        <w:rPr>
          <w:lang w:val="es-PR"/>
        </w:rPr>
      </w:pPr>
    </w:p>
    <w:p w:rsidR="005E0BA5" w:rsidRPr="00BA0663" w:rsidRDefault="005E0BA5" w:rsidP="005E0BA5">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*C15.10</w:t>
      </w:r>
      <w:r w:rsidRPr="00BA0663">
        <w:rPr>
          <w:b/>
          <w:bCs/>
          <w:lang w:val="es-PR"/>
        </w:rPr>
        <w:tab/>
        <w:t>Adjudicación</w:t>
      </w:r>
    </w:p>
    <w:p w:rsidR="005E0BA5" w:rsidRPr="003E43C5" w:rsidRDefault="005E0BA5" w:rsidP="005E0BA5">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strike/>
          <w:lang w:val="es-PR"/>
        </w:rPr>
      </w:pPr>
      <w:r w:rsidRPr="00BA0663">
        <w:rPr>
          <w:b/>
          <w:bCs/>
          <w:lang w:val="es-PR"/>
        </w:rPr>
        <w:t>*C15.11.</w:t>
      </w:r>
      <w:r w:rsidRPr="00BA0663">
        <w:rPr>
          <w:lang w:val="es-PR"/>
        </w:rPr>
        <w:tab/>
      </w:r>
      <w:r w:rsidRPr="003E43C5">
        <w:rPr>
          <w:strike/>
          <w:highlight w:val="yellow"/>
          <w:lang w:val="es-PR"/>
        </w:rPr>
        <w:t>Cuando haya desacuerdo entre facciones dentro de esta congregación sobre un(os) asunto(s) sustantivo(s) que no pueda(n) ser resuelto(s) por las partes, miembros de esta congregación tendrán acceso al(</w:t>
      </w:r>
      <w:proofErr w:type="spellStart"/>
      <w:r w:rsidRPr="003E43C5">
        <w:rPr>
          <w:strike/>
          <w:highlight w:val="yellow"/>
          <w:lang w:val="es-PR"/>
        </w:rPr>
        <w:t>a la</w:t>
      </w:r>
      <w:proofErr w:type="spellEnd"/>
      <w:r w:rsidRPr="003E43C5">
        <w:rPr>
          <w:strike/>
          <w:highlight w:val="yellow"/>
          <w:lang w:val="es-PR"/>
        </w:rPr>
        <w:t>) obispo sinodal para consulta después de haber informado al(</w:t>
      </w:r>
      <w:proofErr w:type="spellStart"/>
      <w:r w:rsidRPr="003E43C5">
        <w:rPr>
          <w:strike/>
          <w:highlight w:val="yellow"/>
          <w:lang w:val="es-PR"/>
        </w:rPr>
        <w:t>a la</w:t>
      </w:r>
      <w:proofErr w:type="spellEnd"/>
      <w:r w:rsidRPr="003E43C5">
        <w:rPr>
          <w:strike/>
          <w:highlight w:val="yellow"/>
          <w:lang w:val="es-PR"/>
        </w:rPr>
        <w:t>) presidente del Consejo Congregacional sobre sus intenciones.  Si la consulta falla en resolver el(los) asunto(s), el Comité de Consulta del sínodo considerará el(los) mismo(s).  Si el Comité de Consulta del sínodo falla en resolver el(los) asunto(s), el(los) mismo(s) será referido al Consejo Sinodal, cuya decisión será final.</w:t>
      </w:r>
    </w:p>
    <w:p w:rsidR="005E0BA5" w:rsidRPr="003E43C5" w:rsidRDefault="003E43C5" w:rsidP="003E43C5">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jc w:val="both"/>
        <w:rPr>
          <w:u w:val="single"/>
          <w:lang w:val="es-PR"/>
        </w:rPr>
      </w:pPr>
      <w:r w:rsidRPr="00224F99">
        <w:rPr>
          <w:highlight w:val="yellow"/>
          <w:u w:val="single"/>
          <w:lang w:val="es-PR"/>
        </w:rPr>
        <w:t xml:space="preserve">Cuando haya desacuerdo </w:t>
      </w:r>
      <w:r w:rsidR="006E69AA" w:rsidRPr="00224F99">
        <w:rPr>
          <w:highlight w:val="yellow"/>
          <w:u w:val="single"/>
          <w:lang w:val="es-PR"/>
        </w:rPr>
        <w:t xml:space="preserve">en medio de o </w:t>
      </w:r>
      <w:r w:rsidRPr="00224F99">
        <w:rPr>
          <w:highlight w:val="yellow"/>
          <w:u w:val="single"/>
          <w:lang w:val="es-PR"/>
        </w:rPr>
        <w:t>entre facciones dentro de esta congregación sobre un</w:t>
      </w:r>
      <w:r w:rsidR="006E69AA" w:rsidRPr="00224F99">
        <w:rPr>
          <w:highlight w:val="yellow"/>
          <w:u w:val="single"/>
          <w:lang w:val="es-PR"/>
        </w:rPr>
        <w:t xml:space="preserve"> </w:t>
      </w:r>
      <w:r w:rsidRPr="00224F99">
        <w:rPr>
          <w:highlight w:val="yellow"/>
          <w:u w:val="single"/>
          <w:lang w:val="es-PR"/>
        </w:rPr>
        <w:t xml:space="preserve">asunto sustantivo que no pueda ser resuelto por las partes, miembros de esta congregación </w:t>
      </w:r>
      <w:r w:rsidR="007A039F" w:rsidRPr="00224F99">
        <w:rPr>
          <w:highlight w:val="yellow"/>
          <w:u w:val="single"/>
          <w:lang w:val="es-PR"/>
        </w:rPr>
        <w:t>pueden solicitar</w:t>
      </w:r>
      <w:r w:rsidR="00234E1B" w:rsidRPr="00224F99">
        <w:rPr>
          <w:highlight w:val="yellow"/>
          <w:u w:val="single"/>
          <w:lang w:val="es-PR"/>
        </w:rPr>
        <w:t xml:space="preserve">le consulta </w:t>
      </w:r>
      <w:r w:rsidRPr="00224F99">
        <w:rPr>
          <w:highlight w:val="yellow"/>
          <w:u w:val="single"/>
          <w:lang w:val="es-PR"/>
        </w:rPr>
        <w:t>al(</w:t>
      </w:r>
      <w:proofErr w:type="spellStart"/>
      <w:r w:rsidRPr="00224F99">
        <w:rPr>
          <w:highlight w:val="yellow"/>
          <w:u w:val="single"/>
          <w:lang w:val="es-PR"/>
        </w:rPr>
        <w:t>a la</w:t>
      </w:r>
      <w:proofErr w:type="spellEnd"/>
      <w:r w:rsidRPr="00224F99">
        <w:rPr>
          <w:highlight w:val="yellow"/>
          <w:u w:val="single"/>
          <w:lang w:val="es-PR"/>
        </w:rPr>
        <w:t xml:space="preserve">) obispo </w:t>
      </w:r>
      <w:r w:rsidR="00234E1B" w:rsidRPr="00224F99">
        <w:rPr>
          <w:highlight w:val="yellow"/>
          <w:u w:val="single"/>
          <w:lang w:val="es-PR"/>
        </w:rPr>
        <w:t xml:space="preserve">del sínodo </w:t>
      </w:r>
      <w:r w:rsidRPr="00224F99">
        <w:rPr>
          <w:highlight w:val="yellow"/>
          <w:u w:val="single"/>
          <w:lang w:val="es-PR"/>
        </w:rPr>
        <w:t>después de haber informado al(</w:t>
      </w:r>
      <w:proofErr w:type="spellStart"/>
      <w:r w:rsidRPr="00224F99">
        <w:rPr>
          <w:highlight w:val="yellow"/>
          <w:u w:val="single"/>
          <w:lang w:val="es-PR"/>
        </w:rPr>
        <w:t>a la</w:t>
      </w:r>
      <w:proofErr w:type="spellEnd"/>
      <w:r w:rsidRPr="00224F99">
        <w:rPr>
          <w:highlight w:val="yellow"/>
          <w:u w:val="single"/>
          <w:lang w:val="es-PR"/>
        </w:rPr>
        <w:t>) presidente</w:t>
      </w:r>
      <w:r w:rsidR="00234E1B" w:rsidRPr="00224F99">
        <w:rPr>
          <w:highlight w:val="yellow"/>
          <w:u w:val="single"/>
          <w:lang w:val="es-PR"/>
        </w:rPr>
        <w:t>(a)</w:t>
      </w:r>
      <w:r w:rsidRPr="00224F99">
        <w:rPr>
          <w:highlight w:val="yellow"/>
          <w:u w:val="single"/>
          <w:lang w:val="es-PR"/>
        </w:rPr>
        <w:t xml:space="preserve"> del Consejo Congregacional sobre sus intenciones</w:t>
      </w:r>
      <w:r w:rsidR="00234E1B" w:rsidRPr="00224F99">
        <w:rPr>
          <w:highlight w:val="yellow"/>
          <w:u w:val="single"/>
          <w:lang w:val="es-PR"/>
        </w:rPr>
        <w:t xml:space="preserve"> de así hacerlo</w:t>
      </w:r>
      <w:r w:rsidRPr="00224F99">
        <w:rPr>
          <w:highlight w:val="yellow"/>
          <w:u w:val="single"/>
          <w:lang w:val="es-PR"/>
        </w:rPr>
        <w:t>.</w:t>
      </w:r>
      <w:r w:rsidR="00234E1B" w:rsidRPr="00224F99">
        <w:rPr>
          <w:highlight w:val="yellow"/>
          <w:u w:val="single"/>
          <w:lang w:val="es-PR"/>
        </w:rPr>
        <w:t xml:space="preserve"> </w:t>
      </w:r>
      <w:proofErr w:type="gramStart"/>
      <w:r w:rsidR="00234E1B" w:rsidRPr="00224F99">
        <w:rPr>
          <w:highlight w:val="yellow"/>
          <w:u w:val="single"/>
          <w:lang w:val="es-PR"/>
        </w:rPr>
        <w:t>El(</w:t>
      </w:r>
      <w:proofErr w:type="gramEnd"/>
      <w:r w:rsidR="00234E1B" w:rsidRPr="00224F99">
        <w:rPr>
          <w:highlight w:val="yellow"/>
          <w:u w:val="single"/>
          <w:lang w:val="es-PR"/>
        </w:rPr>
        <w:t xml:space="preserve">La) obispo del sínodo deberá procurar una resolución oportuna de la disputa. Si el asunto se relaciona directamente con </w:t>
      </w:r>
      <w:proofErr w:type="gramStart"/>
      <w:r w:rsidR="00234E1B" w:rsidRPr="00224F99">
        <w:rPr>
          <w:highlight w:val="yellow"/>
          <w:u w:val="single"/>
          <w:lang w:val="es-PR"/>
        </w:rPr>
        <w:t>el(</w:t>
      </w:r>
      <w:proofErr w:type="gramEnd"/>
      <w:r w:rsidR="00234E1B" w:rsidRPr="00224F99">
        <w:rPr>
          <w:highlight w:val="yellow"/>
          <w:u w:val="single"/>
          <w:lang w:val="es-PR"/>
        </w:rPr>
        <w:t>la) pastor(a)</w:t>
      </w:r>
      <w:r w:rsidR="003D6F1F" w:rsidRPr="00224F99">
        <w:rPr>
          <w:highlight w:val="yellow"/>
          <w:u w:val="single"/>
          <w:lang w:val="es-PR"/>
        </w:rPr>
        <w:t xml:space="preserve">, el(la) </w:t>
      </w:r>
      <w:r w:rsidR="003D6F1F" w:rsidRPr="00224F99">
        <w:rPr>
          <w:highlight w:val="yellow"/>
          <w:u w:val="single"/>
          <w:lang w:val="es-PR"/>
        </w:rPr>
        <w:lastRenderedPageBreak/>
        <w:t>obispo puede comenzar el proceso en †S14.18.d. En todos los demás asuntos, s</w:t>
      </w:r>
      <w:r w:rsidRPr="00224F99">
        <w:rPr>
          <w:highlight w:val="yellow"/>
          <w:u w:val="single"/>
          <w:lang w:val="es-PR"/>
        </w:rPr>
        <w:t xml:space="preserve">i la consulta </w:t>
      </w:r>
      <w:proofErr w:type="gramStart"/>
      <w:r w:rsidR="006E31E0" w:rsidRPr="00224F99">
        <w:rPr>
          <w:highlight w:val="yellow"/>
          <w:u w:val="single"/>
          <w:lang w:val="es-PR"/>
        </w:rPr>
        <w:t>de</w:t>
      </w:r>
      <w:r w:rsidR="00351B48" w:rsidRPr="00224F99">
        <w:rPr>
          <w:highlight w:val="yellow"/>
          <w:u w:val="single"/>
          <w:lang w:val="es-PR"/>
        </w:rPr>
        <w:t>l(</w:t>
      </w:r>
      <w:proofErr w:type="gramEnd"/>
      <w:r w:rsidR="006E31E0" w:rsidRPr="00224F99">
        <w:rPr>
          <w:highlight w:val="yellow"/>
          <w:u w:val="single"/>
          <w:lang w:val="es-PR"/>
        </w:rPr>
        <w:t>de</w:t>
      </w:r>
      <w:r w:rsidR="00351B48" w:rsidRPr="00224F99">
        <w:rPr>
          <w:highlight w:val="yellow"/>
          <w:u w:val="single"/>
          <w:lang w:val="es-PR"/>
        </w:rPr>
        <w:t xml:space="preserve"> la) obispo </w:t>
      </w:r>
      <w:r w:rsidRPr="00224F99">
        <w:rPr>
          <w:highlight w:val="yellow"/>
          <w:u w:val="single"/>
          <w:lang w:val="es-PR"/>
        </w:rPr>
        <w:t xml:space="preserve">falla en resolver el asunto, </w:t>
      </w:r>
      <w:r w:rsidR="00351B48" w:rsidRPr="00224F99">
        <w:rPr>
          <w:highlight w:val="yellow"/>
          <w:u w:val="single"/>
          <w:lang w:val="es-PR"/>
        </w:rPr>
        <w:t xml:space="preserve">el(la) obispo deberá referir el asunto al </w:t>
      </w:r>
      <w:r w:rsidRPr="00224F99">
        <w:rPr>
          <w:highlight w:val="yellow"/>
          <w:u w:val="single"/>
          <w:lang w:val="es-PR"/>
        </w:rPr>
        <w:t>Comité de Consulta del sínodo</w:t>
      </w:r>
      <w:r w:rsidR="00351B48" w:rsidRPr="00224F99">
        <w:rPr>
          <w:highlight w:val="yellow"/>
          <w:u w:val="single"/>
          <w:lang w:val="es-PR"/>
        </w:rPr>
        <w:t xml:space="preserve">, el cual deberá </w:t>
      </w:r>
      <w:r w:rsidR="003D047C" w:rsidRPr="00224F99">
        <w:rPr>
          <w:highlight w:val="yellow"/>
          <w:u w:val="single"/>
          <w:lang w:val="es-PR"/>
        </w:rPr>
        <w:t>asumir esfuerzos para encontrar una solución apropiada. Si los esfuerzos del</w:t>
      </w:r>
      <w:r w:rsidRPr="00224F99">
        <w:rPr>
          <w:highlight w:val="yellow"/>
          <w:u w:val="single"/>
          <w:lang w:val="es-PR"/>
        </w:rPr>
        <w:t xml:space="preserve"> Comité de Consulta falla</w:t>
      </w:r>
      <w:r w:rsidR="00CB7CF5" w:rsidRPr="00224F99">
        <w:rPr>
          <w:highlight w:val="yellow"/>
          <w:u w:val="single"/>
          <w:lang w:val="es-PR"/>
        </w:rPr>
        <w:t>n</w:t>
      </w:r>
      <w:r w:rsidRPr="00224F99">
        <w:rPr>
          <w:highlight w:val="yellow"/>
          <w:u w:val="single"/>
          <w:lang w:val="es-PR"/>
        </w:rPr>
        <w:t xml:space="preserve"> en resolver </w:t>
      </w:r>
      <w:r w:rsidR="00CB7CF5" w:rsidRPr="00224F99">
        <w:rPr>
          <w:highlight w:val="yellow"/>
          <w:u w:val="single"/>
          <w:lang w:val="es-PR"/>
        </w:rPr>
        <w:t>la disputa</w:t>
      </w:r>
      <w:r w:rsidRPr="00224F99">
        <w:rPr>
          <w:highlight w:val="yellow"/>
          <w:u w:val="single"/>
          <w:lang w:val="es-PR"/>
        </w:rPr>
        <w:t>, el</w:t>
      </w:r>
      <w:r w:rsidR="00CB7CF5" w:rsidRPr="00224F99">
        <w:rPr>
          <w:highlight w:val="yellow"/>
          <w:u w:val="single"/>
          <w:lang w:val="es-PR"/>
        </w:rPr>
        <w:t xml:space="preserve"> asunto entero deberá ser </w:t>
      </w:r>
      <w:r w:rsidRPr="00224F99">
        <w:rPr>
          <w:highlight w:val="yellow"/>
          <w:u w:val="single"/>
          <w:lang w:val="es-PR"/>
        </w:rPr>
        <w:t>referido al Consejo</w:t>
      </w:r>
      <w:r w:rsidR="00FA38EB" w:rsidRPr="00FA38EB">
        <w:rPr>
          <w:strike/>
          <w:highlight w:val="yellow"/>
          <w:lang w:val="es-PR"/>
        </w:rPr>
        <w:t xml:space="preserve"> </w:t>
      </w:r>
      <w:r w:rsidR="00FA38EB">
        <w:rPr>
          <w:strike/>
          <w:highlight w:val="yellow"/>
          <w:lang w:val="es-PR"/>
        </w:rPr>
        <w:t>S</w:t>
      </w:r>
      <w:r w:rsidR="00FA38EB" w:rsidRPr="00FD3970">
        <w:rPr>
          <w:strike/>
          <w:highlight w:val="yellow"/>
          <w:lang w:val="es-PR"/>
        </w:rPr>
        <w:t xml:space="preserve">inodal </w:t>
      </w:r>
      <w:r w:rsidR="00FA38EB" w:rsidRPr="00FD3970">
        <w:rPr>
          <w:highlight w:val="yellow"/>
          <w:u w:val="single"/>
          <w:lang w:val="es-PR"/>
        </w:rPr>
        <w:t>del sínod</w:t>
      </w:r>
      <w:r w:rsidR="00FA38EB" w:rsidRPr="00FA38EB">
        <w:rPr>
          <w:highlight w:val="yellow"/>
          <w:u w:val="single"/>
          <w:lang w:val="es-PR"/>
        </w:rPr>
        <w:t>o</w:t>
      </w:r>
      <w:r w:rsidR="00CB7CF5" w:rsidRPr="00224F99">
        <w:rPr>
          <w:highlight w:val="yellow"/>
          <w:u w:val="single"/>
          <w:lang w:val="es-PR"/>
        </w:rPr>
        <w:t xml:space="preserve"> para adjudicación </w:t>
      </w:r>
      <w:r w:rsidR="00647EE8" w:rsidRPr="00224F99">
        <w:rPr>
          <w:highlight w:val="yellow"/>
          <w:u w:val="single"/>
          <w:lang w:val="es-PR"/>
        </w:rPr>
        <w:t xml:space="preserve">por medio de </w:t>
      </w:r>
      <w:r w:rsidR="00CB7CF5" w:rsidRPr="00224F99">
        <w:rPr>
          <w:highlight w:val="yellow"/>
          <w:u w:val="single"/>
          <w:lang w:val="es-PR"/>
        </w:rPr>
        <w:t>cualquier proceso que el Consejo estime necesario. La decisión del Consejo</w:t>
      </w:r>
      <w:r w:rsidR="00FA38EB" w:rsidRPr="00FA38EB">
        <w:rPr>
          <w:strike/>
          <w:highlight w:val="yellow"/>
          <w:lang w:val="es-PR"/>
        </w:rPr>
        <w:t xml:space="preserve"> </w:t>
      </w:r>
      <w:r w:rsidR="00FA38EB">
        <w:rPr>
          <w:strike/>
          <w:highlight w:val="yellow"/>
          <w:lang w:val="es-PR"/>
        </w:rPr>
        <w:t>S</w:t>
      </w:r>
      <w:r w:rsidR="00FA38EB" w:rsidRPr="00FD3970">
        <w:rPr>
          <w:strike/>
          <w:highlight w:val="yellow"/>
          <w:lang w:val="es-PR"/>
        </w:rPr>
        <w:t xml:space="preserve">inodal </w:t>
      </w:r>
      <w:r w:rsidR="00FA38EB" w:rsidRPr="00FD3970">
        <w:rPr>
          <w:highlight w:val="yellow"/>
          <w:u w:val="single"/>
          <w:lang w:val="es-PR"/>
        </w:rPr>
        <w:t>del sínod</w:t>
      </w:r>
      <w:r w:rsidR="00FA38EB" w:rsidRPr="00FA38EB">
        <w:rPr>
          <w:highlight w:val="yellow"/>
          <w:u w:val="single"/>
          <w:lang w:val="es-PR"/>
        </w:rPr>
        <w:t>o</w:t>
      </w:r>
      <w:r w:rsidR="00CB7CF5" w:rsidRPr="00224F99">
        <w:rPr>
          <w:highlight w:val="yellow"/>
          <w:u w:val="single"/>
          <w:lang w:val="es-PR"/>
        </w:rPr>
        <w:t xml:space="preserve"> será </w:t>
      </w:r>
      <w:r w:rsidRPr="00224F99">
        <w:rPr>
          <w:highlight w:val="yellow"/>
          <w:u w:val="single"/>
          <w:lang w:val="es-PR"/>
        </w:rPr>
        <w:t>final.</w:t>
      </w:r>
    </w:p>
    <w:p w:rsidR="00C55DBA" w:rsidRDefault="00C55DBA" w:rsidP="00B9081D">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296" w:hanging="1296"/>
        <w:jc w:val="both"/>
        <w:rPr>
          <w:lang w:val="es-PR"/>
        </w:rPr>
      </w:pPr>
    </w:p>
    <w:p w:rsidR="00647EE8" w:rsidRPr="00BA0663" w:rsidRDefault="00647EE8" w:rsidP="00647EE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3"/>
        <w:jc w:val="both"/>
        <w:rPr>
          <w:lang w:val="es-PR"/>
        </w:rPr>
      </w:pPr>
      <w:r w:rsidRPr="00BA0663">
        <w:rPr>
          <w:b/>
          <w:bCs/>
          <w:lang w:val="es-PR"/>
        </w:rPr>
        <w:t>Capítulo 16</w:t>
      </w:r>
      <w:r w:rsidR="001C4959">
        <w:rPr>
          <w:b/>
          <w:bCs/>
          <w:lang w:val="es-PR"/>
        </w:rPr>
        <w:t xml:space="preserve">: </w:t>
      </w:r>
      <w:r w:rsidRPr="00BA0663">
        <w:rPr>
          <w:b/>
          <w:bCs/>
          <w:lang w:val="es-PR"/>
        </w:rPr>
        <w:t>ENMIENDAS</w:t>
      </w:r>
    </w:p>
    <w:p w:rsidR="00647EE8" w:rsidRPr="00BA0663" w:rsidRDefault="00647EE8" w:rsidP="00647EE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*C16.01.</w:t>
      </w:r>
      <w:r w:rsidRPr="00BA0663">
        <w:rPr>
          <w:lang w:val="es-PR"/>
        </w:rPr>
        <w:tab/>
        <w:t xml:space="preserve">A menos que la estipulación *C16.04. </w:t>
      </w:r>
      <w:proofErr w:type="gramStart"/>
      <w:r w:rsidRPr="00BA0663">
        <w:rPr>
          <w:lang w:val="es-PR"/>
        </w:rPr>
        <w:t>sea</w:t>
      </w:r>
      <w:proofErr w:type="gramEnd"/>
      <w:r w:rsidRPr="00BA0663">
        <w:rPr>
          <w:lang w:val="es-PR"/>
        </w:rPr>
        <w:t xml:space="preserve"> aplicable, aquellas secciones de esta constitución que no sean requeridas, de acuerdo con la Constitución Modelo para las Congregaciones de la Iglesia Evangélica Luterana en América, pueden ser enmendadas de la siguiente manera.</w:t>
      </w:r>
      <w:r w:rsidRPr="00BA0663">
        <w:rPr>
          <w:b/>
          <w:bCs/>
          <w:lang w:val="es-PR"/>
        </w:rPr>
        <w:t xml:space="preserve">  </w:t>
      </w:r>
      <w:r w:rsidRPr="00BA0663">
        <w:rPr>
          <w:lang w:val="es-PR"/>
        </w:rPr>
        <w:t xml:space="preserve">Enmiendas pueden ser propuestas por al menos </w:t>
      </w:r>
      <w:r w:rsidRPr="00BA0663">
        <w:rPr>
          <w:u w:val="single"/>
          <w:lang w:val="es-PR"/>
        </w:rPr>
        <w:t xml:space="preserve">                    </w:t>
      </w:r>
      <w:r w:rsidRPr="00BA0663">
        <w:rPr>
          <w:lang w:val="es-PR"/>
        </w:rPr>
        <w:t xml:space="preserve"> miembros votantes o por el Consejo Congregacional. Las propuestas tienen que ser presentadas por escrito al Consejo Congregacional 60 días antes de consideración formal por esta congregación en una reunión congregacional regular o especial llamada para ese propósito. El Consejo Congregacional deberá notificar a los miembros de </w:t>
      </w:r>
      <w:r w:rsidR="001C4959" w:rsidRPr="00231956">
        <w:rPr>
          <w:strike/>
          <w:highlight w:val="yellow"/>
          <w:lang w:val="es-PR"/>
        </w:rPr>
        <w:t xml:space="preserve">la </w:t>
      </w:r>
      <w:r w:rsidR="001C4959" w:rsidRPr="00231956">
        <w:rPr>
          <w:highlight w:val="yellow"/>
          <w:u w:val="single"/>
          <w:lang w:val="es-PR"/>
        </w:rPr>
        <w:t>esta</w:t>
      </w:r>
      <w:r w:rsidR="001C4959" w:rsidRPr="00231956">
        <w:rPr>
          <w:u w:val="single"/>
          <w:lang w:val="es-PR"/>
        </w:rPr>
        <w:t xml:space="preserve"> </w:t>
      </w:r>
      <w:r w:rsidRPr="00BA0663">
        <w:rPr>
          <w:lang w:val="es-PR"/>
        </w:rPr>
        <w:t>congregación sobre la propuesta junto con las recomendaciones del consejo al menos 30 días antes de la reunión. La notificación podrá darse por correo o medios electrónicos, según permitido por ley estatal.</w:t>
      </w:r>
    </w:p>
    <w:p w:rsidR="001C4959" w:rsidRDefault="001C4959" w:rsidP="00647EE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b/>
          <w:bCs/>
          <w:lang w:val="es-PR"/>
        </w:rPr>
      </w:pPr>
    </w:p>
    <w:p w:rsidR="00647EE8" w:rsidRPr="00BA0663" w:rsidRDefault="00647EE8" w:rsidP="00647EE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*C16.02.</w:t>
      </w:r>
      <w:r w:rsidRPr="00BA0663">
        <w:rPr>
          <w:lang w:val="es-PR"/>
        </w:rPr>
        <w:tab/>
        <w:t>Una enmienda a esta constitución, propuesta bajo *C16.01., deberá:</w:t>
      </w:r>
    </w:p>
    <w:p w:rsidR="00647EE8" w:rsidRPr="00BA0663" w:rsidRDefault="00647EE8" w:rsidP="00647EE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right="13" w:hanging="1282"/>
        <w:jc w:val="both"/>
        <w:rPr>
          <w:lang w:val="es-PR"/>
        </w:rPr>
      </w:pPr>
      <w:r w:rsidRPr="00BA0663">
        <w:rPr>
          <w:lang w:val="es-PR"/>
        </w:rPr>
        <w:tab/>
        <w:t>a.</w:t>
      </w:r>
      <w:r w:rsidRPr="00BA0663">
        <w:rPr>
          <w:lang w:val="es-PR"/>
        </w:rPr>
        <w:tab/>
        <w:t xml:space="preserve">ser aprobada en </w:t>
      </w:r>
      <w:r w:rsidRPr="001C4959">
        <w:rPr>
          <w:strike/>
          <w:highlight w:val="yellow"/>
          <w:lang w:val="es-PR"/>
        </w:rPr>
        <w:t xml:space="preserve">una </w:t>
      </w:r>
      <w:r w:rsidR="001C4959" w:rsidRPr="001C4959">
        <w:rPr>
          <w:highlight w:val="yellow"/>
          <w:u w:val="single"/>
          <w:lang w:val="es-PR"/>
        </w:rPr>
        <w:t>cualquier</w:t>
      </w:r>
      <w:r w:rsidR="001C4959">
        <w:rPr>
          <w:u w:val="single"/>
          <w:lang w:val="es-PR"/>
        </w:rPr>
        <w:t xml:space="preserve"> </w:t>
      </w:r>
      <w:r w:rsidRPr="00BA0663">
        <w:rPr>
          <w:lang w:val="es-PR"/>
        </w:rPr>
        <w:t xml:space="preserve">reunión </w:t>
      </w:r>
      <w:r w:rsidRPr="00C43B81">
        <w:rPr>
          <w:strike/>
          <w:highlight w:val="yellow"/>
          <w:lang w:val="es-PR"/>
        </w:rPr>
        <w:t>congregacional</w:t>
      </w:r>
      <w:r w:rsidR="00C43B81" w:rsidRPr="00174B34">
        <w:rPr>
          <w:highlight w:val="yellow"/>
          <w:u w:val="single"/>
          <w:lang w:val="es-PR"/>
        </w:rPr>
        <w:t xml:space="preserve"> </w:t>
      </w:r>
      <w:r w:rsidRPr="00174B34">
        <w:rPr>
          <w:highlight w:val="yellow"/>
          <w:u w:val="single"/>
          <w:lang w:val="es-PR"/>
        </w:rPr>
        <w:t>legalmente llamada</w:t>
      </w:r>
      <w:r w:rsidR="00174B34" w:rsidRPr="00174B34">
        <w:rPr>
          <w:highlight w:val="yellow"/>
          <w:u w:val="single"/>
          <w:lang w:val="es-PR"/>
        </w:rPr>
        <w:t xml:space="preserve"> </w:t>
      </w:r>
      <w:r w:rsidR="00174B34" w:rsidRPr="00C43B81">
        <w:rPr>
          <w:highlight w:val="yellow"/>
          <w:u w:val="single"/>
          <w:lang w:val="es-PR"/>
        </w:rPr>
        <w:t>de esta congregación</w:t>
      </w:r>
      <w:r w:rsidRPr="00C43B81">
        <w:rPr>
          <w:strike/>
          <w:highlight w:val="yellow"/>
          <w:lang w:val="es-PR"/>
        </w:rPr>
        <w:t xml:space="preserve"> de acuerdo con esta constitución</w:t>
      </w:r>
      <w:r w:rsidRPr="001C4959">
        <w:rPr>
          <w:strike/>
          <w:lang w:val="es-PR"/>
        </w:rPr>
        <w:t xml:space="preserve"> </w:t>
      </w:r>
      <w:r w:rsidRPr="00BA0663">
        <w:rPr>
          <w:lang w:val="es-PR"/>
        </w:rPr>
        <w:t>por un voto mayoritario de aquellos miembros votantes presentes y votando;</w:t>
      </w:r>
    </w:p>
    <w:p w:rsidR="00647EE8" w:rsidRPr="00BA0663" w:rsidRDefault="00647EE8" w:rsidP="00647EE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right="13" w:hanging="1282"/>
        <w:jc w:val="both"/>
        <w:rPr>
          <w:lang w:val="es-PR"/>
        </w:rPr>
      </w:pPr>
      <w:r w:rsidRPr="00BA0663">
        <w:rPr>
          <w:lang w:val="es-PR"/>
        </w:rPr>
        <w:tab/>
        <w:t>b.</w:t>
      </w:r>
      <w:r w:rsidRPr="00BA0663">
        <w:rPr>
          <w:lang w:val="es-PR"/>
        </w:rPr>
        <w:tab/>
        <w:t xml:space="preserve">ser ratificada sin cambio en la siguiente reunión </w:t>
      </w:r>
      <w:r w:rsidRPr="00C43B81">
        <w:rPr>
          <w:strike/>
          <w:highlight w:val="yellow"/>
          <w:lang w:val="es-PR"/>
        </w:rPr>
        <w:t>anual</w:t>
      </w:r>
      <w:r w:rsidR="00C43B81" w:rsidRPr="00C43B81">
        <w:rPr>
          <w:strike/>
          <w:highlight w:val="yellow"/>
          <w:lang w:val="es-PR"/>
        </w:rPr>
        <w:t xml:space="preserve"> </w:t>
      </w:r>
      <w:r w:rsidR="00C43B81" w:rsidRPr="00C43B81">
        <w:rPr>
          <w:highlight w:val="yellow"/>
          <w:u w:val="single"/>
          <w:lang w:val="es-PR"/>
        </w:rPr>
        <w:t xml:space="preserve">regular de esta congregación </w:t>
      </w:r>
      <w:r w:rsidR="00EE5CD9">
        <w:rPr>
          <w:highlight w:val="yellow"/>
          <w:u w:val="single"/>
          <w:lang w:val="es-PR"/>
        </w:rPr>
        <w:t xml:space="preserve">llevada a cabo </w:t>
      </w:r>
      <w:r w:rsidR="00C43B81" w:rsidRPr="00C43B81">
        <w:rPr>
          <w:highlight w:val="yellow"/>
          <w:u w:val="single"/>
          <w:lang w:val="es-PR"/>
        </w:rPr>
        <w:t>conforme a C10.01.</w:t>
      </w:r>
      <w:r w:rsidRPr="00BA0663">
        <w:rPr>
          <w:lang w:val="es-PR"/>
        </w:rPr>
        <w:t xml:space="preserve"> </w:t>
      </w:r>
      <w:proofErr w:type="gramStart"/>
      <w:r w:rsidRPr="00BA0663">
        <w:rPr>
          <w:lang w:val="es-PR"/>
        </w:rPr>
        <w:t>por</w:t>
      </w:r>
      <w:proofErr w:type="gramEnd"/>
      <w:r w:rsidRPr="00BA0663">
        <w:rPr>
          <w:lang w:val="es-PR"/>
        </w:rPr>
        <w:t xml:space="preserve"> un voto de dos tercios de aquellos miembros votantes presentes y votando;  y</w:t>
      </w:r>
    </w:p>
    <w:p w:rsidR="00647EE8" w:rsidRPr="00BA0663" w:rsidRDefault="00647EE8" w:rsidP="00647EE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right="13" w:hanging="1282"/>
        <w:jc w:val="both"/>
        <w:rPr>
          <w:lang w:val="es-PR"/>
        </w:rPr>
      </w:pPr>
      <w:r w:rsidRPr="00BA0663">
        <w:rPr>
          <w:lang w:val="es-PR"/>
        </w:rPr>
        <w:tab/>
        <w:t>c.</w:t>
      </w:r>
      <w:r w:rsidRPr="00BA0663">
        <w:rPr>
          <w:lang w:val="es-PR"/>
        </w:rPr>
        <w:tab/>
        <w:t>tener la fecha efectiva incluida en la resolución</w:t>
      </w:r>
      <w:r w:rsidR="00F70989">
        <w:rPr>
          <w:rStyle w:val="FootnoteReference"/>
          <w:lang w:val="es-PR"/>
        </w:rPr>
        <w:footnoteReference w:customMarkFollows="1" w:id="2"/>
        <w:t>2</w:t>
      </w:r>
      <w:r w:rsidRPr="00BA0663">
        <w:rPr>
          <w:lang w:val="es-PR"/>
        </w:rPr>
        <w:t xml:space="preserve"> y anotada en la constitución.</w:t>
      </w:r>
    </w:p>
    <w:p w:rsidR="00EE5CD9" w:rsidRDefault="00EE5CD9" w:rsidP="00647EE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b/>
          <w:bCs/>
          <w:lang w:val="es-PR"/>
        </w:rPr>
      </w:pPr>
    </w:p>
    <w:p w:rsidR="00647EE8" w:rsidRPr="00BA0663" w:rsidRDefault="00647EE8" w:rsidP="00647EE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*C16.03.</w:t>
      </w:r>
      <w:r w:rsidRPr="00BA0663">
        <w:rPr>
          <w:lang w:val="es-PR"/>
        </w:rPr>
        <w:tab/>
        <w:t xml:space="preserve">Cualesquier enmiendas a esta constitución que resulten de los procesos provistos en *C16.01. </w:t>
      </w:r>
      <w:proofErr w:type="gramStart"/>
      <w:r w:rsidRPr="00BA0663">
        <w:rPr>
          <w:lang w:val="es-PR"/>
        </w:rPr>
        <w:t>y</w:t>
      </w:r>
      <w:proofErr w:type="gramEnd"/>
      <w:r w:rsidRPr="00BA0663">
        <w:rPr>
          <w:lang w:val="es-PR"/>
        </w:rPr>
        <w:t xml:space="preserve"> *C16.02. </w:t>
      </w:r>
      <w:proofErr w:type="gramStart"/>
      <w:r w:rsidRPr="00BA0663">
        <w:rPr>
          <w:lang w:val="es-PR"/>
        </w:rPr>
        <w:t>deberán</w:t>
      </w:r>
      <w:proofErr w:type="gramEnd"/>
      <w:r w:rsidRPr="00BA0663">
        <w:rPr>
          <w:lang w:val="es-PR"/>
        </w:rPr>
        <w:t xml:space="preserve"> ser enviadas por el(la) secretario(a) de esta congregación al sínodo. El sínodo notificará a </w:t>
      </w:r>
      <w:r w:rsidR="007635A6" w:rsidRPr="00231956">
        <w:rPr>
          <w:strike/>
          <w:highlight w:val="yellow"/>
          <w:lang w:val="es-PR"/>
        </w:rPr>
        <w:t xml:space="preserve">la </w:t>
      </w:r>
      <w:r w:rsidR="007635A6" w:rsidRPr="00231956">
        <w:rPr>
          <w:highlight w:val="yellow"/>
          <w:u w:val="single"/>
          <w:lang w:val="es-PR"/>
        </w:rPr>
        <w:t>esta</w:t>
      </w:r>
      <w:r w:rsidR="007635A6" w:rsidRPr="00231956">
        <w:rPr>
          <w:u w:val="single"/>
          <w:lang w:val="es-PR"/>
        </w:rPr>
        <w:t xml:space="preserve"> </w:t>
      </w:r>
      <w:r w:rsidRPr="00BA0663">
        <w:rPr>
          <w:lang w:val="es-PR"/>
        </w:rPr>
        <w:t>congregación de su decisión de aprobar o desaprobar los cambios propuestos; los cambios deberán entrar en vigor habida notificación de que el sínodo los ha aprobado.</w:t>
      </w:r>
    </w:p>
    <w:p w:rsidR="007635A6" w:rsidRDefault="007635A6" w:rsidP="00647EE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b/>
          <w:bCs/>
          <w:lang w:val="es-PR"/>
        </w:rPr>
      </w:pPr>
    </w:p>
    <w:p w:rsidR="00647EE8" w:rsidRPr="00BA0663" w:rsidRDefault="00647EE8" w:rsidP="00647EE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*C16.04.</w:t>
      </w:r>
      <w:r w:rsidRPr="00BA0663">
        <w:rPr>
          <w:lang w:val="es-PR"/>
        </w:rPr>
        <w:tab/>
        <w:t xml:space="preserve">Esta constitución podrá ser enmendada para traer cualquier sección en conformidad con una sección o secciones, sean requeridas o no requeridas, de la </w:t>
      </w:r>
      <w:r w:rsidRPr="00BA0663">
        <w:rPr>
          <w:i/>
          <w:iCs/>
          <w:lang w:val="es-PR"/>
        </w:rPr>
        <w:t xml:space="preserve">Constitución Modelo para Congregaciones de la Iglesia Evangélica Luterana en América </w:t>
      </w:r>
      <w:r w:rsidRPr="00BA0663">
        <w:rPr>
          <w:lang w:val="es-PR"/>
        </w:rPr>
        <w:t xml:space="preserve">según su más reciente enmienda por la Asamblea Nacional. Tales enmiendas pueden ser aprobadas por un voto mayoritario de aquellos miembros votantes presentes y votando en cualquier reunión legalmente llamada de </w:t>
      </w:r>
      <w:r w:rsidR="007635A6" w:rsidRPr="00231956">
        <w:rPr>
          <w:strike/>
          <w:highlight w:val="yellow"/>
          <w:lang w:val="es-PR"/>
        </w:rPr>
        <w:t xml:space="preserve">la </w:t>
      </w:r>
      <w:r w:rsidR="007635A6" w:rsidRPr="00231956">
        <w:rPr>
          <w:highlight w:val="yellow"/>
          <w:u w:val="single"/>
          <w:lang w:val="es-PR"/>
        </w:rPr>
        <w:t>esta</w:t>
      </w:r>
      <w:r w:rsidR="007635A6" w:rsidRPr="00231956">
        <w:rPr>
          <w:u w:val="single"/>
          <w:lang w:val="es-PR"/>
        </w:rPr>
        <w:t xml:space="preserve"> </w:t>
      </w:r>
      <w:r w:rsidRPr="00BA0663">
        <w:rPr>
          <w:lang w:val="es-PR"/>
        </w:rPr>
        <w:t xml:space="preserve">congregación sin presentación en una reunión previa de </w:t>
      </w:r>
      <w:r w:rsidR="007635A6" w:rsidRPr="00231956">
        <w:rPr>
          <w:strike/>
          <w:highlight w:val="yellow"/>
          <w:lang w:val="es-PR"/>
        </w:rPr>
        <w:t xml:space="preserve">la </w:t>
      </w:r>
      <w:r w:rsidR="007635A6" w:rsidRPr="00231956">
        <w:rPr>
          <w:highlight w:val="yellow"/>
          <w:u w:val="single"/>
          <w:lang w:val="es-PR"/>
        </w:rPr>
        <w:t>esta</w:t>
      </w:r>
      <w:r w:rsidR="007635A6" w:rsidRPr="00231956">
        <w:rPr>
          <w:u w:val="single"/>
          <w:lang w:val="es-PR"/>
        </w:rPr>
        <w:t xml:space="preserve"> </w:t>
      </w:r>
      <w:r w:rsidRPr="00BA0663">
        <w:rPr>
          <w:lang w:val="es-PR"/>
        </w:rPr>
        <w:t xml:space="preserve">congregación, provisto que el Consejo Congregacional haya sometido por correo o medios electrónicos, según permitido por ley estatal, notificación a </w:t>
      </w:r>
      <w:r w:rsidR="007635A6" w:rsidRPr="00231956">
        <w:rPr>
          <w:strike/>
          <w:highlight w:val="yellow"/>
          <w:lang w:val="es-PR"/>
        </w:rPr>
        <w:t xml:space="preserve">la </w:t>
      </w:r>
      <w:r w:rsidR="007635A6" w:rsidRPr="00231956">
        <w:rPr>
          <w:highlight w:val="yellow"/>
          <w:u w:val="single"/>
          <w:lang w:val="es-PR"/>
        </w:rPr>
        <w:t>esta</w:t>
      </w:r>
      <w:r w:rsidR="007635A6" w:rsidRPr="00231956">
        <w:rPr>
          <w:u w:val="single"/>
          <w:lang w:val="es-PR"/>
        </w:rPr>
        <w:t xml:space="preserve"> </w:t>
      </w:r>
      <w:r w:rsidRPr="00BA0663">
        <w:rPr>
          <w:lang w:val="es-PR"/>
        </w:rPr>
        <w:t xml:space="preserve">congregación de tal enmienda o enmiendas, junto con las recomendaciones del consejo, al menos 30 días previos a la reunión. Cuando así sea solicitado por al menos dos (2) miembros votantes de </w:t>
      </w:r>
      <w:r w:rsidR="007635A6" w:rsidRPr="00231956">
        <w:rPr>
          <w:strike/>
          <w:highlight w:val="yellow"/>
          <w:lang w:val="es-PR"/>
        </w:rPr>
        <w:t xml:space="preserve">la </w:t>
      </w:r>
      <w:r w:rsidR="007635A6" w:rsidRPr="00231956">
        <w:rPr>
          <w:highlight w:val="yellow"/>
          <w:u w:val="single"/>
          <w:lang w:val="es-PR"/>
        </w:rPr>
        <w:t>esta</w:t>
      </w:r>
      <w:r w:rsidR="007635A6" w:rsidRPr="00231956">
        <w:rPr>
          <w:u w:val="single"/>
          <w:lang w:val="es-PR"/>
        </w:rPr>
        <w:t xml:space="preserve"> </w:t>
      </w:r>
      <w:r w:rsidRPr="00BA0663">
        <w:rPr>
          <w:lang w:val="es-PR"/>
        </w:rPr>
        <w:t xml:space="preserve">congregación, el Consejo Congregacional deberá someter tal notificación. Seguido de la adopción de una enmienda, </w:t>
      </w:r>
      <w:proofErr w:type="gramStart"/>
      <w:r w:rsidRPr="00BA0663">
        <w:rPr>
          <w:lang w:val="es-PR"/>
        </w:rPr>
        <w:t>el(</w:t>
      </w:r>
      <w:proofErr w:type="gramEnd"/>
      <w:r w:rsidRPr="00BA0663">
        <w:rPr>
          <w:lang w:val="es-PR"/>
        </w:rPr>
        <w:t xml:space="preserve">la) secretario(a) de </w:t>
      </w:r>
      <w:r w:rsidR="007635A6" w:rsidRPr="00231956">
        <w:rPr>
          <w:strike/>
          <w:highlight w:val="yellow"/>
          <w:lang w:val="es-PR"/>
        </w:rPr>
        <w:t xml:space="preserve">la </w:t>
      </w:r>
      <w:r w:rsidR="007635A6" w:rsidRPr="00231956">
        <w:rPr>
          <w:highlight w:val="yellow"/>
          <w:u w:val="single"/>
          <w:lang w:val="es-PR"/>
        </w:rPr>
        <w:t>esta</w:t>
      </w:r>
      <w:r w:rsidR="007635A6" w:rsidRPr="00231956">
        <w:rPr>
          <w:u w:val="single"/>
          <w:lang w:val="es-PR"/>
        </w:rPr>
        <w:t xml:space="preserve"> </w:t>
      </w:r>
      <w:r w:rsidRPr="00BA0663">
        <w:rPr>
          <w:lang w:val="es-PR"/>
        </w:rPr>
        <w:t>congregación deberá someter una copia de ello al sínodo. Tales estipulaciones se harán efectivas inmediatamente después de un voto de aprobación.</w:t>
      </w:r>
    </w:p>
    <w:p w:rsidR="00647EE8" w:rsidRPr="00BA0663" w:rsidRDefault="00647EE8" w:rsidP="00647EE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p>
    <w:p w:rsidR="00647EE8" w:rsidRPr="00BA0663" w:rsidRDefault="007635A6" w:rsidP="00647EE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3"/>
        <w:jc w:val="both"/>
        <w:rPr>
          <w:lang w:val="es-PR"/>
        </w:rPr>
      </w:pPr>
      <w:r>
        <w:rPr>
          <w:b/>
          <w:bCs/>
          <w:lang w:val="es-PR"/>
        </w:rPr>
        <w:t xml:space="preserve">Capítulo 17: </w:t>
      </w:r>
      <w:r w:rsidR="00647EE8" w:rsidRPr="00BA0663">
        <w:rPr>
          <w:b/>
          <w:bCs/>
          <w:lang w:val="es-PR"/>
        </w:rPr>
        <w:t>REGLAMENTOS</w:t>
      </w:r>
    </w:p>
    <w:p w:rsidR="00647EE8" w:rsidRDefault="00647EE8" w:rsidP="00647EE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*C17.03.</w:t>
      </w:r>
      <w:r w:rsidRPr="00BA0663">
        <w:rPr>
          <w:lang w:val="es-PR"/>
        </w:rPr>
        <w:tab/>
        <w:t xml:space="preserve">Cambios a los reglamentos pueden ser propuestos por cualquier miembro votante provisto que tales adiciones o enmiendas sean sometidas por escrito al Consejo Congregacional al menos 60 días antes de una reunión regular o especial de </w:t>
      </w:r>
      <w:r w:rsidR="00D72DB9" w:rsidRPr="00231956">
        <w:rPr>
          <w:strike/>
          <w:highlight w:val="yellow"/>
          <w:lang w:val="es-PR"/>
        </w:rPr>
        <w:t xml:space="preserve">la </w:t>
      </w:r>
      <w:r w:rsidR="00D72DB9" w:rsidRPr="00231956">
        <w:rPr>
          <w:highlight w:val="yellow"/>
          <w:u w:val="single"/>
          <w:lang w:val="es-PR"/>
        </w:rPr>
        <w:t>esta</w:t>
      </w:r>
      <w:r w:rsidR="00D72DB9" w:rsidRPr="00231956">
        <w:rPr>
          <w:u w:val="single"/>
          <w:lang w:val="es-PR"/>
        </w:rPr>
        <w:t xml:space="preserve"> </w:t>
      </w:r>
      <w:r w:rsidRPr="00BA0663">
        <w:rPr>
          <w:lang w:val="es-PR"/>
        </w:rPr>
        <w:t xml:space="preserve">congregación llamada para ese propósito. El Consejo Congregacional deberá notificar a los miembros de </w:t>
      </w:r>
      <w:r w:rsidR="007635A6" w:rsidRPr="00231956">
        <w:rPr>
          <w:strike/>
          <w:highlight w:val="yellow"/>
          <w:lang w:val="es-PR"/>
        </w:rPr>
        <w:t xml:space="preserve">la </w:t>
      </w:r>
      <w:r w:rsidR="007635A6" w:rsidRPr="00231956">
        <w:rPr>
          <w:highlight w:val="yellow"/>
          <w:u w:val="single"/>
          <w:lang w:val="es-PR"/>
        </w:rPr>
        <w:t>esta</w:t>
      </w:r>
      <w:r w:rsidR="007635A6" w:rsidRPr="00231956">
        <w:rPr>
          <w:u w:val="single"/>
          <w:lang w:val="es-PR"/>
        </w:rPr>
        <w:t xml:space="preserve"> </w:t>
      </w:r>
      <w:r w:rsidRPr="00BA0663">
        <w:rPr>
          <w:lang w:val="es-PR"/>
        </w:rPr>
        <w:t xml:space="preserve">congregación sobre la propuesta con las recomendaciones del consejo al menos 30 días antes de la reunión </w:t>
      </w:r>
      <w:r w:rsidR="00B5166F">
        <w:rPr>
          <w:lang w:val="es-PR"/>
        </w:rPr>
        <w:t xml:space="preserve">de </w:t>
      </w:r>
      <w:r w:rsidR="00B5166F" w:rsidRPr="00B5166F">
        <w:rPr>
          <w:strike/>
          <w:highlight w:val="yellow"/>
          <w:lang w:val="es-PR"/>
        </w:rPr>
        <w:t xml:space="preserve">la </w:t>
      </w:r>
      <w:r w:rsidR="00B5166F" w:rsidRPr="00B5166F">
        <w:rPr>
          <w:highlight w:val="yellow"/>
          <w:u w:val="single"/>
          <w:lang w:val="es-PR"/>
        </w:rPr>
        <w:t>esta</w:t>
      </w:r>
      <w:r w:rsidR="00B5166F" w:rsidRPr="00B5166F">
        <w:rPr>
          <w:u w:val="single"/>
          <w:lang w:val="es-PR"/>
        </w:rPr>
        <w:t xml:space="preserve"> </w:t>
      </w:r>
      <w:r w:rsidRPr="00BA0663">
        <w:rPr>
          <w:lang w:val="es-PR"/>
        </w:rPr>
        <w:t>congregaci</w:t>
      </w:r>
      <w:r w:rsidR="00B5166F">
        <w:rPr>
          <w:lang w:val="es-PR"/>
        </w:rPr>
        <w:t>ón</w:t>
      </w:r>
      <w:r w:rsidRPr="00BA0663">
        <w:rPr>
          <w:lang w:val="es-PR"/>
        </w:rPr>
        <w:t>. La notificación podrá darse por correo o medios electrónicos, según permitido por ley estatal.</w:t>
      </w:r>
    </w:p>
    <w:p w:rsidR="00D72DB9" w:rsidRPr="00BA0663" w:rsidRDefault="00D72DB9" w:rsidP="00647EE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p>
    <w:p w:rsidR="00647EE8" w:rsidRDefault="00647EE8" w:rsidP="00647EE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*C17.04.</w:t>
      </w:r>
      <w:r w:rsidRPr="00BA0663">
        <w:rPr>
          <w:lang w:val="es-PR"/>
        </w:rPr>
        <w:tab/>
      </w:r>
      <w:r w:rsidRPr="00F55110">
        <w:rPr>
          <w:strike/>
          <w:highlight w:val="yellow"/>
          <w:lang w:val="es-PR"/>
        </w:rPr>
        <w:t xml:space="preserve">Cambios aprobados a los </w:t>
      </w:r>
      <w:proofErr w:type="spellStart"/>
      <w:r w:rsidRPr="00F55110">
        <w:rPr>
          <w:strike/>
          <w:highlight w:val="yellow"/>
          <w:lang w:val="es-PR"/>
        </w:rPr>
        <w:t>r</w:t>
      </w:r>
      <w:r w:rsidR="00F55110" w:rsidRPr="00F55110">
        <w:rPr>
          <w:highlight w:val="yellow"/>
          <w:u w:val="single"/>
          <w:lang w:val="es-PR"/>
        </w:rPr>
        <w:t>R</w:t>
      </w:r>
      <w:r w:rsidRPr="00F55110">
        <w:rPr>
          <w:lang w:val="es-PR"/>
        </w:rPr>
        <w:t>eglamentos</w:t>
      </w:r>
      <w:proofErr w:type="spellEnd"/>
      <w:r w:rsidRPr="00BA0663">
        <w:rPr>
          <w:lang w:val="es-PR"/>
        </w:rPr>
        <w:t xml:space="preserve"> </w:t>
      </w:r>
      <w:r w:rsidR="00F55110" w:rsidRPr="00F55110">
        <w:rPr>
          <w:highlight w:val="yellow"/>
          <w:u w:val="single"/>
          <w:lang w:val="es-PR"/>
        </w:rPr>
        <w:t>adoptados o enmendados</w:t>
      </w:r>
      <w:r w:rsidR="00F55110">
        <w:rPr>
          <w:u w:val="single"/>
          <w:lang w:val="es-PR"/>
        </w:rPr>
        <w:t xml:space="preserve"> </w:t>
      </w:r>
      <w:r w:rsidRPr="00BA0663">
        <w:rPr>
          <w:lang w:val="es-PR"/>
        </w:rPr>
        <w:t xml:space="preserve">deberán ser enviados al sínodo por </w:t>
      </w:r>
      <w:proofErr w:type="gramStart"/>
      <w:r w:rsidRPr="00BA0663">
        <w:rPr>
          <w:lang w:val="es-PR"/>
        </w:rPr>
        <w:lastRenderedPageBreak/>
        <w:t>el(</w:t>
      </w:r>
      <w:proofErr w:type="gramEnd"/>
      <w:r w:rsidRPr="00BA0663">
        <w:rPr>
          <w:lang w:val="es-PR"/>
        </w:rPr>
        <w:t>la) secretario(a) de esta congregación.</w:t>
      </w:r>
    </w:p>
    <w:p w:rsidR="00647EE8" w:rsidRPr="00BA0663" w:rsidRDefault="00647EE8" w:rsidP="00647EE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3"/>
        <w:jc w:val="both"/>
        <w:rPr>
          <w:lang w:val="es-PR"/>
        </w:rPr>
      </w:pPr>
    </w:p>
    <w:p w:rsidR="00647EE8" w:rsidRPr="00BA0663" w:rsidRDefault="00647EE8" w:rsidP="00647EE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3"/>
        <w:jc w:val="both"/>
        <w:rPr>
          <w:lang w:val="es-PR"/>
        </w:rPr>
      </w:pPr>
      <w:bookmarkStart w:id="3" w:name="Capítulo_18"/>
      <w:bookmarkEnd w:id="3"/>
      <w:r w:rsidRPr="00BA0663">
        <w:rPr>
          <w:b/>
          <w:bCs/>
          <w:lang w:val="es-PR"/>
        </w:rPr>
        <w:t>Capítu</w:t>
      </w:r>
      <w:r w:rsidR="00F55110">
        <w:rPr>
          <w:b/>
          <w:bCs/>
          <w:lang w:val="es-PR"/>
        </w:rPr>
        <w:t xml:space="preserve">lo 18: </w:t>
      </w:r>
      <w:r w:rsidRPr="00BA0663">
        <w:rPr>
          <w:b/>
          <w:bCs/>
          <w:lang w:val="es-PR"/>
        </w:rPr>
        <w:t xml:space="preserve">RESOLUCIONES </w:t>
      </w:r>
      <w:r>
        <w:rPr>
          <w:b/>
          <w:bCs/>
          <w:lang w:val="es-PR"/>
        </w:rPr>
        <w:t>CONTINUA</w:t>
      </w:r>
      <w:r w:rsidRPr="00BA0663">
        <w:rPr>
          <w:b/>
          <w:bCs/>
          <w:lang w:val="es-PR"/>
        </w:rPr>
        <w:t>S</w:t>
      </w:r>
    </w:p>
    <w:p w:rsidR="00647EE8" w:rsidRPr="00BA0663" w:rsidRDefault="00647EE8" w:rsidP="00647EE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*C18.01.</w:t>
      </w:r>
      <w:r w:rsidRPr="00BA0663">
        <w:rPr>
          <w:lang w:val="es-PR"/>
        </w:rPr>
        <w:tab/>
      </w:r>
      <w:r w:rsidRPr="00F55110">
        <w:rPr>
          <w:strike/>
          <w:highlight w:val="yellow"/>
          <w:lang w:val="es-PR"/>
        </w:rPr>
        <w:t xml:space="preserve">La </w:t>
      </w:r>
      <w:r w:rsidR="00F55110" w:rsidRPr="00F55110">
        <w:rPr>
          <w:highlight w:val="yellow"/>
          <w:u w:val="single"/>
          <w:lang w:val="es-PR"/>
        </w:rPr>
        <w:t>Esta</w:t>
      </w:r>
      <w:r w:rsidR="00F55110" w:rsidRPr="00F55110">
        <w:rPr>
          <w:u w:val="single"/>
          <w:lang w:val="es-PR"/>
        </w:rPr>
        <w:t xml:space="preserve"> </w:t>
      </w:r>
      <w:r w:rsidRPr="00BA0663">
        <w:rPr>
          <w:lang w:val="es-PR"/>
        </w:rPr>
        <w:t xml:space="preserve">congregación, en una reunión legalmente llamada, o el Consejo Congregacional pueden decretar resoluciones </w:t>
      </w:r>
      <w:r>
        <w:rPr>
          <w:lang w:val="es-PR"/>
        </w:rPr>
        <w:t>continua</w:t>
      </w:r>
      <w:r w:rsidRPr="00BA0663">
        <w:rPr>
          <w:lang w:val="es-PR"/>
        </w:rPr>
        <w:t xml:space="preserve">s. Tales resoluciones </w:t>
      </w:r>
      <w:r>
        <w:rPr>
          <w:lang w:val="es-PR"/>
        </w:rPr>
        <w:t>continua</w:t>
      </w:r>
      <w:r w:rsidRPr="00BA0663">
        <w:rPr>
          <w:lang w:val="es-PR"/>
        </w:rPr>
        <w:t>s no podrán estar en conflicto con la constitución o reglamentos de esta congregación.</w:t>
      </w:r>
    </w:p>
    <w:p w:rsidR="00D15793" w:rsidRDefault="00D15793" w:rsidP="00647EE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b/>
          <w:bCs/>
          <w:lang w:val="es-PR"/>
        </w:rPr>
      </w:pPr>
    </w:p>
    <w:p w:rsidR="00647EE8" w:rsidRPr="00BA0663" w:rsidRDefault="00647EE8" w:rsidP="00647EE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*C18.02.</w:t>
      </w:r>
      <w:r w:rsidRPr="00BA0663">
        <w:rPr>
          <w:lang w:val="es-PR"/>
        </w:rPr>
        <w:tab/>
        <w:t xml:space="preserve">Resoluciones </w:t>
      </w:r>
      <w:r>
        <w:rPr>
          <w:lang w:val="es-PR"/>
        </w:rPr>
        <w:t>continua</w:t>
      </w:r>
      <w:r w:rsidRPr="00BA0663">
        <w:rPr>
          <w:lang w:val="es-PR"/>
        </w:rPr>
        <w:t xml:space="preserve">s deberán ser decretadas o enmendadas por un voto mayoritario </w:t>
      </w:r>
      <w:r w:rsidRPr="00BA0663">
        <w:rPr>
          <w:lang w:val="es-PR"/>
        </w:rPr>
        <w:fldChar w:fldCharType="begin"/>
      </w:r>
      <w:r w:rsidRPr="00BA0663">
        <w:rPr>
          <w:lang w:val="es-PR"/>
        </w:rPr>
        <w:instrText xml:space="preserve"> SEQ CHAPTER \h \r 1</w:instrText>
      </w:r>
      <w:r w:rsidRPr="00BA0663">
        <w:rPr>
          <w:lang w:val="es-PR"/>
        </w:rPr>
        <w:fldChar w:fldCharType="end"/>
      </w:r>
      <w:r w:rsidRPr="00BA0663">
        <w:rPr>
          <w:lang w:val="es-PR"/>
        </w:rPr>
        <w:t xml:space="preserve">en una reunión de </w:t>
      </w:r>
      <w:r w:rsidR="00D15793" w:rsidRPr="00231956">
        <w:rPr>
          <w:strike/>
          <w:highlight w:val="yellow"/>
          <w:lang w:val="es-PR"/>
        </w:rPr>
        <w:t xml:space="preserve">la </w:t>
      </w:r>
      <w:r w:rsidR="00D15793" w:rsidRPr="00231956">
        <w:rPr>
          <w:highlight w:val="yellow"/>
          <w:u w:val="single"/>
          <w:lang w:val="es-PR"/>
        </w:rPr>
        <w:t>esta</w:t>
      </w:r>
      <w:r w:rsidR="00D15793" w:rsidRPr="00231956">
        <w:rPr>
          <w:u w:val="single"/>
          <w:lang w:val="es-PR"/>
        </w:rPr>
        <w:t xml:space="preserve"> </w:t>
      </w:r>
      <w:r w:rsidRPr="00BA0663">
        <w:rPr>
          <w:lang w:val="es-PR"/>
        </w:rPr>
        <w:t>congregación o un voto de dos tercios de todos los miembros votantes del Consejo Congregacional.</w:t>
      </w:r>
    </w:p>
    <w:p w:rsidR="00D15793" w:rsidRDefault="00D15793" w:rsidP="00647EE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3"/>
        <w:jc w:val="both"/>
        <w:rPr>
          <w:b/>
          <w:bCs/>
          <w:lang w:val="es-PR"/>
        </w:rPr>
      </w:pPr>
    </w:p>
    <w:p w:rsidR="00647EE8" w:rsidRPr="00D15793" w:rsidRDefault="00D15793" w:rsidP="00AC0ED6">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50" w:right="14" w:hanging="936"/>
        <w:jc w:val="both"/>
        <w:rPr>
          <w:u w:val="single"/>
          <w:lang w:val="es-PR"/>
        </w:rPr>
      </w:pPr>
      <w:r w:rsidRPr="00D15793">
        <w:rPr>
          <w:b/>
          <w:bCs/>
          <w:highlight w:val="yellow"/>
          <w:u w:val="single"/>
          <w:lang w:val="es-PR"/>
        </w:rPr>
        <w:t>*C18.03.</w:t>
      </w:r>
      <w:r w:rsidR="00AC0ED6">
        <w:rPr>
          <w:b/>
          <w:bCs/>
          <w:highlight w:val="yellow"/>
          <w:u w:val="single"/>
          <w:lang w:val="es-PR"/>
        </w:rPr>
        <w:tab/>
      </w:r>
      <w:r w:rsidRPr="00D15793">
        <w:rPr>
          <w:highlight w:val="yellow"/>
          <w:u w:val="single"/>
          <w:lang w:val="es-PR"/>
        </w:rPr>
        <w:t xml:space="preserve">Resoluciones continuas adoptadas o enmendadas deberán ser enviadas al sínodo por </w:t>
      </w:r>
      <w:proofErr w:type="gramStart"/>
      <w:r w:rsidRPr="00D15793">
        <w:rPr>
          <w:highlight w:val="yellow"/>
          <w:u w:val="single"/>
          <w:lang w:val="es-PR"/>
        </w:rPr>
        <w:t>el(</w:t>
      </w:r>
      <w:proofErr w:type="gramEnd"/>
      <w:r w:rsidRPr="00D15793">
        <w:rPr>
          <w:highlight w:val="yellow"/>
          <w:u w:val="single"/>
          <w:lang w:val="es-PR"/>
        </w:rPr>
        <w:t>la) secretario(a) de esta congregación.</w:t>
      </w:r>
    </w:p>
    <w:p w:rsidR="00647EE8" w:rsidRPr="00BA0663" w:rsidRDefault="00647EE8" w:rsidP="00647EE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bookmarkStart w:id="4" w:name="Capítulo_19"/>
      <w:bookmarkEnd w:id="4"/>
    </w:p>
    <w:p w:rsidR="00647EE8" w:rsidRPr="00BA0663" w:rsidRDefault="00D15793" w:rsidP="00647EE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3"/>
        <w:jc w:val="both"/>
        <w:rPr>
          <w:lang w:val="es-PR"/>
        </w:rPr>
      </w:pPr>
      <w:bookmarkStart w:id="5" w:name="Capítulo_20"/>
      <w:bookmarkEnd w:id="5"/>
      <w:r>
        <w:rPr>
          <w:b/>
          <w:bCs/>
          <w:lang w:val="es-PR"/>
        </w:rPr>
        <w:t xml:space="preserve">Capítulo 20: </w:t>
      </w:r>
      <w:r w:rsidR="00647EE8" w:rsidRPr="00BA0663">
        <w:rPr>
          <w:b/>
          <w:bCs/>
          <w:lang w:val="es-PR"/>
        </w:rPr>
        <w:t>AUTORIZACIÓN PARROQUIAL</w:t>
      </w:r>
    </w:p>
    <w:p w:rsidR="00647EE8" w:rsidRPr="00BA0663" w:rsidRDefault="00647EE8" w:rsidP="00647EE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3"/>
        <w:jc w:val="both"/>
        <w:rPr>
          <w:lang w:val="es-PR"/>
        </w:rPr>
      </w:pPr>
      <w:r w:rsidRPr="00BA0663">
        <w:rPr>
          <w:i/>
          <w:iCs/>
          <w:lang w:val="es-PR"/>
        </w:rPr>
        <w:t xml:space="preserve">[*Estipulaciones requeridas cuando </w:t>
      </w:r>
      <w:r w:rsidRPr="00B5166F">
        <w:rPr>
          <w:i/>
          <w:iCs/>
          <w:strike/>
          <w:highlight w:val="yellow"/>
          <w:lang w:val="es-PR"/>
        </w:rPr>
        <w:t xml:space="preserve">la </w:t>
      </w:r>
      <w:r w:rsidR="00B5166F" w:rsidRPr="00B5166F">
        <w:rPr>
          <w:i/>
          <w:iCs/>
          <w:highlight w:val="yellow"/>
          <w:u w:val="single"/>
          <w:lang w:val="es-PR"/>
        </w:rPr>
        <w:t>esta</w:t>
      </w:r>
      <w:r w:rsidR="00B5166F" w:rsidRPr="00B5166F">
        <w:rPr>
          <w:i/>
          <w:iCs/>
          <w:u w:val="single"/>
          <w:lang w:val="es-PR"/>
        </w:rPr>
        <w:t xml:space="preserve"> </w:t>
      </w:r>
      <w:r w:rsidRPr="00BA0663">
        <w:rPr>
          <w:i/>
          <w:iCs/>
          <w:lang w:val="es-PR"/>
        </w:rPr>
        <w:t>congregación es parte de una parroquia]</w:t>
      </w:r>
    </w:p>
    <w:p w:rsidR="00647EE8" w:rsidRPr="00BA0663" w:rsidRDefault="00647EE8" w:rsidP="00647EE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right="13" w:hanging="922"/>
        <w:jc w:val="both"/>
        <w:rPr>
          <w:lang w:val="es-PR"/>
        </w:rPr>
      </w:pPr>
      <w:r w:rsidRPr="00BA0663">
        <w:rPr>
          <w:b/>
          <w:bCs/>
          <w:lang w:val="es-PR"/>
        </w:rPr>
        <w:t>*C20.01.</w:t>
      </w:r>
      <w:r w:rsidRPr="00BA0663">
        <w:rPr>
          <w:lang w:val="es-PR"/>
        </w:rPr>
        <w:tab/>
        <w:t xml:space="preserve">Esta congregación puede unirse </w:t>
      </w:r>
      <w:r w:rsidRPr="00772EF3">
        <w:rPr>
          <w:strike/>
          <w:highlight w:val="yellow"/>
          <w:lang w:val="es-PR"/>
        </w:rPr>
        <w:t>en asociación</w:t>
      </w:r>
      <w:r w:rsidRPr="00772EF3">
        <w:rPr>
          <w:strike/>
          <w:lang w:val="es-PR"/>
        </w:rPr>
        <w:t xml:space="preserve"> </w:t>
      </w:r>
      <w:r w:rsidRPr="00BA0663">
        <w:rPr>
          <w:lang w:val="es-PR"/>
        </w:rPr>
        <w:t xml:space="preserve">con una o más congregaciones reconocidas por el sínodo nombradas en *C6.01. </w:t>
      </w:r>
      <w:proofErr w:type="gramStart"/>
      <w:r w:rsidRPr="00BA0663">
        <w:rPr>
          <w:lang w:val="es-PR"/>
        </w:rPr>
        <w:t>para</w:t>
      </w:r>
      <w:proofErr w:type="gramEnd"/>
      <w:r w:rsidRPr="00BA0663">
        <w:rPr>
          <w:lang w:val="es-PR"/>
        </w:rPr>
        <w:t xml:space="preserve"> formar una parroquia. Excepto como está provisto en *C20.02. </w:t>
      </w:r>
      <w:proofErr w:type="gramStart"/>
      <w:r w:rsidRPr="00BA0663">
        <w:rPr>
          <w:lang w:val="es-PR"/>
        </w:rPr>
        <w:t>y</w:t>
      </w:r>
      <w:proofErr w:type="gramEnd"/>
      <w:r w:rsidRPr="00BA0663">
        <w:rPr>
          <w:lang w:val="es-PR"/>
        </w:rPr>
        <w:t xml:space="preserve"> *C20.03., un acuerdo escrito, desarrollado en consulta con el sínodo y aprobado por los miembros votantes de cada congregación participante en la parroquia, deberá especificar los poderes y responsabilidades que han sido delegados al Consejo de la Parroquia. El Acuerdo Parroquial deberá identificar cuál congregación de la parroquia emite llamadas a nombre de las congregaciones miembro o deberá establecer un proceso para identificar cuál congregación emite llamadas en nombre de las congregaciones miembro.</w:t>
      </w:r>
    </w:p>
    <w:p w:rsidR="00772EF3" w:rsidRDefault="00772EF3" w:rsidP="00647EE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right="13" w:hanging="922"/>
        <w:jc w:val="both"/>
        <w:rPr>
          <w:b/>
          <w:lang w:val="es-PR"/>
        </w:rPr>
      </w:pPr>
    </w:p>
    <w:p w:rsidR="00647EE8" w:rsidRDefault="00647EE8" w:rsidP="00647EE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right="13" w:hanging="922"/>
        <w:jc w:val="both"/>
        <w:rPr>
          <w:lang w:val="es-PR"/>
        </w:rPr>
      </w:pPr>
      <w:r w:rsidRPr="00BA0663">
        <w:rPr>
          <w:b/>
          <w:lang w:val="es-PR"/>
        </w:rPr>
        <w:t>*C20.02.</w:t>
      </w:r>
      <w:r w:rsidRPr="00BA0663">
        <w:rPr>
          <w:b/>
          <w:lang w:val="es-PR"/>
        </w:rPr>
        <w:tab/>
      </w:r>
      <w:r w:rsidRPr="00BA0663">
        <w:rPr>
          <w:lang w:val="es-PR"/>
        </w:rPr>
        <w:t xml:space="preserve">Una congregación de una parroquia deberá emitir una llamada a nombre de las congregaciones miembro a un(a) ministro de Palabra y Sacramento o a un(a) candidato(a) para </w:t>
      </w:r>
      <w:r w:rsidR="00DD09BB" w:rsidRPr="00104D74">
        <w:rPr>
          <w:strike/>
          <w:highlight w:val="yellow"/>
          <w:lang w:val="es-PR"/>
        </w:rPr>
        <w:t xml:space="preserve">el registro </w:t>
      </w:r>
      <w:r w:rsidR="00DD09BB" w:rsidRPr="00104D74">
        <w:rPr>
          <w:highlight w:val="yellow"/>
          <w:u w:val="single"/>
          <w:lang w:val="es-PR"/>
        </w:rPr>
        <w:t>la lista</w:t>
      </w:r>
      <w:r w:rsidR="00DD09BB">
        <w:rPr>
          <w:u w:val="single"/>
          <w:lang w:val="es-PR"/>
        </w:rPr>
        <w:t xml:space="preserve"> </w:t>
      </w:r>
      <w:r w:rsidRPr="00BA0663">
        <w:rPr>
          <w:lang w:val="es-PR"/>
        </w:rPr>
        <w:t xml:space="preserve">de Palabra y Sacramento que haya sido recomendado(a) por </w:t>
      </w:r>
      <w:proofErr w:type="gramStart"/>
      <w:r w:rsidRPr="00BA0663">
        <w:rPr>
          <w:lang w:val="es-PR"/>
        </w:rPr>
        <w:t>el(</w:t>
      </w:r>
      <w:proofErr w:type="gramEnd"/>
      <w:r w:rsidRPr="00BA0663">
        <w:rPr>
          <w:lang w:val="es-PR"/>
        </w:rPr>
        <w:t xml:space="preserve">la) obispo </w:t>
      </w:r>
      <w:r w:rsidRPr="00772EF3">
        <w:rPr>
          <w:strike/>
          <w:highlight w:val="yellow"/>
          <w:lang w:val="es-PR"/>
        </w:rPr>
        <w:t xml:space="preserve">sinodal </w:t>
      </w:r>
      <w:r w:rsidR="00772EF3" w:rsidRPr="00772EF3">
        <w:rPr>
          <w:highlight w:val="yellow"/>
          <w:u w:val="single"/>
          <w:lang w:val="es-PR"/>
        </w:rPr>
        <w:t>del sínodo</w:t>
      </w:r>
      <w:r w:rsidR="00772EF3" w:rsidRPr="00772EF3">
        <w:rPr>
          <w:u w:val="single"/>
          <w:lang w:val="es-PR"/>
        </w:rPr>
        <w:t xml:space="preserve"> </w:t>
      </w:r>
      <w:r w:rsidRPr="00BA0663">
        <w:rPr>
          <w:lang w:val="es-PR"/>
        </w:rPr>
        <w:t>para servir a las congregaciones de la parroquia. Tal llamada deberá ser aprobada, previa a que se emita, por un voto de dos</w:t>
      </w:r>
      <w:r>
        <w:rPr>
          <w:lang w:val="es-PR"/>
        </w:rPr>
        <w:t xml:space="preserve"> </w:t>
      </w:r>
      <w:r w:rsidRPr="00BA0663">
        <w:rPr>
          <w:lang w:val="es-PR"/>
        </w:rPr>
        <w:t>terc</w:t>
      </w:r>
      <w:r>
        <w:rPr>
          <w:lang w:val="es-PR"/>
        </w:rPr>
        <w:t xml:space="preserve">ios </w:t>
      </w:r>
      <w:r w:rsidRPr="00BA0663">
        <w:rPr>
          <w:lang w:val="es-PR"/>
        </w:rPr>
        <w:t>en una reunión congregacional de cada congregación que forma la parroquia. Si alguna congregación de la parroquia fallase en aprobar la llamada, la otra congregación de la parroquia deberá tener el derecho de terminar el arreglo parroquial.</w:t>
      </w:r>
    </w:p>
    <w:p w:rsidR="00772EF3" w:rsidRPr="00BA0663" w:rsidRDefault="00772EF3" w:rsidP="00647EE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right="13" w:hanging="922"/>
        <w:jc w:val="both"/>
        <w:rPr>
          <w:lang w:val="es-PR"/>
        </w:rPr>
      </w:pPr>
    </w:p>
    <w:p w:rsidR="00647EE8" w:rsidRPr="00BA0663" w:rsidRDefault="00647EE8" w:rsidP="00647EE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right="13" w:hanging="922"/>
        <w:jc w:val="both"/>
        <w:rPr>
          <w:lang w:val="es-PR"/>
        </w:rPr>
      </w:pPr>
      <w:r w:rsidRPr="00BA0663">
        <w:rPr>
          <w:b/>
          <w:lang w:val="es-PR"/>
        </w:rPr>
        <w:t>*C20.03.</w:t>
      </w:r>
      <w:r w:rsidRPr="00BA0663">
        <w:rPr>
          <w:lang w:val="es-PR"/>
        </w:rPr>
        <w:tab/>
        <w:t xml:space="preserve">Una congregación de una parroquia podría emitir una llamada a nombre de las congregaciones miembro a un(a) ministro de Palabra y Servicio o a un(a) candidato(a) para </w:t>
      </w:r>
      <w:r w:rsidR="00DD09BB" w:rsidRPr="00104D74">
        <w:rPr>
          <w:strike/>
          <w:highlight w:val="yellow"/>
          <w:lang w:val="es-PR"/>
        </w:rPr>
        <w:t xml:space="preserve">el registro </w:t>
      </w:r>
      <w:r w:rsidR="00DD09BB" w:rsidRPr="00104D74">
        <w:rPr>
          <w:highlight w:val="yellow"/>
          <w:u w:val="single"/>
          <w:lang w:val="es-PR"/>
        </w:rPr>
        <w:t>la lista</w:t>
      </w:r>
      <w:r w:rsidR="00DD09BB">
        <w:rPr>
          <w:u w:val="single"/>
          <w:lang w:val="es-PR"/>
        </w:rPr>
        <w:t xml:space="preserve"> </w:t>
      </w:r>
      <w:r w:rsidRPr="00BA0663">
        <w:rPr>
          <w:lang w:val="es-PR"/>
        </w:rPr>
        <w:t xml:space="preserve">de Palabra y Servicio que haya sido recomendado(a) por </w:t>
      </w:r>
      <w:proofErr w:type="gramStart"/>
      <w:r w:rsidRPr="00BA0663">
        <w:rPr>
          <w:lang w:val="es-PR"/>
        </w:rPr>
        <w:t>el(</w:t>
      </w:r>
      <w:proofErr w:type="gramEnd"/>
      <w:r w:rsidRPr="00BA0663">
        <w:rPr>
          <w:lang w:val="es-PR"/>
        </w:rPr>
        <w:t xml:space="preserve">la) obispo </w:t>
      </w:r>
      <w:r w:rsidR="00772EF3" w:rsidRPr="00772EF3">
        <w:rPr>
          <w:strike/>
          <w:highlight w:val="yellow"/>
          <w:lang w:val="es-PR"/>
        </w:rPr>
        <w:t xml:space="preserve">sinodal </w:t>
      </w:r>
      <w:r w:rsidR="00772EF3" w:rsidRPr="00772EF3">
        <w:rPr>
          <w:highlight w:val="yellow"/>
          <w:u w:val="single"/>
          <w:lang w:val="es-PR"/>
        </w:rPr>
        <w:t>del sínodo</w:t>
      </w:r>
      <w:r w:rsidR="00772EF3" w:rsidRPr="00772EF3">
        <w:rPr>
          <w:u w:val="single"/>
          <w:lang w:val="es-PR"/>
        </w:rPr>
        <w:t xml:space="preserve"> </w:t>
      </w:r>
      <w:r w:rsidRPr="00BA0663">
        <w:rPr>
          <w:lang w:val="es-PR"/>
        </w:rPr>
        <w:t>para servir a las congregaciones de la parroquia. Tal llamada deberá ser aprobada, previa a que se emita, por un voto de dos</w:t>
      </w:r>
      <w:r>
        <w:rPr>
          <w:lang w:val="es-PR"/>
        </w:rPr>
        <w:t xml:space="preserve"> </w:t>
      </w:r>
      <w:r w:rsidRPr="00BA0663">
        <w:rPr>
          <w:lang w:val="es-PR"/>
        </w:rPr>
        <w:t>terc</w:t>
      </w:r>
      <w:r>
        <w:rPr>
          <w:lang w:val="es-PR"/>
        </w:rPr>
        <w:t xml:space="preserve">ios </w:t>
      </w:r>
      <w:r w:rsidRPr="00BA0663">
        <w:rPr>
          <w:lang w:val="es-PR"/>
        </w:rPr>
        <w:t>en una reunión congregacional de cada congregación que forma la parroquia. Si alguna congregación de la parroquia fallase en aprobar la llamada, la otra congregación de la parroquia deberá tener el derecho de terminar el arreglo parroquial.</w:t>
      </w:r>
    </w:p>
    <w:p w:rsidR="00772EF3" w:rsidRDefault="00772EF3" w:rsidP="00647EE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right="13" w:hanging="922"/>
        <w:jc w:val="both"/>
        <w:rPr>
          <w:b/>
          <w:bCs/>
          <w:lang w:val="es-PR"/>
        </w:rPr>
      </w:pPr>
    </w:p>
    <w:p w:rsidR="00647EE8" w:rsidRPr="00BA0663" w:rsidRDefault="00647EE8" w:rsidP="00647EE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right="13" w:hanging="922"/>
        <w:jc w:val="both"/>
        <w:rPr>
          <w:lang w:val="es-PR"/>
        </w:rPr>
      </w:pPr>
      <w:r w:rsidRPr="00BA0663">
        <w:rPr>
          <w:b/>
          <w:bCs/>
          <w:lang w:val="es-PR"/>
        </w:rPr>
        <w:t>*C20.04.</w:t>
      </w:r>
      <w:r w:rsidRPr="00BA0663">
        <w:rPr>
          <w:lang w:val="es-PR"/>
        </w:rPr>
        <w:tab/>
        <w:t xml:space="preserve">Cualquiera de las congregaciones de la parroquia puede terminar su relación con </w:t>
      </w:r>
      <w:proofErr w:type="gramStart"/>
      <w:r w:rsidRPr="00BA0663">
        <w:rPr>
          <w:lang w:val="es-PR"/>
        </w:rPr>
        <w:t>el(</w:t>
      </w:r>
      <w:proofErr w:type="gramEnd"/>
      <w:r w:rsidRPr="00BA0663">
        <w:rPr>
          <w:lang w:val="es-PR"/>
        </w:rPr>
        <w:t>la) pastor(a) según provisto en †S14.18.d. de la constitución</w:t>
      </w:r>
      <w:r w:rsidR="00C46A2E">
        <w:rPr>
          <w:lang w:val="es-PR"/>
        </w:rPr>
        <w:t xml:space="preserve"> </w:t>
      </w:r>
      <w:r w:rsidR="003B68AE" w:rsidRPr="00772EF3">
        <w:rPr>
          <w:strike/>
          <w:highlight w:val="yellow"/>
          <w:lang w:val="es-PR"/>
        </w:rPr>
        <w:t>sinodal</w:t>
      </w:r>
      <w:r w:rsidR="00C46A2E">
        <w:rPr>
          <w:strike/>
          <w:lang w:val="es-PR"/>
        </w:rPr>
        <w:t xml:space="preserve"> </w:t>
      </w:r>
      <w:r w:rsidRPr="00BA0663">
        <w:rPr>
          <w:lang w:val="es-PR"/>
        </w:rPr>
        <w:t>del sínodo nombrado en *C6.01. En tal caso, la(s) otra(s) congregación(es) de la misma parroquia deberán tener el derecho de terminar el arreglo parroquial.</w:t>
      </w:r>
    </w:p>
    <w:p w:rsidR="003B68AE" w:rsidRDefault="003B68AE" w:rsidP="00647EE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right="13" w:hanging="922"/>
        <w:jc w:val="both"/>
        <w:rPr>
          <w:b/>
          <w:bCs/>
          <w:lang w:val="es-PR"/>
        </w:rPr>
      </w:pPr>
    </w:p>
    <w:p w:rsidR="00647EE8" w:rsidRDefault="00647EE8" w:rsidP="00647EE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right="13" w:hanging="922"/>
        <w:jc w:val="both"/>
        <w:rPr>
          <w:lang w:val="es-PR"/>
        </w:rPr>
      </w:pPr>
      <w:r w:rsidRPr="00BA0663">
        <w:rPr>
          <w:b/>
          <w:bCs/>
          <w:lang w:val="es-PR"/>
        </w:rPr>
        <w:t>*C20.05.</w:t>
      </w:r>
      <w:r w:rsidRPr="00BA0663">
        <w:rPr>
          <w:lang w:val="es-PR"/>
        </w:rPr>
        <w:tab/>
        <w:t>Cualquiera de las congregaciones de la parroquia puede terminar su relación con un(a) ministro de Palabra y Servicio según provisto en †S14.43.d. de la constitución</w:t>
      </w:r>
      <w:r w:rsidR="003B68AE" w:rsidRPr="003B68AE">
        <w:rPr>
          <w:strike/>
          <w:highlight w:val="yellow"/>
          <w:lang w:val="es-PR"/>
        </w:rPr>
        <w:t xml:space="preserve"> </w:t>
      </w:r>
      <w:r w:rsidR="003B68AE" w:rsidRPr="00772EF3">
        <w:rPr>
          <w:strike/>
          <w:highlight w:val="yellow"/>
          <w:lang w:val="es-PR"/>
        </w:rPr>
        <w:t xml:space="preserve">sinodal </w:t>
      </w:r>
      <w:r w:rsidRPr="00BA0663">
        <w:rPr>
          <w:lang w:val="es-PR"/>
        </w:rPr>
        <w:t>del sínodo nombrado en *C6.01. En tal caso, la(s) otra(s) congregación(es) de la misma parroquia deberán tener el derecho de terminar el arreglo parroquial.</w:t>
      </w:r>
    </w:p>
    <w:p w:rsidR="003B68AE" w:rsidRDefault="003B68AE" w:rsidP="00647EE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right="13" w:hanging="922"/>
        <w:jc w:val="both"/>
        <w:rPr>
          <w:lang w:val="es-PR"/>
        </w:rPr>
      </w:pPr>
    </w:p>
    <w:p w:rsidR="000653B8" w:rsidRPr="00D91A03" w:rsidRDefault="000653B8" w:rsidP="000653B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*C20.06.</w:t>
      </w:r>
      <w:r w:rsidRPr="00BA0663">
        <w:rPr>
          <w:lang w:val="es-PR"/>
        </w:rPr>
        <w:t xml:space="preserve">  </w:t>
      </w:r>
      <w:r w:rsidRPr="00BA0663">
        <w:rPr>
          <w:lang w:val="es-PR"/>
        </w:rPr>
        <w:tab/>
        <w:t xml:space="preserve">Cuandoquiera que se termine un arreglo parroquial, la llamada de cualquier ministro </w:t>
      </w:r>
      <w:r w:rsidRPr="002604E6">
        <w:rPr>
          <w:strike/>
          <w:highlight w:val="yellow"/>
          <w:lang w:val="es-PR"/>
        </w:rPr>
        <w:t xml:space="preserve">registrado(a) </w:t>
      </w:r>
      <w:r w:rsidRPr="002604E6">
        <w:rPr>
          <w:highlight w:val="yellow"/>
          <w:u w:val="single"/>
          <w:lang w:val="es-PR"/>
        </w:rPr>
        <w:t>listado(a)</w:t>
      </w:r>
      <w:r w:rsidRPr="002604E6">
        <w:rPr>
          <w:u w:val="single"/>
          <w:lang w:val="es-PR"/>
        </w:rPr>
        <w:t xml:space="preserve"> </w:t>
      </w:r>
      <w:r w:rsidRPr="00BA0663">
        <w:rPr>
          <w:lang w:val="es-PR"/>
        </w:rPr>
        <w:t xml:space="preserve">sirviendo a esa parroquia se dará por terminada. Si alguna congregación que fuera formalmente parte del arreglo parroquial desea extenderle una nueva llamada a ese(a) ministro </w:t>
      </w:r>
      <w:r w:rsidRPr="002604E6">
        <w:rPr>
          <w:strike/>
          <w:highlight w:val="yellow"/>
          <w:lang w:val="es-PR"/>
        </w:rPr>
        <w:t xml:space="preserve">registrado(a) </w:t>
      </w:r>
      <w:r w:rsidRPr="002604E6">
        <w:rPr>
          <w:highlight w:val="yellow"/>
          <w:u w:val="single"/>
          <w:lang w:val="es-PR"/>
        </w:rPr>
        <w:t>listado(a)</w:t>
      </w:r>
      <w:r w:rsidRPr="00BA0663">
        <w:rPr>
          <w:lang w:val="es-PR"/>
        </w:rPr>
        <w:t>, podrá hacerlo de acuerdo con el proceso de llamada de esta iglesia.</w:t>
      </w:r>
    </w:p>
    <w:p w:rsidR="000653B8" w:rsidRPr="00BA0663" w:rsidRDefault="000653B8" w:rsidP="00647EE8">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right="13" w:hanging="922"/>
        <w:jc w:val="both"/>
        <w:rPr>
          <w:lang w:val="es-PR"/>
        </w:rPr>
      </w:pPr>
    </w:p>
    <w:sectPr w:rsidR="000653B8" w:rsidRPr="00BA0663" w:rsidSect="0059391D">
      <w:pgSz w:w="12240" w:h="15840" w:code="1"/>
      <w:pgMar w:top="1440" w:right="1440" w:bottom="1440" w:left="1440" w:header="121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B22" w:rsidRDefault="00DB4B22">
      <w:r>
        <w:separator/>
      </w:r>
    </w:p>
  </w:endnote>
  <w:endnote w:type="continuationSeparator" w:id="0">
    <w:p w:rsidR="00DB4B22" w:rsidRDefault="00DB4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Kabel Ult BT">
    <w:panose1 w:val="00000000000000000000"/>
    <w:charset w:val="00"/>
    <w:family w:val="swiss"/>
    <w:notTrueType/>
    <w:pitch w:val="variable"/>
    <w:sig w:usb0="00000003" w:usb1="00000000" w:usb2="00000000" w:usb3="00000000" w:csb0="00000001" w:csb1="00000000"/>
  </w:font>
  <w:font w:name="Kabel Bk BT">
    <w:panose1 w:val="00000000000000000000"/>
    <w:charset w:val="00"/>
    <w:family w:val="swiss"/>
    <w:notTrueType/>
    <w:pitch w:val="variable"/>
    <w:sig w:usb0="00000003" w:usb1="00000000" w:usb2="00000000" w:usb3="00000000" w:csb0="00000001" w:csb1="00000000"/>
  </w:font>
  <w:font w:name="Kabel Md B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B22" w:rsidRDefault="00DB4B22">
      <w:r>
        <w:separator/>
      </w:r>
    </w:p>
  </w:footnote>
  <w:footnote w:type="continuationSeparator" w:id="0">
    <w:p w:rsidR="00DB4B22" w:rsidRDefault="00DB4B22">
      <w:r>
        <w:continuationSeparator/>
      </w:r>
    </w:p>
  </w:footnote>
  <w:footnote w:id="1">
    <w:p w:rsidR="00092553" w:rsidRPr="00E86BFA" w:rsidRDefault="00092553" w:rsidP="00092553">
      <w:pPr>
        <w:pStyle w:val="FootnoteText"/>
        <w:rPr>
          <w:lang w:val="es-PR"/>
        </w:rPr>
      </w:pPr>
      <w:r>
        <w:rPr>
          <w:rStyle w:val="FootnoteReference"/>
        </w:rPr>
        <w:footnoteRef/>
      </w:r>
      <w:r w:rsidRPr="00E86BFA">
        <w:rPr>
          <w:lang w:val="es-PR"/>
        </w:rPr>
        <w:t xml:space="preserve"> </w:t>
      </w:r>
      <w:r>
        <w:rPr>
          <w:i/>
          <w:iCs/>
          <w:sz w:val="16"/>
          <w:szCs w:val="16"/>
          <w:lang w:val="es-MX"/>
        </w:rPr>
        <w:t xml:space="preserve">Para uso si </w:t>
      </w:r>
      <w:proofErr w:type="gramStart"/>
      <w:r>
        <w:rPr>
          <w:i/>
          <w:iCs/>
          <w:sz w:val="16"/>
          <w:szCs w:val="16"/>
          <w:lang w:val="es-MX"/>
        </w:rPr>
        <w:t>el(</w:t>
      </w:r>
      <w:proofErr w:type="gramEnd"/>
      <w:r>
        <w:rPr>
          <w:i/>
          <w:iCs/>
          <w:sz w:val="16"/>
          <w:szCs w:val="16"/>
          <w:lang w:val="es-MX"/>
        </w:rPr>
        <w:t>la) pastor(a) es presidente de la congregación bajo dos (2) de las opciones en C11.02.</w:t>
      </w:r>
    </w:p>
  </w:footnote>
  <w:footnote w:id="2">
    <w:p w:rsidR="00F70989" w:rsidRPr="00280C86" w:rsidRDefault="00F70989">
      <w:pPr>
        <w:pStyle w:val="FootnoteText"/>
        <w:rPr>
          <w:lang w:val="es-PR"/>
        </w:rPr>
      </w:pPr>
      <w:r w:rsidRPr="00F70989">
        <w:rPr>
          <w:rStyle w:val="FootnoteReference"/>
          <w:lang w:val="es-PR"/>
        </w:rPr>
        <w:t>2</w:t>
      </w:r>
      <w:r w:rsidRPr="00F70989">
        <w:rPr>
          <w:lang w:val="es-PR"/>
        </w:rPr>
        <w:t xml:space="preserve"> </w:t>
      </w:r>
      <w:r w:rsidRPr="00E86BFA">
        <w:rPr>
          <w:sz w:val="16"/>
          <w:szCs w:val="16"/>
          <w:lang w:val="es-PR"/>
        </w:rPr>
        <w:t>Tal fecha efectiva deberá ser planteada en r</w:t>
      </w:r>
      <w:r>
        <w:rPr>
          <w:sz w:val="16"/>
          <w:szCs w:val="16"/>
          <w:lang w:val="es-PR"/>
        </w:rPr>
        <w:t>elación a los requisitos de *C16</w:t>
      </w:r>
      <w:r w:rsidRPr="00E86BFA">
        <w:rPr>
          <w:sz w:val="16"/>
          <w:szCs w:val="16"/>
          <w:lang w:val="es-PR"/>
        </w:rPr>
        <w:t xml:space="preserve">.03. para dar tiempo para </w:t>
      </w:r>
      <w:r w:rsidRPr="00AF10A2">
        <w:rPr>
          <w:strike/>
          <w:sz w:val="16"/>
          <w:szCs w:val="16"/>
          <w:highlight w:val="yellow"/>
          <w:lang w:val="es-PR"/>
        </w:rPr>
        <w:t xml:space="preserve">revisión sinodal de la enmienda </w:t>
      </w:r>
      <w:r w:rsidRPr="00AF10A2">
        <w:rPr>
          <w:sz w:val="16"/>
          <w:szCs w:val="16"/>
          <w:highlight w:val="yellow"/>
          <w:u w:val="single"/>
          <w:lang w:val="es-PR"/>
        </w:rPr>
        <w:t>la revisión de la enmienda por parte del sínodo</w:t>
      </w:r>
      <w:r>
        <w:rPr>
          <w:sz w:val="16"/>
          <w:szCs w:val="16"/>
          <w:lang w:val="es-PR"/>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7C363C"/>
    <w:multiLevelType w:val="hybridMultilevel"/>
    <w:tmpl w:val="B8F66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embedSystemFonts/>
  <w:bordersDoNotSurroundHeader/>
  <w:bordersDoNotSurroundFooter/>
  <w:proofState w:spelling="clean" w:grammar="clean"/>
  <w:defaultTabStop w:val="720"/>
  <w:hyphenationZone w:val="936"/>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209"/>
    <w:rsid w:val="000025A4"/>
    <w:rsid w:val="000050D7"/>
    <w:rsid w:val="00012D20"/>
    <w:rsid w:val="00020968"/>
    <w:rsid w:val="00020D06"/>
    <w:rsid w:val="00031F62"/>
    <w:rsid w:val="000331B4"/>
    <w:rsid w:val="0003629D"/>
    <w:rsid w:val="00037209"/>
    <w:rsid w:val="0004592A"/>
    <w:rsid w:val="00047CD6"/>
    <w:rsid w:val="00053D38"/>
    <w:rsid w:val="000653B8"/>
    <w:rsid w:val="00067F6C"/>
    <w:rsid w:val="00081D1E"/>
    <w:rsid w:val="00091D4A"/>
    <w:rsid w:val="00092553"/>
    <w:rsid w:val="00095983"/>
    <w:rsid w:val="000A4B5E"/>
    <w:rsid w:val="000B10A0"/>
    <w:rsid w:val="000B5C65"/>
    <w:rsid w:val="000B7DFC"/>
    <w:rsid w:val="000D623F"/>
    <w:rsid w:val="000E48DC"/>
    <w:rsid w:val="000E580B"/>
    <w:rsid w:val="000F5306"/>
    <w:rsid w:val="000F6D11"/>
    <w:rsid w:val="00104D74"/>
    <w:rsid w:val="001106F3"/>
    <w:rsid w:val="0011154A"/>
    <w:rsid w:val="00112D6D"/>
    <w:rsid w:val="00125481"/>
    <w:rsid w:val="00142986"/>
    <w:rsid w:val="00172506"/>
    <w:rsid w:val="00173332"/>
    <w:rsid w:val="00174B34"/>
    <w:rsid w:val="00176785"/>
    <w:rsid w:val="00180589"/>
    <w:rsid w:val="0018397C"/>
    <w:rsid w:val="0018504B"/>
    <w:rsid w:val="00187F28"/>
    <w:rsid w:val="001A4577"/>
    <w:rsid w:val="001A6E4F"/>
    <w:rsid w:val="001A7A30"/>
    <w:rsid w:val="001B175C"/>
    <w:rsid w:val="001B6844"/>
    <w:rsid w:val="001B6AA8"/>
    <w:rsid w:val="001B7D3E"/>
    <w:rsid w:val="001C3B97"/>
    <w:rsid w:val="001C4959"/>
    <w:rsid w:val="001D34A5"/>
    <w:rsid w:val="001D3C78"/>
    <w:rsid w:val="001E2E44"/>
    <w:rsid w:val="001E4E47"/>
    <w:rsid w:val="001E5B3A"/>
    <w:rsid w:val="001E63AE"/>
    <w:rsid w:val="001F4B3F"/>
    <w:rsid w:val="001F63DA"/>
    <w:rsid w:val="001F731B"/>
    <w:rsid w:val="00206A9E"/>
    <w:rsid w:val="002127F2"/>
    <w:rsid w:val="00224F99"/>
    <w:rsid w:val="00231956"/>
    <w:rsid w:val="0023309C"/>
    <w:rsid w:val="00234E1B"/>
    <w:rsid w:val="00244B4D"/>
    <w:rsid w:val="00245467"/>
    <w:rsid w:val="00252E09"/>
    <w:rsid w:val="00253125"/>
    <w:rsid w:val="00255352"/>
    <w:rsid w:val="00261693"/>
    <w:rsid w:val="0026421B"/>
    <w:rsid w:val="002659A5"/>
    <w:rsid w:val="0026720E"/>
    <w:rsid w:val="00271AC2"/>
    <w:rsid w:val="00280C86"/>
    <w:rsid w:val="0028308E"/>
    <w:rsid w:val="00286DB9"/>
    <w:rsid w:val="002877C3"/>
    <w:rsid w:val="00291D5E"/>
    <w:rsid w:val="00292BDB"/>
    <w:rsid w:val="00295E38"/>
    <w:rsid w:val="0029708A"/>
    <w:rsid w:val="002B64DF"/>
    <w:rsid w:val="002C183E"/>
    <w:rsid w:val="002C74F3"/>
    <w:rsid w:val="002D39B8"/>
    <w:rsid w:val="002D62F6"/>
    <w:rsid w:val="002F278B"/>
    <w:rsid w:val="002F4C3C"/>
    <w:rsid w:val="00304D0B"/>
    <w:rsid w:val="003062FF"/>
    <w:rsid w:val="00316E53"/>
    <w:rsid w:val="00317E77"/>
    <w:rsid w:val="0032346F"/>
    <w:rsid w:val="00333EA4"/>
    <w:rsid w:val="00334CA7"/>
    <w:rsid w:val="00335CE5"/>
    <w:rsid w:val="00335F4E"/>
    <w:rsid w:val="0034181B"/>
    <w:rsid w:val="00342090"/>
    <w:rsid w:val="0034649D"/>
    <w:rsid w:val="00351871"/>
    <w:rsid w:val="00351B48"/>
    <w:rsid w:val="00352BF6"/>
    <w:rsid w:val="00356A67"/>
    <w:rsid w:val="0035764F"/>
    <w:rsid w:val="003676FC"/>
    <w:rsid w:val="0037056A"/>
    <w:rsid w:val="003708B0"/>
    <w:rsid w:val="00390D16"/>
    <w:rsid w:val="003931F8"/>
    <w:rsid w:val="0039730E"/>
    <w:rsid w:val="003A02F9"/>
    <w:rsid w:val="003A6557"/>
    <w:rsid w:val="003B68AE"/>
    <w:rsid w:val="003C59B4"/>
    <w:rsid w:val="003D047C"/>
    <w:rsid w:val="003D0852"/>
    <w:rsid w:val="003D41C2"/>
    <w:rsid w:val="003D6F1F"/>
    <w:rsid w:val="003E43C5"/>
    <w:rsid w:val="00404EBF"/>
    <w:rsid w:val="00405EEA"/>
    <w:rsid w:val="004075DB"/>
    <w:rsid w:val="0040787D"/>
    <w:rsid w:val="00410B3E"/>
    <w:rsid w:val="0041303C"/>
    <w:rsid w:val="004211B7"/>
    <w:rsid w:val="004216EE"/>
    <w:rsid w:val="00421BD7"/>
    <w:rsid w:val="0042603E"/>
    <w:rsid w:val="00427E31"/>
    <w:rsid w:val="004347FC"/>
    <w:rsid w:val="004436F3"/>
    <w:rsid w:val="0044384A"/>
    <w:rsid w:val="004458C3"/>
    <w:rsid w:val="00450ED0"/>
    <w:rsid w:val="00451DF1"/>
    <w:rsid w:val="00452481"/>
    <w:rsid w:val="00457572"/>
    <w:rsid w:val="00463254"/>
    <w:rsid w:val="004660CE"/>
    <w:rsid w:val="00471CF5"/>
    <w:rsid w:val="00474568"/>
    <w:rsid w:val="00477EC8"/>
    <w:rsid w:val="00483DA1"/>
    <w:rsid w:val="00492380"/>
    <w:rsid w:val="004B2C37"/>
    <w:rsid w:val="004C03FA"/>
    <w:rsid w:val="004C14D4"/>
    <w:rsid w:val="004C3E77"/>
    <w:rsid w:val="004C6523"/>
    <w:rsid w:val="004D1C8A"/>
    <w:rsid w:val="004E06B0"/>
    <w:rsid w:val="004E2054"/>
    <w:rsid w:val="004F0261"/>
    <w:rsid w:val="004F06B4"/>
    <w:rsid w:val="00500C9C"/>
    <w:rsid w:val="005010A5"/>
    <w:rsid w:val="00503B1B"/>
    <w:rsid w:val="00504DDB"/>
    <w:rsid w:val="00506040"/>
    <w:rsid w:val="0051292C"/>
    <w:rsid w:val="0051293E"/>
    <w:rsid w:val="00517614"/>
    <w:rsid w:val="005308D2"/>
    <w:rsid w:val="005463D3"/>
    <w:rsid w:val="00550239"/>
    <w:rsid w:val="0055070F"/>
    <w:rsid w:val="00551DA0"/>
    <w:rsid w:val="00556C1A"/>
    <w:rsid w:val="005724BC"/>
    <w:rsid w:val="00574B14"/>
    <w:rsid w:val="00581B00"/>
    <w:rsid w:val="0059391D"/>
    <w:rsid w:val="005A0967"/>
    <w:rsid w:val="005A1C58"/>
    <w:rsid w:val="005A3E01"/>
    <w:rsid w:val="005A730A"/>
    <w:rsid w:val="005C191E"/>
    <w:rsid w:val="005C3477"/>
    <w:rsid w:val="005C70AD"/>
    <w:rsid w:val="005D0792"/>
    <w:rsid w:val="005D1DF7"/>
    <w:rsid w:val="005E06A1"/>
    <w:rsid w:val="005E0BA5"/>
    <w:rsid w:val="005E2BBE"/>
    <w:rsid w:val="00602289"/>
    <w:rsid w:val="00604C55"/>
    <w:rsid w:val="00612CE5"/>
    <w:rsid w:val="00620446"/>
    <w:rsid w:val="00621108"/>
    <w:rsid w:val="00633679"/>
    <w:rsid w:val="00637BB4"/>
    <w:rsid w:val="00637C97"/>
    <w:rsid w:val="0064394D"/>
    <w:rsid w:val="006455CC"/>
    <w:rsid w:val="00647EE8"/>
    <w:rsid w:val="00650176"/>
    <w:rsid w:val="00654BCD"/>
    <w:rsid w:val="00661DF5"/>
    <w:rsid w:val="00677DA1"/>
    <w:rsid w:val="00682120"/>
    <w:rsid w:val="00694B64"/>
    <w:rsid w:val="006957CA"/>
    <w:rsid w:val="006A08F4"/>
    <w:rsid w:val="006A0F30"/>
    <w:rsid w:val="006A2F0B"/>
    <w:rsid w:val="006B1A60"/>
    <w:rsid w:val="006B5A28"/>
    <w:rsid w:val="006C320F"/>
    <w:rsid w:val="006D1A36"/>
    <w:rsid w:val="006D1AC3"/>
    <w:rsid w:val="006D1BAB"/>
    <w:rsid w:val="006D7390"/>
    <w:rsid w:val="006E3060"/>
    <w:rsid w:val="006E31E0"/>
    <w:rsid w:val="006E69AA"/>
    <w:rsid w:val="007103A6"/>
    <w:rsid w:val="0072144D"/>
    <w:rsid w:val="00721E2A"/>
    <w:rsid w:val="00723FA5"/>
    <w:rsid w:val="00724510"/>
    <w:rsid w:val="00727CC5"/>
    <w:rsid w:val="00730BBE"/>
    <w:rsid w:val="00736079"/>
    <w:rsid w:val="00740075"/>
    <w:rsid w:val="00740905"/>
    <w:rsid w:val="0074270B"/>
    <w:rsid w:val="00747184"/>
    <w:rsid w:val="00755391"/>
    <w:rsid w:val="00756DC4"/>
    <w:rsid w:val="007608C6"/>
    <w:rsid w:val="00762D51"/>
    <w:rsid w:val="007635A6"/>
    <w:rsid w:val="00766382"/>
    <w:rsid w:val="00767976"/>
    <w:rsid w:val="00772EF3"/>
    <w:rsid w:val="0077527C"/>
    <w:rsid w:val="0078167C"/>
    <w:rsid w:val="0078462A"/>
    <w:rsid w:val="00790DC1"/>
    <w:rsid w:val="00796412"/>
    <w:rsid w:val="007A039F"/>
    <w:rsid w:val="007A3EAD"/>
    <w:rsid w:val="007A43F0"/>
    <w:rsid w:val="007A62AC"/>
    <w:rsid w:val="007B027F"/>
    <w:rsid w:val="007B0C6E"/>
    <w:rsid w:val="007B690C"/>
    <w:rsid w:val="007B7DD4"/>
    <w:rsid w:val="007C0B3D"/>
    <w:rsid w:val="007D0859"/>
    <w:rsid w:val="007D0FCA"/>
    <w:rsid w:val="007D41B6"/>
    <w:rsid w:val="007D4934"/>
    <w:rsid w:val="007D4991"/>
    <w:rsid w:val="007E644F"/>
    <w:rsid w:val="007F338F"/>
    <w:rsid w:val="007F70E6"/>
    <w:rsid w:val="00800EBA"/>
    <w:rsid w:val="00803CB3"/>
    <w:rsid w:val="00804118"/>
    <w:rsid w:val="00811664"/>
    <w:rsid w:val="0082792D"/>
    <w:rsid w:val="00871FA5"/>
    <w:rsid w:val="00890C3A"/>
    <w:rsid w:val="00893E6D"/>
    <w:rsid w:val="008946FB"/>
    <w:rsid w:val="008962B1"/>
    <w:rsid w:val="008E543F"/>
    <w:rsid w:val="008E5737"/>
    <w:rsid w:val="008E79AB"/>
    <w:rsid w:val="008F2244"/>
    <w:rsid w:val="008F255F"/>
    <w:rsid w:val="008F390B"/>
    <w:rsid w:val="008F48DA"/>
    <w:rsid w:val="008F7CD1"/>
    <w:rsid w:val="0091058C"/>
    <w:rsid w:val="00924D3F"/>
    <w:rsid w:val="00925088"/>
    <w:rsid w:val="00936992"/>
    <w:rsid w:val="00936B21"/>
    <w:rsid w:val="009405AB"/>
    <w:rsid w:val="00946FC6"/>
    <w:rsid w:val="009524F7"/>
    <w:rsid w:val="009719B7"/>
    <w:rsid w:val="00982FD1"/>
    <w:rsid w:val="0098434B"/>
    <w:rsid w:val="00992BF5"/>
    <w:rsid w:val="00993330"/>
    <w:rsid w:val="009953F5"/>
    <w:rsid w:val="009A068B"/>
    <w:rsid w:val="009A3BBF"/>
    <w:rsid w:val="009C1CBF"/>
    <w:rsid w:val="009C44D2"/>
    <w:rsid w:val="009C7DAF"/>
    <w:rsid w:val="009E433B"/>
    <w:rsid w:val="009E6107"/>
    <w:rsid w:val="009E7827"/>
    <w:rsid w:val="009F4144"/>
    <w:rsid w:val="009F5EFC"/>
    <w:rsid w:val="009F7660"/>
    <w:rsid w:val="00A07E80"/>
    <w:rsid w:val="00A30D94"/>
    <w:rsid w:val="00A351F5"/>
    <w:rsid w:val="00A37BE1"/>
    <w:rsid w:val="00A40937"/>
    <w:rsid w:val="00A42562"/>
    <w:rsid w:val="00A4420F"/>
    <w:rsid w:val="00A44B22"/>
    <w:rsid w:val="00A50155"/>
    <w:rsid w:val="00A51073"/>
    <w:rsid w:val="00A61838"/>
    <w:rsid w:val="00A640CB"/>
    <w:rsid w:val="00A67DD5"/>
    <w:rsid w:val="00A74F6E"/>
    <w:rsid w:val="00A81B08"/>
    <w:rsid w:val="00A84CE6"/>
    <w:rsid w:val="00A8500A"/>
    <w:rsid w:val="00A86A9D"/>
    <w:rsid w:val="00A91447"/>
    <w:rsid w:val="00A93396"/>
    <w:rsid w:val="00A9667B"/>
    <w:rsid w:val="00A973F1"/>
    <w:rsid w:val="00AA0978"/>
    <w:rsid w:val="00AB59E6"/>
    <w:rsid w:val="00AB5AAC"/>
    <w:rsid w:val="00AB7A8C"/>
    <w:rsid w:val="00AC0ED6"/>
    <w:rsid w:val="00AC24BC"/>
    <w:rsid w:val="00AD4733"/>
    <w:rsid w:val="00AD6EE3"/>
    <w:rsid w:val="00AE1337"/>
    <w:rsid w:val="00AE2DEB"/>
    <w:rsid w:val="00AE3A60"/>
    <w:rsid w:val="00AE63AE"/>
    <w:rsid w:val="00AE7916"/>
    <w:rsid w:val="00AF10A2"/>
    <w:rsid w:val="00B303FD"/>
    <w:rsid w:val="00B319FB"/>
    <w:rsid w:val="00B31EFF"/>
    <w:rsid w:val="00B36624"/>
    <w:rsid w:val="00B42541"/>
    <w:rsid w:val="00B5166F"/>
    <w:rsid w:val="00B567B7"/>
    <w:rsid w:val="00B63131"/>
    <w:rsid w:val="00B64E97"/>
    <w:rsid w:val="00B66989"/>
    <w:rsid w:val="00B77035"/>
    <w:rsid w:val="00B839B9"/>
    <w:rsid w:val="00B85A6A"/>
    <w:rsid w:val="00B86EEE"/>
    <w:rsid w:val="00B9081D"/>
    <w:rsid w:val="00B9237F"/>
    <w:rsid w:val="00B939BC"/>
    <w:rsid w:val="00B944CC"/>
    <w:rsid w:val="00BA2A97"/>
    <w:rsid w:val="00BA6DA9"/>
    <w:rsid w:val="00BB166B"/>
    <w:rsid w:val="00BB1977"/>
    <w:rsid w:val="00BB4908"/>
    <w:rsid w:val="00BC1801"/>
    <w:rsid w:val="00BD17B2"/>
    <w:rsid w:val="00BD5406"/>
    <w:rsid w:val="00BE2E80"/>
    <w:rsid w:val="00BE31EC"/>
    <w:rsid w:val="00BE401E"/>
    <w:rsid w:val="00C01D9A"/>
    <w:rsid w:val="00C1295B"/>
    <w:rsid w:val="00C14629"/>
    <w:rsid w:val="00C1674D"/>
    <w:rsid w:val="00C16B6E"/>
    <w:rsid w:val="00C17641"/>
    <w:rsid w:val="00C20C8F"/>
    <w:rsid w:val="00C22B2F"/>
    <w:rsid w:val="00C328FC"/>
    <w:rsid w:val="00C405B5"/>
    <w:rsid w:val="00C43B81"/>
    <w:rsid w:val="00C44016"/>
    <w:rsid w:val="00C46A2E"/>
    <w:rsid w:val="00C541A4"/>
    <w:rsid w:val="00C5496C"/>
    <w:rsid w:val="00C55DBA"/>
    <w:rsid w:val="00C57121"/>
    <w:rsid w:val="00C62517"/>
    <w:rsid w:val="00C63E0E"/>
    <w:rsid w:val="00C74729"/>
    <w:rsid w:val="00C843DD"/>
    <w:rsid w:val="00CA3B0A"/>
    <w:rsid w:val="00CA4237"/>
    <w:rsid w:val="00CB7CF5"/>
    <w:rsid w:val="00CC0312"/>
    <w:rsid w:val="00CD778E"/>
    <w:rsid w:val="00CF6B23"/>
    <w:rsid w:val="00D00BF0"/>
    <w:rsid w:val="00D046B2"/>
    <w:rsid w:val="00D15793"/>
    <w:rsid w:val="00D173D1"/>
    <w:rsid w:val="00D2211E"/>
    <w:rsid w:val="00D373D6"/>
    <w:rsid w:val="00D41EDF"/>
    <w:rsid w:val="00D44DFA"/>
    <w:rsid w:val="00D53C75"/>
    <w:rsid w:val="00D63918"/>
    <w:rsid w:val="00D640A5"/>
    <w:rsid w:val="00D72DB9"/>
    <w:rsid w:val="00DB4B22"/>
    <w:rsid w:val="00DB4E0B"/>
    <w:rsid w:val="00DB7D11"/>
    <w:rsid w:val="00DC0F35"/>
    <w:rsid w:val="00DC1F8D"/>
    <w:rsid w:val="00DC282D"/>
    <w:rsid w:val="00DC5E58"/>
    <w:rsid w:val="00DD09BB"/>
    <w:rsid w:val="00DD7336"/>
    <w:rsid w:val="00DE1542"/>
    <w:rsid w:val="00DE1E4E"/>
    <w:rsid w:val="00DE2FE0"/>
    <w:rsid w:val="00DF1411"/>
    <w:rsid w:val="00DF178F"/>
    <w:rsid w:val="00DF2310"/>
    <w:rsid w:val="00E01334"/>
    <w:rsid w:val="00E037F9"/>
    <w:rsid w:val="00E06C46"/>
    <w:rsid w:val="00E1169B"/>
    <w:rsid w:val="00E12C47"/>
    <w:rsid w:val="00E139F5"/>
    <w:rsid w:val="00E271C3"/>
    <w:rsid w:val="00E325AB"/>
    <w:rsid w:val="00E32D83"/>
    <w:rsid w:val="00E338DC"/>
    <w:rsid w:val="00E34659"/>
    <w:rsid w:val="00E418C7"/>
    <w:rsid w:val="00E41EB9"/>
    <w:rsid w:val="00E460C5"/>
    <w:rsid w:val="00E468A6"/>
    <w:rsid w:val="00E511DD"/>
    <w:rsid w:val="00E543E2"/>
    <w:rsid w:val="00E571C2"/>
    <w:rsid w:val="00E627A2"/>
    <w:rsid w:val="00E6791F"/>
    <w:rsid w:val="00E82579"/>
    <w:rsid w:val="00E85763"/>
    <w:rsid w:val="00E86BFA"/>
    <w:rsid w:val="00EA1D28"/>
    <w:rsid w:val="00EB7CA8"/>
    <w:rsid w:val="00EC0D7E"/>
    <w:rsid w:val="00EC4628"/>
    <w:rsid w:val="00EC59CC"/>
    <w:rsid w:val="00EC62F2"/>
    <w:rsid w:val="00ED3C4C"/>
    <w:rsid w:val="00ED741E"/>
    <w:rsid w:val="00EE0566"/>
    <w:rsid w:val="00EE4907"/>
    <w:rsid w:val="00EE5CD9"/>
    <w:rsid w:val="00EF5614"/>
    <w:rsid w:val="00F00456"/>
    <w:rsid w:val="00F055BD"/>
    <w:rsid w:val="00F10C99"/>
    <w:rsid w:val="00F13EE9"/>
    <w:rsid w:val="00F16C6A"/>
    <w:rsid w:val="00F23517"/>
    <w:rsid w:val="00F35A6B"/>
    <w:rsid w:val="00F53CC1"/>
    <w:rsid w:val="00F55110"/>
    <w:rsid w:val="00F5658C"/>
    <w:rsid w:val="00F70989"/>
    <w:rsid w:val="00F7559F"/>
    <w:rsid w:val="00F75CCE"/>
    <w:rsid w:val="00F77CA1"/>
    <w:rsid w:val="00F84BED"/>
    <w:rsid w:val="00F864A6"/>
    <w:rsid w:val="00F91795"/>
    <w:rsid w:val="00F9684E"/>
    <w:rsid w:val="00FA38EB"/>
    <w:rsid w:val="00FD110A"/>
    <w:rsid w:val="00FD3970"/>
    <w:rsid w:val="00FD7384"/>
    <w:rsid w:val="00FE2293"/>
    <w:rsid w:val="00FE5034"/>
    <w:rsid w:val="00FE6C0C"/>
    <w:rsid w:val="00FE6DDD"/>
    <w:rsid w:val="00FE78FC"/>
    <w:rsid w:val="00FE7BC2"/>
    <w:rsid w:val="00FF7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D9A"/>
    <w:pPr>
      <w:widowControl w:val="0"/>
      <w:autoSpaceDE w:val="0"/>
      <w:autoSpaceDN w:val="0"/>
      <w:adjustRightInd w:val="0"/>
    </w:pPr>
  </w:style>
  <w:style w:type="paragraph" w:styleId="Heading1">
    <w:name w:val="heading 1"/>
    <w:basedOn w:val="Normal"/>
    <w:next w:val="Normal"/>
    <w:link w:val="Heading1Char"/>
    <w:uiPriority w:val="99"/>
    <w:qFormat/>
    <w:rsid w:val="00252E09"/>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01D9A"/>
    <w:rPr>
      <w:rFonts w:ascii="Cambria" w:hAnsi="Cambria" w:cs="Times New Roman"/>
      <w:b/>
      <w:bCs/>
      <w:kern w:val="32"/>
      <w:sz w:val="32"/>
      <w:szCs w:val="32"/>
      <w:lang w:val="en-US" w:eastAsia="en-US"/>
    </w:rPr>
  </w:style>
  <w:style w:type="paragraph" w:customStyle="1" w:styleId="Level1">
    <w:name w:val="Level 1"/>
    <w:uiPriority w:val="99"/>
    <w:rsid w:val="00C01D9A"/>
    <w:pPr>
      <w:widowControl w:val="0"/>
      <w:autoSpaceDE w:val="0"/>
      <w:autoSpaceDN w:val="0"/>
      <w:adjustRightInd w:val="0"/>
      <w:ind w:left="720"/>
      <w:jc w:val="both"/>
    </w:pPr>
    <w:rPr>
      <w:sz w:val="24"/>
      <w:szCs w:val="24"/>
    </w:rPr>
  </w:style>
  <w:style w:type="paragraph" w:customStyle="1" w:styleId="Level2">
    <w:name w:val="Level 2"/>
    <w:uiPriority w:val="99"/>
    <w:rsid w:val="00C01D9A"/>
    <w:pPr>
      <w:widowControl w:val="0"/>
      <w:autoSpaceDE w:val="0"/>
      <w:autoSpaceDN w:val="0"/>
      <w:adjustRightInd w:val="0"/>
      <w:ind w:left="1440"/>
      <w:jc w:val="both"/>
    </w:pPr>
    <w:rPr>
      <w:sz w:val="24"/>
      <w:szCs w:val="24"/>
    </w:rPr>
  </w:style>
  <w:style w:type="paragraph" w:customStyle="1" w:styleId="Level3">
    <w:name w:val="Level 3"/>
    <w:uiPriority w:val="99"/>
    <w:rsid w:val="00C01D9A"/>
    <w:pPr>
      <w:widowControl w:val="0"/>
      <w:autoSpaceDE w:val="0"/>
      <w:autoSpaceDN w:val="0"/>
      <w:adjustRightInd w:val="0"/>
      <w:ind w:left="2160"/>
      <w:jc w:val="both"/>
    </w:pPr>
    <w:rPr>
      <w:sz w:val="24"/>
      <w:szCs w:val="24"/>
    </w:rPr>
  </w:style>
  <w:style w:type="paragraph" w:customStyle="1" w:styleId="Level4">
    <w:name w:val="Level 4"/>
    <w:uiPriority w:val="99"/>
    <w:rsid w:val="00C01D9A"/>
    <w:pPr>
      <w:widowControl w:val="0"/>
      <w:autoSpaceDE w:val="0"/>
      <w:autoSpaceDN w:val="0"/>
      <w:adjustRightInd w:val="0"/>
      <w:ind w:left="2880"/>
      <w:jc w:val="both"/>
    </w:pPr>
    <w:rPr>
      <w:sz w:val="24"/>
      <w:szCs w:val="24"/>
    </w:rPr>
  </w:style>
  <w:style w:type="paragraph" w:customStyle="1" w:styleId="Level5">
    <w:name w:val="Level 5"/>
    <w:uiPriority w:val="99"/>
    <w:rsid w:val="00C01D9A"/>
    <w:pPr>
      <w:widowControl w:val="0"/>
      <w:autoSpaceDE w:val="0"/>
      <w:autoSpaceDN w:val="0"/>
      <w:adjustRightInd w:val="0"/>
      <w:ind w:left="3600"/>
      <w:jc w:val="both"/>
    </w:pPr>
    <w:rPr>
      <w:sz w:val="24"/>
      <w:szCs w:val="24"/>
    </w:rPr>
  </w:style>
  <w:style w:type="paragraph" w:customStyle="1" w:styleId="Level6">
    <w:name w:val="Level 6"/>
    <w:uiPriority w:val="99"/>
    <w:rsid w:val="00C01D9A"/>
    <w:pPr>
      <w:widowControl w:val="0"/>
      <w:autoSpaceDE w:val="0"/>
      <w:autoSpaceDN w:val="0"/>
      <w:adjustRightInd w:val="0"/>
      <w:ind w:left="4320"/>
      <w:jc w:val="both"/>
    </w:pPr>
    <w:rPr>
      <w:sz w:val="24"/>
      <w:szCs w:val="24"/>
    </w:rPr>
  </w:style>
  <w:style w:type="paragraph" w:customStyle="1" w:styleId="Level7">
    <w:name w:val="Level 7"/>
    <w:uiPriority w:val="99"/>
    <w:rsid w:val="00C01D9A"/>
    <w:pPr>
      <w:widowControl w:val="0"/>
      <w:autoSpaceDE w:val="0"/>
      <w:autoSpaceDN w:val="0"/>
      <w:adjustRightInd w:val="0"/>
      <w:ind w:left="5040"/>
      <w:jc w:val="both"/>
    </w:pPr>
    <w:rPr>
      <w:sz w:val="24"/>
      <w:szCs w:val="24"/>
    </w:rPr>
  </w:style>
  <w:style w:type="paragraph" w:customStyle="1" w:styleId="Level8">
    <w:name w:val="Level 8"/>
    <w:uiPriority w:val="99"/>
    <w:rsid w:val="00C01D9A"/>
    <w:pPr>
      <w:widowControl w:val="0"/>
      <w:autoSpaceDE w:val="0"/>
      <w:autoSpaceDN w:val="0"/>
      <w:adjustRightInd w:val="0"/>
      <w:ind w:left="5760"/>
      <w:jc w:val="both"/>
    </w:pPr>
    <w:rPr>
      <w:sz w:val="24"/>
      <w:szCs w:val="24"/>
    </w:rPr>
  </w:style>
  <w:style w:type="paragraph" w:customStyle="1" w:styleId="Level9">
    <w:name w:val="Level 9"/>
    <w:uiPriority w:val="99"/>
    <w:rsid w:val="00C01D9A"/>
    <w:pPr>
      <w:widowControl w:val="0"/>
      <w:autoSpaceDE w:val="0"/>
      <w:autoSpaceDN w:val="0"/>
      <w:adjustRightInd w:val="0"/>
      <w:ind w:left="6480"/>
      <w:jc w:val="both"/>
    </w:pPr>
    <w:rPr>
      <w:sz w:val="24"/>
      <w:szCs w:val="24"/>
    </w:rPr>
  </w:style>
  <w:style w:type="character" w:customStyle="1" w:styleId="DefaultPara">
    <w:name w:val="Default Para"/>
    <w:uiPriority w:val="99"/>
    <w:rsid w:val="00C01D9A"/>
    <w:rPr>
      <w:sz w:val="20"/>
    </w:rPr>
  </w:style>
  <w:style w:type="character" w:styleId="Hyperlink">
    <w:name w:val="Hyperlink"/>
    <w:uiPriority w:val="99"/>
    <w:rsid w:val="00C01D9A"/>
    <w:rPr>
      <w:rFonts w:cs="Times New Roman"/>
      <w:color w:val="0000FF"/>
      <w:u w:val="single"/>
    </w:rPr>
  </w:style>
  <w:style w:type="paragraph" w:styleId="Footer">
    <w:name w:val="footer"/>
    <w:basedOn w:val="Normal"/>
    <w:link w:val="FooterChar"/>
    <w:uiPriority w:val="99"/>
    <w:rsid w:val="00C01D9A"/>
    <w:pPr>
      <w:tabs>
        <w:tab w:val="left" w:pos="0"/>
        <w:tab w:val="center" w:pos="4320"/>
        <w:tab w:val="right" w:pos="8640"/>
        <w:tab w:val="right" w:pos="9360"/>
      </w:tabs>
      <w:jc w:val="both"/>
    </w:pPr>
    <w:rPr>
      <w:sz w:val="24"/>
      <w:szCs w:val="24"/>
    </w:rPr>
  </w:style>
  <w:style w:type="character" w:customStyle="1" w:styleId="FooterChar">
    <w:name w:val="Footer Char"/>
    <w:link w:val="Footer"/>
    <w:uiPriority w:val="99"/>
    <w:semiHidden/>
    <w:locked/>
    <w:rsid w:val="00C01D9A"/>
    <w:rPr>
      <w:rFonts w:cs="Times New Roman"/>
      <w:sz w:val="20"/>
      <w:szCs w:val="20"/>
      <w:lang w:val="en-US" w:eastAsia="en-US"/>
    </w:rPr>
  </w:style>
  <w:style w:type="paragraph" w:customStyle="1" w:styleId="SectionTitl">
    <w:name w:val="_SectionTitl"/>
    <w:uiPriority w:val="99"/>
    <w:rsid w:val="00C01D9A"/>
    <w:pPr>
      <w:widowControl w:val="0"/>
      <w:autoSpaceDE w:val="0"/>
      <w:autoSpaceDN w:val="0"/>
      <w:adjustRightInd w:val="0"/>
      <w:ind w:left="1440"/>
    </w:pPr>
    <w:rPr>
      <w:rFonts w:ascii="Kabel Ult BT" w:hAnsi="Kabel Ult BT" w:cs="Kabel Ult BT"/>
      <w:sz w:val="48"/>
      <w:szCs w:val="48"/>
    </w:rPr>
  </w:style>
  <w:style w:type="character" w:styleId="PageNumber">
    <w:name w:val="page number"/>
    <w:uiPriority w:val="99"/>
    <w:rsid w:val="00C01D9A"/>
    <w:rPr>
      <w:rFonts w:cs="Times New Roman"/>
    </w:rPr>
  </w:style>
  <w:style w:type="paragraph" w:customStyle="1" w:styleId="SectionHead">
    <w:name w:val="_SectionHead"/>
    <w:uiPriority w:val="99"/>
    <w:rsid w:val="00C01D9A"/>
    <w:pPr>
      <w:widowControl w:val="0"/>
      <w:autoSpaceDE w:val="0"/>
      <w:autoSpaceDN w:val="0"/>
      <w:adjustRightInd w:val="0"/>
    </w:pPr>
    <w:rPr>
      <w:rFonts w:ascii="Kabel Bk BT" w:hAnsi="Kabel Bk BT" w:cs="Kabel Bk BT"/>
      <w:b/>
      <w:bCs/>
      <w:sz w:val="30"/>
      <w:szCs w:val="30"/>
    </w:rPr>
  </w:style>
  <w:style w:type="paragraph" w:customStyle="1" w:styleId="SectSubHead">
    <w:name w:val="_SectSubHead"/>
    <w:uiPriority w:val="99"/>
    <w:rsid w:val="00C01D9A"/>
    <w:pPr>
      <w:widowControl w:val="0"/>
      <w:autoSpaceDE w:val="0"/>
      <w:autoSpaceDN w:val="0"/>
      <w:adjustRightInd w:val="0"/>
    </w:pPr>
    <w:rPr>
      <w:rFonts w:ascii="Kabel Md BT" w:hAnsi="Kabel Md BT" w:cs="Kabel Md BT"/>
      <w:b/>
      <w:bCs/>
      <w:i/>
      <w:iCs/>
      <w:sz w:val="22"/>
      <w:szCs w:val="22"/>
    </w:rPr>
  </w:style>
  <w:style w:type="paragraph" w:customStyle="1" w:styleId="SectNames">
    <w:name w:val="_SectNames"/>
    <w:uiPriority w:val="99"/>
    <w:rsid w:val="00C01D9A"/>
    <w:pPr>
      <w:widowControl w:val="0"/>
      <w:autoSpaceDE w:val="0"/>
      <w:autoSpaceDN w:val="0"/>
      <w:adjustRightInd w:val="0"/>
      <w:spacing w:line="196" w:lineRule="exact"/>
    </w:pPr>
    <w:rPr>
      <w:sz w:val="18"/>
      <w:szCs w:val="18"/>
    </w:rPr>
  </w:style>
  <w:style w:type="paragraph" w:customStyle="1" w:styleId="a">
    <w:name w:val="∙"/>
    <w:uiPriority w:val="99"/>
    <w:rsid w:val="00C01D9A"/>
    <w:pPr>
      <w:widowControl w:val="0"/>
      <w:autoSpaceDE w:val="0"/>
      <w:autoSpaceDN w:val="0"/>
      <w:adjustRightInd w:val="0"/>
      <w:ind w:left="-1440"/>
      <w:jc w:val="both"/>
    </w:pPr>
    <w:rPr>
      <w:sz w:val="24"/>
      <w:szCs w:val="24"/>
      <w:lang w:val="es-MX"/>
    </w:rPr>
  </w:style>
  <w:style w:type="paragraph" w:styleId="Header">
    <w:name w:val="header"/>
    <w:basedOn w:val="Normal"/>
    <w:link w:val="HeaderChar"/>
    <w:uiPriority w:val="99"/>
    <w:rsid w:val="009F4144"/>
    <w:pPr>
      <w:tabs>
        <w:tab w:val="center" w:pos="4320"/>
        <w:tab w:val="right" w:pos="8640"/>
      </w:tabs>
    </w:pPr>
  </w:style>
  <w:style w:type="character" w:customStyle="1" w:styleId="HeaderChar">
    <w:name w:val="Header Char"/>
    <w:link w:val="Header"/>
    <w:uiPriority w:val="99"/>
    <w:semiHidden/>
    <w:locked/>
    <w:rsid w:val="00C01D9A"/>
    <w:rPr>
      <w:rFonts w:cs="Times New Roman"/>
      <w:sz w:val="20"/>
      <w:szCs w:val="20"/>
      <w:lang w:val="en-US" w:eastAsia="en-US"/>
    </w:rPr>
  </w:style>
  <w:style w:type="paragraph" w:styleId="TOC1">
    <w:name w:val="toc 1"/>
    <w:basedOn w:val="Normal"/>
    <w:next w:val="Normal"/>
    <w:autoRedefine/>
    <w:uiPriority w:val="99"/>
    <w:semiHidden/>
    <w:rsid w:val="009524F7"/>
  </w:style>
  <w:style w:type="paragraph" w:styleId="TOC2">
    <w:name w:val="toc 2"/>
    <w:basedOn w:val="Normal"/>
    <w:next w:val="Normal"/>
    <w:autoRedefine/>
    <w:uiPriority w:val="99"/>
    <w:semiHidden/>
    <w:rsid w:val="00DB7D11"/>
    <w:pPr>
      <w:ind w:left="200"/>
    </w:pPr>
  </w:style>
  <w:style w:type="character" w:styleId="FollowedHyperlink">
    <w:name w:val="FollowedHyperlink"/>
    <w:uiPriority w:val="99"/>
    <w:rsid w:val="008E79AB"/>
    <w:rPr>
      <w:rFonts w:cs="Times New Roman"/>
      <w:color w:val="800080"/>
      <w:u w:val="single"/>
    </w:rPr>
  </w:style>
  <w:style w:type="paragraph" w:styleId="BalloonText">
    <w:name w:val="Balloon Text"/>
    <w:basedOn w:val="Normal"/>
    <w:link w:val="BalloonTextChar"/>
    <w:uiPriority w:val="99"/>
    <w:semiHidden/>
    <w:rsid w:val="001A4577"/>
    <w:rPr>
      <w:rFonts w:ascii="Tahoma" w:hAnsi="Tahoma" w:cs="Tahoma"/>
      <w:sz w:val="16"/>
      <w:szCs w:val="16"/>
    </w:rPr>
  </w:style>
  <w:style w:type="character" w:customStyle="1" w:styleId="BalloonTextChar">
    <w:name w:val="Balloon Text Char"/>
    <w:link w:val="BalloonText"/>
    <w:uiPriority w:val="99"/>
    <w:semiHidden/>
    <w:locked/>
    <w:rsid w:val="001A4577"/>
    <w:rPr>
      <w:rFonts w:ascii="Tahoma" w:hAnsi="Tahoma" w:cs="Tahoma"/>
      <w:sz w:val="16"/>
      <w:szCs w:val="16"/>
      <w:lang w:val="en-US" w:eastAsia="en-US"/>
    </w:rPr>
  </w:style>
  <w:style w:type="paragraph" w:styleId="FootnoteText">
    <w:name w:val="footnote text"/>
    <w:basedOn w:val="Normal"/>
    <w:link w:val="FootnoteTextChar"/>
    <w:uiPriority w:val="99"/>
    <w:semiHidden/>
    <w:unhideWhenUsed/>
    <w:rsid w:val="00E86BFA"/>
  </w:style>
  <w:style w:type="character" w:customStyle="1" w:styleId="FootnoteTextChar">
    <w:name w:val="Footnote Text Char"/>
    <w:link w:val="FootnoteText"/>
    <w:uiPriority w:val="99"/>
    <w:semiHidden/>
    <w:rsid w:val="00E86BFA"/>
    <w:rPr>
      <w:lang w:val="en-US" w:eastAsia="en-US"/>
    </w:rPr>
  </w:style>
  <w:style w:type="character" w:styleId="FootnoteReference">
    <w:name w:val="footnote reference"/>
    <w:uiPriority w:val="99"/>
    <w:semiHidden/>
    <w:unhideWhenUsed/>
    <w:rsid w:val="00E86BFA"/>
    <w:rPr>
      <w:vertAlign w:val="superscript"/>
    </w:rPr>
  </w:style>
  <w:style w:type="paragraph" w:styleId="ListParagraph">
    <w:name w:val="List Paragraph"/>
    <w:basedOn w:val="Normal"/>
    <w:uiPriority w:val="34"/>
    <w:qFormat/>
    <w:rsid w:val="00DC0F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D9A"/>
    <w:pPr>
      <w:widowControl w:val="0"/>
      <w:autoSpaceDE w:val="0"/>
      <w:autoSpaceDN w:val="0"/>
      <w:adjustRightInd w:val="0"/>
    </w:pPr>
  </w:style>
  <w:style w:type="paragraph" w:styleId="Heading1">
    <w:name w:val="heading 1"/>
    <w:basedOn w:val="Normal"/>
    <w:next w:val="Normal"/>
    <w:link w:val="Heading1Char"/>
    <w:uiPriority w:val="99"/>
    <w:qFormat/>
    <w:rsid w:val="00252E09"/>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01D9A"/>
    <w:rPr>
      <w:rFonts w:ascii="Cambria" w:hAnsi="Cambria" w:cs="Times New Roman"/>
      <w:b/>
      <w:bCs/>
      <w:kern w:val="32"/>
      <w:sz w:val="32"/>
      <w:szCs w:val="32"/>
      <w:lang w:val="en-US" w:eastAsia="en-US"/>
    </w:rPr>
  </w:style>
  <w:style w:type="paragraph" w:customStyle="1" w:styleId="Level1">
    <w:name w:val="Level 1"/>
    <w:uiPriority w:val="99"/>
    <w:rsid w:val="00C01D9A"/>
    <w:pPr>
      <w:widowControl w:val="0"/>
      <w:autoSpaceDE w:val="0"/>
      <w:autoSpaceDN w:val="0"/>
      <w:adjustRightInd w:val="0"/>
      <w:ind w:left="720"/>
      <w:jc w:val="both"/>
    </w:pPr>
    <w:rPr>
      <w:sz w:val="24"/>
      <w:szCs w:val="24"/>
    </w:rPr>
  </w:style>
  <w:style w:type="paragraph" w:customStyle="1" w:styleId="Level2">
    <w:name w:val="Level 2"/>
    <w:uiPriority w:val="99"/>
    <w:rsid w:val="00C01D9A"/>
    <w:pPr>
      <w:widowControl w:val="0"/>
      <w:autoSpaceDE w:val="0"/>
      <w:autoSpaceDN w:val="0"/>
      <w:adjustRightInd w:val="0"/>
      <w:ind w:left="1440"/>
      <w:jc w:val="both"/>
    </w:pPr>
    <w:rPr>
      <w:sz w:val="24"/>
      <w:szCs w:val="24"/>
    </w:rPr>
  </w:style>
  <w:style w:type="paragraph" w:customStyle="1" w:styleId="Level3">
    <w:name w:val="Level 3"/>
    <w:uiPriority w:val="99"/>
    <w:rsid w:val="00C01D9A"/>
    <w:pPr>
      <w:widowControl w:val="0"/>
      <w:autoSpaceDE w:val="0"/>
      <w:autoSpaceDN w:val="0"/>
      <w:adjustRightInd w:val="0"/>
      <w:ind w:left="2160"/>
      <w:jc w:val="both"/>
    </w:pPr>
    <w:rPr>
      <w:sz w:val="24"/>
      <w:szCs w:val="24"/>
    </w:rPr>
  </w:style>
  <w:style w:type="paragraph" w:customStyle="1" w:styleId="Level4">
    <w:name w:val="Level 4"/>
    <w:uiPriority w:val="99"/>
    <w:rsid w:val="00C01D9A"/>
    <w:pPr>
      <w:widowControl w:val="0"/>
      <w:autoSpaceDE w:val="0"/>
      <w:autoSpaceDN w:val="0"/>
      <w:adjustRightInd w:val="0"/>
      <w:ind w:left="2880"/>
      <w:jc w:val="both"/>
    </w:pPr>
    <w:rPr>
      <w:sz w:val="24"/>
      <w:szCs w:val="24"/>
    </w:rPr>
  </w:style>
  <w:style w:type="paragraph" w:customStyle="1" w:styleId="Level5">
    <w:name w:val="Level 5"/>
    <w:uiPriority w:val="99"/>
    <w:rsid w:val="00C01D9A"/>
    <w:pPr>
      <w:widowControl w:val="0"/>
      <w:autoSpaceDE w:val="0"/>
      <w:autoSpaceDN w:val="0"/>
      <w:adjustRightInd w:val="0"/>
      <w:ind w:left="3600"/>
      <w:jc w:val="both"/>
    </w:pPr>
    <w:rPr>
      <w:sz w:val="24"/>
      <w:szCs w:val="24"/>
    </w:rPr>
  </w:style>
  <w:style w:type="paragraph" w:customStyle="1" w:styleId="Level6">
    <w:name w:val="Level 6"/>
    <w:uiPriority w:val="99"/>
    <w:rsid w:val="00C01D9A"/>
    <w:pPr>
      <w:widowControl w:val="0"/>
      <w:autoSpaceDE w:val="0"/>
      <w:autoSpaceDN w:val="0"/>
      <w:adjustRightInd w:val="0"/>
      <w:ind w:left="4320"/>
      <w:jc w:val="both"/>
    </w:pPr>
    <w:rPr>
      <w:sz w:val="24"/>
      <w:szCs w:val="24"/>
    </w:rPr>
  </w:style>
  <w:style w:type="paragraph" w:customStyle="1" w:styleId="Level7">
    <w:name w:val="Level 7"/>
    <w:uiPriority w:val="99"/>
    <w:rsid w:val="00C01D9A"/>
    <w:pPr>
      <w:widowControl w:val="0"/>
      <w:autoSpaceDE w:val="0"/>
      <w:autoSpaceDN w:val="0"/>
      <w:adjustRightInd w:val="0"/>
      <w:ind w:left="5040"/>
      <w:jc w:val="both"/>
    </w:pPr>
    <w:rPr>
      <w:sz w:val="24"/>
      <w:szCs w:val="24"/>
    </w:rPr>
  </w:style>
  <w:style w:type="paragraph" w:customStyle="1" w:styleId="Level8">
    <w:name w:val="Level 8"/>
    <w:uiPriority w:val="99"/>
    <w:rsid w:val="00C01D9A"/>
    <w:pPr>
      <w:widowControl w:val="0"/>
      <w:autoSpaceDE w:val="0"/>
      <w:autoSpaceDN w:val="0"/>
      <w:adjustRightInd w:val="0"/>
      <w:ind w:left="5760"/>
      <w:jc w:val="both"/>
    </w:pPr>
    <w:rPr>
      <w:sz w:val="24"/>
      <w:szCs w:val="24"/>
    </w:rPr>
  </w:style>
  <w:style w:type="paragraph" w:customStyle="1" w:styleId="Level9">
    <w:name w:val="Level 9"/>
    <w:uiPriority w:val="99"/>
    <w:rsid w:val="00C01D9A"/>
    <w:pPr>
      <w:widowControl w:val="0"/>
      <w:autoSpaceDE w:val="0"/>
      <w:autoSpaceDN w:val="0"/>
      <w:adjustRightInd w:val="0"/>
      <w:ind w:left="6480"/>
      <w:jc w:val="both"/>
    </w:pPr>
    <w:rPr>
      <w:sz w:val="24"/>
      <w:szCs w:val="24"/>
    </w:rPr>
  </w:style>
  <w:style w:type="character" w:customStyle="1" w:styleId="DefaultPara">
    <w:name w:val="Default Para"/>
    <w:uiPriority w:val="99"/>
    <w:rsid w:val="00C01D9A"/>
    <w:rPr>
      <w:sz w:val="20"/>
    </w:rPr>
  </w:style>
  <w:style w:type="character" w:styleId="Hyperlink">
    <w:name w:val="Hyperlink"/>
    <w:uiPriority w:val="99"/>
    <w:rsid w:val="00C01D9A"/>
    <w:rPr>
      <w:rFonts w:cs="Times New Roman"/>
      <w:color w:val="0000FF"/>
      <w:u w:val="single"/>
    </w:rPr>
  </w:style>
  <w:style w:type="paragraph" w:styleId="Footer">
    <w:name w:val="footer"/>
    <w:basedOn w:val="Normal"/>
    <w:link w:val="FooterChar"/>
    <w:uiPriority w:val="99"/>
    <w:rsid w:val="00C01D9A"/>
    <w:pPr>
      <w:tabs>
        <w:tab w:val="left" w:pos="0"/>
        <w:tab w:val="center" w:pos="4320"/>
        <w:tab w:val="right" w:pos="8640"/>
        <w:tab w:val="right" w:pos="9360"/>
      </w:tabs>
      <w:jc w:val="both"/>
    </w:pPr>
    <w:rPr>
      <w:sz w:val="24"/>
      <w:szCs w:val="24"/>
    </w:rPr>
  </w:style>
  <w:style w:type="character" w:customStyle="1" w:styleId="FooterChar">
    <w:name w:val="Footer Char"/>
    <w:link w:val="Footer"/>
    <w:uiPriority w:val="99"/>
    <w:semiHidden/>
    <w:locked/>
    <w:rsid w:val="00C01D9A"/>
    <w:rPr>
      <w:rFonts w:cs="Times New Roman"/>
      <w:sz w:val="20"/>
      <w:szCs w:val="20"/>
      <w:lang w:val="en-US" w:eastAsia="en-US"/>
    </w:rPr>
  </w:style>
  <w:style w:type="paragraph" w:customStyle="1" w:styleId="SectionTitl">
    <w:name w:val="_SectionTitl"/>
    <w:uiPriority w:val="99"/>
    <w:rsid w:val="00C01D9A"/>
    <w:pPr>
      <w:widowControl w:val="0"/>
      <w:autoSpaceDE w:val="0"/>
      <w:autoSpaceDN w:val="0"/>
      <w:adjustRightInd w:val="0"/>
      <w:ind w:left="1440"/>
    </w:pPr>
    <w:rPr>
      <w:rFonts w:ascii="Kabel Ult BT" w:hAnsi="Kabel Ult BT" w:cs="Kabel Ult BT"/>
      <w:sz w:val="48"/>
      <w:szCs w:val="48"/>
    </w:rPr>
  </w:style>
  <w:style w:type="character" w:styleId="PageNumber">
    <w:name w:val="page number"/>
    <w:uiPriority w:val="99"/>
    <w:rsid w:val="00C01D9A"/>
    <w:rPr>
      <w:rFonts w:cs="Times New Roman"/>
    </w:rPr>
  </w:style>
  <w:style w:type="paragraph" w:customStyle="1" w:styleId="SectionHead">
    <w:name w:val="_SectionHead"/>
    <w:uiPriority w:val="99"/>
    <w:rsid w:val="00C01D9A"/>
    <w:pPr>
      <w:widowControl w:val="0"/>
      <w:autoSpaceDE w:val="0"/>
      <w:autoSpaceDN w:val="0"/>
      <w:adjustRightInd w:val="0"/>
    </w:pPr>
    <w:rPr>
      <w:rFonts w:ascii="Kabel Bk BT" w:hAnsi="Kabel Bk BT" w:cs="Kabel Bk BT"/>
      <w:b/>
      <w:bCs/>
      <w:sz w:val="30"/>
      <w:szCs w:val="30"/>
    </w:rPr>
  </w:style>
  <w:style w:type="paragraph" w:customStyle="1" w:styleId="SectSubHead">
    <w:name w:val="_SectSubHead"/>
    <w:uiPriority w:val="99"/>
    <w:rsid w:val="00C01D9A"/>
    <w:pPr>
      <w:widowControl w:val="0"/>
      <w:autoSpaceDE w:val="0"/>
      <w:autoSpaceDN w:val="0"/>
      <w:adjustRightInd w:val="0"/>
    </w:pPr>
    <w:rPr>
      <w:rFonts w:ascii="Kabel Md BT" w:hAnsi="Kabel Md BT" w:cs="Kabel Md BT"/>
      <w:b/>
      <w:bCs/>
      <w:i/>
      <w:iCs/>
      <w:sz w:val="22"/>
      <w:szCs w:val="22"/>
    </w:rPr>
  </w:style>
  <w:style w:type="paragraph" w:customStyle="1" w:styleId="SectNames">
    <w:name w:val="_SectNames"/>
    <w:uiPriority w:val="99"/>
    <w:rsid w:val="00C01D9A"/>
    <w:pPr>
      <w:widowControl w:val="0"/>
      <w:autoSpaceDE w:val="0"/>
      <w:autoSpaceDN w:val="0"/>
      <w:adjustRightInd w:val="0"/>
      <w:spacing w:line="196" w:lineRule="exact"/>
    </w:pPr>
    <w:rPr>
      <w:sz w:val="18"/>
      <w:szCs w:val="18"/>
    </w:rPr>
  </w:style>
  <w:style w:type="paragraph" w:customStyle="1" w:styleId="a">
    <w:name w:val="∙"/>
    <w:uiPriority w:val="99"/>
    <w:rsid w:val="00C01D9A"/>
    <w:pPr>
      <w:widowControl w:val="0"/>
      <w:autoSpaceDE w:val="0"/>
      <w:autoSpaceDN w:val="0"/>
      <w:adjustRightInd w:val="0"/>
      <w:ind w:left="-1440"/>
      <w:jc w:val="both"/>
    </w:pPr>
    <w:rPr>
      <w:sz w:val="24"/>
      <w:szCs w:val="24"/>
      <w:lang w:val="es-MX"/>
    </w:rPr>
  </w:style>
  <w:style w:type="paragraph" w:styleId="Header">
    <w:name w:val="header"/>
    <w:basedOn w:val="Normal"/>
    <w:link w:val="HeaderChar"/>
    <w:uiPriority w:val="99"/>
    <w:rsid w:val="009F4144"/>
    <w:pPr>
      <w:tabs>
        <w:tab w:val="center" w:pos="4320"/>
        <w:tab w:val="right" w:pos="8640"/>
      </w:tabs>
    </w:pPr>
  </w:style>
  <w:style w:type="character" w:customStyle="1" w:styleId="HeaderChar">
    <w:name w:val="Header Char"/>
    <w:link w:val="Header"/>
    <w:uiPriority w:val="99"/>
    <w:semiHidden/>
    <w:locked/>
    <w:rsid w:val="00C01D9A"/>
    <w:rPr>
      <w:rFonts w:cs="Times New Roman"/>
      <w:sz w:val="20"/>
      <w:szCs w:val="20"/>
      <w:lang w:val="en-US" w:eastAsia="en-US"/>
    </w:rPr>
  </w:style>
  <w:style w:type="paragraph" w:styleId="TOC1">
    <w:name w:val="toc 1"/>
    <w:basedOn w:val="Normal"/>
    <w:next w:val="Normal"/>
    <w:autoRedefine/>
    <w:uiPriority w:val="99"/>
    <w:semiHidden/>
    <w:rsid w:val="009524F7"/>
  </w:style>
  <w:style w:type="paragraph" w:styleId="TOC2">
    <w:name w:val="toc 2"/>
    <w:basedOn w:val="Normal"/>
    <w:next w:val="Normal"/>
    <w:autoRedefine/>
    <w:uiPriority w:val="99"/>
    <w:semiHidden/>
    <w:rsid w:val="00DB7D11"/>
    <w:pPr>
      <w:ind w:left="200"/>
    </w:pPr>
  </w:style>
  <w:style w:type="character" w:styleId="FollowedHyperlink">
    <w:name w:val="FollowedHyperlink"/>
    <w:uiPriority w:val="99"/>
    <w:rsid w:val="008E79AB"/>
    <w:rPr>
      <w:rFonts w:cs="Times New Roman"/>
      <w:color w:val="800080"/>
      <w:u w:val="single"/>
    </w:rPr>
  </w:style>
  <w:style w:type="paragraph" w:styleId="BalloonText">
    <w:name w:val="Balloon Text"/>
    <w:basedOn w:val="Normal"/>
    <w:link w:val="BalloonTextChar"/>
    <w:uiPriority w:val="99"/>
    <w:semiHidden/>
    <w:rsid w:val="001A4577"/>
    <w:rPr>
      <w:rFonts w:ascii="Tahoma" w:hAnsi="Tahoma" w:cs="Tahoma"/>
      <w:sz w:val="16"/>
      <w:szCs w:val="16"/>
    </w:rPr>
  </w:style>
  <w:style w:type="character" w:customStyle="1" w:styleId="BalloonTextChar">
    <w:name w:val="Balloon Text Char"/>
    <w:link w:val="BalloonText"/>
    <w:uiPriority w:val="99"/>
    <w:semiHidden/>
    <w:locked/>
    <w:rsid w:val="001A4577"/>
    <w:rPr>
      <w:rFonts w:ascii="Tahoma" w:hAnsi="Tahoma" w:cs="Tahoma"/>
      <w:sz w:val="16"/>
      <w:szCs w:val="16"/>
      <w:lang w:val="en-US" w:eastAsia="en-US"/>
    </w:rPr>
  </w:style>
  <w:style w:type="paragraph" w:styleId="FootnoteText">
    <w:name w:val="footnote text"/>
    <w:basedOn w:val="Normal"/>
    <w:link w:val="FootnoteTextChar"/>
    <w:uiPriority w:val="99"/>
    <w:semiHidden/>
    <w:unhideWhenUsed/>
    <w:rsid w:val="00E86BFA"/>
  </w:style>
  <w:style w:type="character" w:customStyle="1" w:styleId="FootnoteTextChar">
    <w:name w:val="Footnote Text Char"/>
    <w:link w:val="FootnoteText"/>
    <w:uiPriority w:val="99"/>
    <w:semiHidden/>
    <w:rsid w:val="00E86BFA"/>
    <w:rPr>
      <w:lang w:val="en-US" w:eastAsia="en-US"/>
    </w:rPr>
  </w:style>
  <w:style w:type="character" w:styleId="FootnoteReference">
    <w:name w:val="footnote reference"/>
    <w:uiPriority w:val="99"/>
    <w:semiHidden/>
    <w:unhideWhenUsed/>
    <w:rsid w:val="00E86BFA"/>
    <w:rPr>
      <w:vertAlign w:val="superscript"/>
    </w:rPr>
  </w:style>
  <w:style w:type="paragraph" w:styleId="ListParagraph">
    <w:name w:val="List Paragraph"/>
    <w:basedOn w:val="Normal"/>
    <w:uiPriority w:val="34"/>
    <w:qFormat/>
    <w:rsid w:val="00DC0F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534DF4E09249B449DB0A5AAD152C9A0" ma:contentTypeVersion="35" ma:contentTypeDescription="Create a new document." ma:contentTypeScope="" ma:versionID="28c0d1902085efb3afa31719779055db">
  <xsd:schema xmlns:xsd="http://www.w3.org/2001/XMLSchema" xmlns:xs="http://www.w3.org/2001/XMLSchema" xmlns:p="http://schemas.microsoft.com/office/2006/metadata/properties" xmlns:ns2="0e456244-9f82-43cd-a08b-0fc491365cef" xmlns:ns3="443b974f-4cf2-4f2b-8081-287a5ea837dc" targetNamespace="http://schemas.microsoft.com/office/2006/metadata/properties" ma:root="true" ma:fieldsID="21bdbc28fed95a90e286d1549480156c" ns2:_="" ns3:_="">
    <xsd:import namespace="0e456244-9f82-43cd-a08b-0fc491365cef"/>
    <xsd:import namespace="443b974f-4cf2-4f2b-8081-287a5ea837dc"/>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DateTaken" minOccurs="0"/>
                <xsd:element ref="ns2:MediaServiceAutoTags" minOccurs="0"/>
                <xsd:element ref="ns2:Used_x0020_By" minOccurs="0"/>
                <xsd:element ref="ns2:MediaServiceOCR" minOccurs="0"/>
                <xsd:element ref="ns3:_dlc_DocId" minOccurs="0"/>
                <xsd:element ref="ns3:_dlc_DocIdUrl" minOccurs="0"/>
                <xsd:element ref="ns3:_dlc_DocIdPersistId"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56244-9f82-43cd-a08b-0fc491365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Used_x0020_By" ma:index="14" nillable="true" ma:displayName="Used By" ma:default="- Both" ma:format="RadioButtons" ma:internalName="Used_x0020_By">
      <xsd:simpleType>
        <xsd:union memberTypes="dms:Text">
          <xsd:simpleType>
            <xsd:restriction base="dms:Choice">
              <xsd:enumeration value="- Both"/>
              <xsd:enumeration value="BAs"/>
              <xsd:enumeration value="PMs"/>
              <xsd:enumeration value="- Everyone"/>
            </xsd:restriction>
          </xsd:simpleType>
        </xsd:union>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059a39c-917c-4ba5-a340-17ecc7564604" ma:termSetId="09814cd3-568e-fe90-9814-8d621ff8fb84" ma:anchorId="fba54fb3-c3e1-fe81-a776-ca4b69148c4d" ma:open="true" ma:isKeyword="false">
      <xsd:complexType>
        <xsd:sequence>
          <xsd:element ref="pc:Terms" minOccurs="0" maxOccurs="1"/>
        </xsd:sequence>
      </xsd:complexType>
    </xsd:element>
    <xsd:element name="Date" ma:index="28" nillable="true" ma:displayName="Date" ma:format="DateOnly" ma:internalName="Date">
      <xsd:simpleType>
        <xsd:restriction base="dms:DateTim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3b974f-4cf2-4f2b-8081-287a5ea837dc"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cd64d1a7-1d96-4342-97da-5198f00f7efe}" ma:internalName="TaxCatchAll" ma:showField="CatchAllData" ma:web="443b974f-4cf2-4f2b-8081-287a5ea837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43b974f-4cf2-4f2b-8081-287a5ea837dc">
      <Value>202</Value>
      <Value>19</Value>
      <Value>200</Value>
      <Value>49</Value>
      <Value>341</Value>
    </TaxCatchAll>
    <Date xmlns="0e456244-9f82-43cd-a08b-0fc491365cef" xsi:nil="true"/>
    <lcf76f155ced4ddcb4097134ff3c332f xmlns="0e456244-9f82-43cd-a08b-0fc491365cef">
      <Terms xmlns="http://schemas.microsoft.com/office/infopath/2007/PartnerControls"/>
    </lcf76f155ced4ddcb4097134ff3c332f>
    <Used_x0020_By xmlns="0e456244-9f82-43cd-a08b-0fc491365cef">- Both</Used_x0020_By>
    <_dlc_DocId xmlns="443b974f-4cf2-4f2b-8081-287a5ea837dc">4D3JZ2TK2AEZ-1706065743-61814</_dlc_DocId>
    <_dlc_DocIdUrl xmlns="443b974f-4cf2-4f2b-8081-287a5ea837dc">
      <Url>https://elcacwo.sharepoint.com/sites/ITStaff/_layouts/15/DocIdRedir.aspx?ID=4D3JZ2TK2AEZ-1706065743-61814</Url>
      <Description>4D3JZ2TK2AEZ-1706065743-61814</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B3F53D8-8ED9-4D2C-A96C-9A84C838868D}">
  <ds:schemaRefs>
    <ds:schemaRef ds:uri="http://schemas.openxmlformats.org/officeDocument/2006/bibliography"/>
  </ds:schemaRefs>
</ds:datastoreItem>
</file>

<file path=customXml/itemProps2.xml><?xml version="1.0" encoding="utf-8"?>
<ds:datastoreItem xmlns:ds="http://schemas.openxmlformats.org/officeDocument/2006/customXml" ds:itemID="{51FEFDAD-1957-4856-8583-62F855FF2523}"/>
</file>

<file path=customXml/itemProps3.xml><?xml version="1.0" encoding="utf-8"?>
<ds:datastoreItem xmlns:ds="http://schemas.openxmlformats.org/officeDocument/2006/customXml" ds:itemID="{56E0FAB6-40C0-4D14-A7FF-8E74E195FB34}"/>
</file>

<file path=customXml/itemProps4.xml><?xml version="1.0" encoding="utf-8"?>
<ds:datastoreItem xmlns:ds="http://schemas.openxmlformats.org/officeDocument/2006/customXml" ds:itemID="{D003D131-2678-47B0-8AD9-4BDDD23296C1}"/>
</file>

<file path=customXml/itemProps5.xml><?xml version="1.0" encoding="utf-8"?>
<ds:datastoreItem xmlns:ds="http://schemas.openxmlformats.org/officeDocument/2006/customXml" ds:itemID="{858005B9-7C69-40F8-A19B-00FD41CA0CD0}"/>
</file>

<file path=docProps/app.xml><?xml version="1.0" encoding="utf-8"?>
<Properties xmlns="http://schemas.openxmlformats.org/officeDocument/2006/extended-properties" xmlns:vt="http://schemas.openxmlformats.org/officeDocument/2006/docPropsVTypes">
  <Template>Normal</Template>
  <TotalTime>1</TotalTime>
  <Pages>12</Pages>
  <Words>7731</Words>
  <Characters>44072</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ELCA</Company>
  <LinksUpToDate>false</LinksUpToDate>
  <CharactersWithSpaces>51700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Amendments to the Model Constitution for Congregations 2019</dc:title>
  <dc:creator>Paul_Schreck</dc:creator>
  <cp:lastModifiedBy>Pablo Quiñones</cp:lastModifiedBy>
  <cp:revision>2</cp:revision>
  <cp:lastPrinted>2016-08-30T01:44:00Z</cp:lastPrinted>
  <dcterms:created xsi:type="dcterms:W3CDTF">2019-09-18T18:44:00Z</dcterms:created>
  <dcterms:modified xsi:type="dcterms:W3CDTF">2019-09-18T18:44:00Z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ff9ff76d6d04245968fbeacd7773757">
    <vt:lpwstr>Spanish|983bf972-2ab5-40e8-8006-d35f24449084</vt:lpwstr>
  </property>
  <property fmtid="{D5CDD505-2E9C-101B-9397-08002B2CF9AE}" pid="3" name="b8cf5103550044b6adff90de73dcc70d">
    <vt:lpwstr>Governance and Policy|094df655-9f2f-48d4-bb63-9ad239589e55</vt:lpwstr>
  </property>
  <property fmtid="{D5CDD505-2E9C-101B-9397-08002B2CF9AE}" pid="4" name="p0eec0248d09446db2b674e7726de702">
    <vt:lpwstr>Governance|82247788-0702-4205-8be0-e114624cd763</vt:lpwstr>
  </property>
  <property fmtid="{D5CDD505-2E9C-101B-9397-08002B2CF9AE}" pid="5" name="_dlc_policyId">
    <vt:lpwstr/>
  </property>
  <property fmtid="{D5CDD505-2E9C-101B-9397-08002B2CF9AE}" pid="6" name="dbcb669f85a94c79882e4591e49db382">
    <vt:lpwstr>Office of the Secretary|0fd08131-ed46-4380-a075-39bc4574fbbe</vt:lpwstr>
  </property>
  <property fmtid="{D5CDD505-2E9C-101B-9397-08002B2CF9AE}" pid="7" name="WorkflowChangePath">
    <vt:lpwstr>32a077e0-ba6a-407a-9a7a-918258ea8736,5;32a077e0-ba6a-407a-9a7a-918258ea8736,10;</vt:lpwstr>
  </property>
  <property fmtid="{D5CDD505-2E9C-101B-9397-08002B2CF9AE}" pid="8" name="ContentTypeId">
    <vt:lpwstr>0x010100B534DF4E09249B449DB0A5AAD152C9A0</vt:lpwstr>
  </property>
  <property fmtid="{D5CDD505-2E9C-101B-9397-08002B2CF9AE}" pid="9" name="f4e18a6ced514bde9eff9825603cfd24">
    <vt:lpwstr>Member|a0e929f6-0728-46ab-beb4-b4e20508ce60</vt:lpwstr>
  </property>
  <property fmtid="{D5CDD505-2E9C-101B-9397-08002B2CF9AE}" pid="10" name="Resource Language">
    <vt:lpwstr>49;#Spanish|983bf972-2ab5-40e8-8006-d35f24449084</vt:lpwstr>
  </property>
  <property fmtid="{D5CDD505-2E9C-101B-9397-08002B2CF9AE}" pid="11" name="Resource Category">
    <vt:lpwstr>200;#Office of the Secretary|0fd08131-ed46-4380-a075-39bc4574fbbe</vt:lpwstr>
  </property>
  <property fmtid="{D5CDD505-2E9C-101B-9397-08002B2CF9AE}" pid="12" name="Resource Primary Audience">
    <vt:lpwstr>19;#Member|a0e929f6-0728-46ab-beb4-b4e20508ce60</vt:lpwstr>
  </property>
  <property fmtid="{D5CDD505-2E9C-101B-9397-08002B2CF9AE}" pid="13" name="ItemRetentionFormula">
    <vt:lpwstr/>
  </property>
  <property fmtid="{D5CDD505-2E9C-101B-9397-08002B2CF9AE}" pid="14" name="Resource Interests">
    <vt:lpwstr>341;#Governance|82247788-0702-4205-8be0-e114624cd763</vt:lpwstr>
  </property>
  <property fmtid="{D5CDD505-2E9C-101B-9397-08002B2CF9AE}" pid="15" name="Resource Subcategory">
    <vt:lpwstr>202;#Governance and Policy|094df655-9f2f-48d4-bb63-9ad239589e55</vt:lpwstr>
  </property>
  <property fmtid="{D5CDD505-2E9C-101B-9397-08002B2CF9AE}" pid="16" name="Metrics File with Extension">
    <vt:lpwstr>2875</vt:lpwstr>
  </property>
  <property fmtid="{D5CDD505-2E9C-101B-9397-08002B2CF9AE}" pid="17" name="_dlc_DocIdItemGuid">
    <vt:lpwstr>99fe644e-9d1c-4ef3-9a97-4a10d289c1ea</vt:lpwstr>
  </property>
</Properties>
</file>