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B63335">
      <w:bookmarkStart w:id="0" w:name="_GoBack"/>
      <w:bookmarkEnd w:id="0"/>
      <w:r>
        <w:rPr>
          <w:noProof/>
        </w:rPr>
        <w:drawing>
          <wp:anchor distT="0" distB="0" distL="114300" distR="114300" simplePos="0" relativeHeight="251659264" behindDoc="1" locked="0" layoutInCell="1" allowOverlap="1" wp14:anchorId="08165447" wp14:editId="5BABCBAF">
            <wp:simplePos x="0" y="0"/>
            <wp:positionH relativeFrom="column">
              <wp:posOffset>-647700</wp:posOffset>
            </wp:positionH>
            <wp:positionV relativeFrom="paragraph">
              <wp:posOffset>-561975</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EF7D04">
        <w:t xml:space="preserve"> </w:t>
      </w:r>
      <w:r w:rsidR="003B1654">
        <w:t xml:space="preserve"> </w:t>
      </w:r>
      <w:r w:rsidR="0056624E">
        <w:t xml:space="preserve"> </w:t>
      </w:r>
    </w:p>
    <w:p w:rsidR="006413A7" w:rsidRDefault="006413A7"/>
    <w:p w:rsidR="000900C7" w:rsidRPr="00233A2C"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16"/>
          <w:szCs w:val="16"/>
        </w:rPr>
      </w:pPr>
    </w:p>
    <w:p w:rsidR="002A058B" w:rsidRDefault="002A058B"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The Epiphany </w:t>
      </w:r>
      <w:r w:rsidR="0090268D">
        <w:rPr>
          <w:b/>
          <w:sz w:val="32"/>
        </w:rPr>
        <w:t xml:space="preserve">of </w:t>
      </w:r>
      <w:r>
        <w:rPr>
          <w:b/>
          <w:sz w:val="32"/>
        </w:rPr>
        <w:t>Our Lord</w:t>
      </w:r>
      <w:r w:rsidR="00D656F1">
        <w:rPr>
          <w:b/>
          <w:sz w:val="32"/>
        </w:rPr>
        <w:t xml:space="preserve"> (A,B,C)</w:t>
      </w:r>
      <w:r>
        <w:rPr>
          <w:b/>
          <w:sz w:val="32"/>
        </w:rPr>
        <w:t xml:space="preserve"> – Ephesians </w:t>
      </w:r>
      <w:r w:rsidR="0090268D">
        <w:rPr>
          <w:b/>
          <w:sz w:val="32"/>
        </w:rPr>
        <w:t>3:</w:t>
      </w:r>
      <w:r>
        <w:rPr>
          <w:b/>
          <w:sz w:val="32"/>
        </w:rPr>
        <w:t>1-</w:t>
      </w:r>
      <w:r w:rsidR="0090268D">
        <w:rPr>
          <w:b/>
          <w:sz w:val="32"/>
        </w:rPr>
        <w:t>12</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C05E3A">
        <w:rPr>
          <w:i/>
          <w:sz w:val="22"/>
          <w:szCs w:val="22"/>
        </w:rPr>
        <w:t>The Mystery of Faith</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32"/>
        </w:rPr>
        <w:t xml:space="preserve">word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4A271C">
        <w:rPr>
          <w:b/>
          <w:sz w:val="22"/>
        </w:rPr>
        <w:t>“</w:t>
      </w:r>
      <w:r w:rsidR="00CA1DD0">
        <w:rPr>
          <w:b/>
          <w:sz w:val="22"/>
        </w:rPr>
        <w:t>…the Gentiles have become fellow heirs, members of the same body, and sharers in the promise in Jes</w:t>
      </w:r>
      <w:r w:rsidR="003E1800">
        <w:rPr>
          <w:b/>
          <w:sz w:val="22"/>
        </w:rPr>
        <w:t xml:space="preserve">us Christ through the gospel.” </w:t>
      </w:r>
      <w:r w:rsidR="003E1800" w:rsidRPr="003E1800">
        <w:rPr>
          <w:sz w:val="22"/>
        </w:rPr>
        <w:t xml:space="preserve"> Ephesians</w:t>
      </w:r>
      <w:r w:rsidR="003E1800">
        <w:rPr>
          <w:sz w:val="22"/>
        </w:rPr>
        <w:t xml:space="preserve"> 3:6</w:t>
      </w:r>
      <w:r w:rsidR="004A271C" w:rsidRPr="004A271C">
        <w:rPr>
          <w:sz w:val="22"/>
        </w:rPr>
        <w:t xml:space="preserve"> (NRSV)</w:t>
      </w:r>
      <w:r w:rsidR="00871B56">
        <w:rPr>
          <w:b/>
          <w:sz w:val="22"/>
        </w:rPr>
        <w:t xml:space="preserve"> </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3E1800"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3E1800">
        <w:rPr>
          <w:sz w:val="22"/>
        </w:rPr>
        <w:t>Ephesians 3:1-12</w:t>
      </w:r>
    </w:p>
    <w:p w:rsidR="003E1800" w:rsidRDefault="003E1800"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C1782" w:rsidRPr="0054660E" w:rsidRDefault="00093FEA"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The </w:t>
      </w:r>
      <w:r w:rsidR="00135DAC">
        <w:rPr>
          <w:sz w:val="22"/>
        </w:rPr>
        <w:t xml:space="preserve">theme of the </w:t>
      </w:r>
      <w:r>
        <w:rPr>
          <w:sz w:val="22"/>
        </w:rPr>
        <w:t xml:space="preserve">letter </w:t>
      </w:r>
      <w:r w:rsidR="00C94146">
        <w:rPr>
          <w:sz w:val="22"/>
        </w:rPr>
        <w:t xml:space="preserve">to the church in </w:t>
      </w:r>
      <w:r w:rsidR="00135DAC">
        <w:rPr>
          <w:sz w:val="22"/>
        </w:rPr>
        <w:t xml:space="preserve">Ephesus, a </w:t>
      </w:r>
      <w:r w:rsidR="00C94146">
        <w:rPr>
          <w:sz w:val="22"/>
        </w:rPr>
        <w:t xml:space="preserve">community in Asia Minor, </w:t>
      </w:r>
      <w:r w:rsidR="00135DAC">
        <w:rPr>
          <w:sz w:val="22"/>
        </w:rPr>
        <w:t>centers on the mission to the Gentiles.  The author (Paul or a companion or follower in the tradition of Paul) describes his mission as one of a “prisoner for Christ Jesus for the sake of you Gentiles.” (Ephesians 3:1 NRSV)  The word “prisoner” might best be translated “in bonds.”</w:t>
      </w:r>
      <w:r w:rsidR="004C1782">
        <w:rPr>
          <w:sz w:val="22"/>
        </w:rPr>
        <w:t xml:space="preserve">  Paul’s physical imprisonment has purpose and meaning.  He is imprisoned for the spread of the Gospel to the Ge</w:t>
      </w:r>
      <w:r w:rsidR="00AE11F8">
        <w:rPr>
          <w:sz w:val="22"/>
        </w:rPr>
        <w:t xml:space="preserve">ntiles – a task to which he is </w:t>
      </w:r>
      <w:r w:rsidR="004C1782">
        <w:rPr>
          <w:sz w:val="22"/>
        </w:rPr>
        <w:t>commissioned by God and to which he is bound.</w:t>
      </w:r>
    </w:p>
    <w:p w:rsidR="004C1782" w:rsidRPr="0054660E" w:rsidRDefault="0054660E" w:rsidP="004C1782">
      <w:pPr>
        <w:pStyle w:val="ListParagraph"/>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54660E">
        <w:rPr>
          <w:i/>
          <w:sz w:val="22"/>
        </w:rPr>
        <w:t xml:space="preserve">How does Paul’s imprisonment serve a purpose?  </w:t>
      </w:r>
    </w:p>
    <w:p w:rsidR="0054660E" w:rsidRPr="0054660E" w:rsidRDefault="0054660E" w:rsidP="004C1782">
      <w:pPr>
        <w:pStyle w:val="ListParagraph"/>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54660E">
        <w:rPr>
          <w:i/>
          <w:sz w:val="22"/>
        </w:rPr>
        <w:t>To what mission are we as Christians bound and commissioned?</w:t>
      </w:r>
    </w:p>
    <w:p w:rsidR="00C667D4" w:rsidRPr="00C667D4" w:rsidRDefault="0054660E" w:rsidP="0054660E">
      <w:pPr>
        <w:pStyle w:val="ListParagraph"/>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54660E">
        <w:rPr>
          <w:i/>
          <w:sz w:val="22"/>
        </w:rPr>
        <w:t xml:space="preserve">How do we understand our calling as </w:t>
      </w:r>
      <w:r w:rsidR="00C659AE">
        <w:rPr>
          <w:i/>
          <w:sz w:val="22"/>
        </w:rPr>
        <w:t xml:space="preserve">followers of </w:t>
      </w:r>
      <w:r w:rsidRPr="0054660E">
        <w:rPr>
          <w:i/>
          <w:sz w:val="22"/>
        </w:rPr>
        <w:t>Chris</w:t>
      </w:r>
      <w:r w:rsidR="00C659AE">
        <w:rPr>
          <w:i/>
          <w:sz w:val="22"/>
        </w:rPr>
        <w:t>t</w:t>
      </w:r>
      <w:r w:rsidRPr="0054660E">
        <w:rPr>
          <w:i/>
          <w:sz w:val="22"/>
        </w:rPr>
        <w:t>?</w:t>
      </w:r>
    </w:p>
    <w:p w:rsidR="00C667D4" w:rsidRPr="00C667D4" w:rsidRDefault="00C667D4" w:rsidP="00C667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sz w:val="22"/>
        </w:rPr>
      </w:pPr>
    </w:p>
    <w:p w:rsidR="0054660E" w:rsidRPr="00D73FB4" w:rsidRDefault="00C667D4" w:rsidP="00C667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Note the use of the words “mystery” and “revelation” in the passage for today.  (See Ephesians 3:3-5.) Paul’s commission to spread the gospel to</w:t>
      </w:r>
      <w:r w:rsidRPr="00C667D4">
        <w:rPr>
          <w:sz w:val="22"/>
        </w:rPr>
        <w:t xml:space="preserve"> the Gentiles</w:t>
      </w:r>
      <w:r w:rsidR="0083105B">
        <w:rPr>
          <w:sz w:val="22"/>
        </w:rPr>
        <w:t xml:space="preserve"> i</w:t>
      </w:r>
      <w:r>
        <w:rPr>
          <w:sz w:val="22"/>
        </w:rPr>
        <w:t>s given to him through the revelation of the mystery of God</w:t>
      </w:r>
      <w:r w:rsidR="0083105B">
        <w:rPr>
          <w:sz w:val="22"/>
        </w:rPr>
        <w:t xml:space="preserve">.  </w:t>
      </w:r>
      <w:r w:rsidR="00D73FB4">
        <w:rPr>
          <w:sz w:val="22"/>
        </w:rPr>
        <w:t>We see other places in the New Testament where t</w:t>
      </w:r>
      <w:r w:rsidR="0083105B">
        <w:rPr>
          <w:sz w:val="22"/>
        </w:rPr>
        <w:t>he word “mystery” is used</w:t>
      </w:r>
      <w:r w:rsidR="00D73FB4">
        <w:rPr>
          <w:sz w:val="22"/>
        </w:rPr>
        <w:t xml:space="preserve">.  </w:t>
      </w:r>
      <w:r w:rsidR="0083105B">
        <w:rPr>
          <w:sz w:val="22"/>
        </w:rPr>
        <w:t>Jesus</w:t>
      </w:r>
      <w:r w:rsidR="00D73FB4">
        <w:rPr>
          <w:sz w:val="22"/>
        </w:rPr>
        <w:t>, for example, used the word</w:t>
      </w:r>
      <w:r w:rsidR="0083105B">
        <w:rPr>
          <w:sz w:val="22"/>
        </w:rPr>
        <w:t xml:space="preserve"> to explain to his disciples the meaning and purpose of the parable of the sower:  “to you has been given the secret (mystery) of the kingdom of God.” (Mark 4:11 NRSV)   Mystery implies an inner </w:t>
      </w:r>
      <w:r w:rsidR="00D73FB4">
        <w:rPr>
          <w:sz w:val="22"/>
        </w:rPr>
        <w:t xml:space="preserve">knowledge; it </w:t>
      </w:r>
      <w:r w:rsidR="0083105B">
        <w:rPr>
          <w:sz w:val="22"/>
        </w:rPr>
        <w:t xml:space="preserve">requires revelation in order to be understood. </w:t>
      </w:r>
      <w:r w:rsidRPr="00C667D4">
        <w:rPr>
          <w:sz w:val="22"/>
        </w:rPr>
        <w:t xml:space="preserve"> </w:t>
      </w:r>
    </w:p>
    <w:p w:rsidR="0083105B" w:rsidRPr="00D73FB4" w:rsidRDefault="0083105B" w:rsidP="0083105B">
      <w:pPr>
        <w:pStyle w:val="ListParagraph"/>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3FB4">
        <w:rPr>
          <w:i/>
          <w:sz w:val="22"/>
        </w:rPr>
        <w:t>What are some examples of mysteries?</w:t>
      </w:r>
    </w:p>
    <w:p w:rsidR="0083105B" w:rsidRPr="00D73FB4" w:rsidRDefault="00D73FB4" w:rsidP="0083105B">
      <w:pPr>
        <w:pStyle w:val="ListParagraph"/>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3FB4">
        <w:rPr>
          <w:i/>
          <w:sz w:val="22"/>
        </w:rPr>
        <w:t>How important is the gift of revelation in order to understand mysteries?</w:t>
      </w:r>
    </w:p>
    <w:p w:rsidR="0054660E" w:rsidRDefault="0054660E" w:rsidP="00D73F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B293D" w:rsidRDefault="00D73FB4" w:rsidP="00AB29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calling to spread the gospel is grounded in the revelation given to him by the Spirit.  He is given grace to understand the mystery that was hidden to previous generations.    In verse 6 the author defines </w:t>
      </w:r>
      <w:r w:rsidRPr="00AB293D">
        <w:rPr>
          <w:sz w:val="22"/>
        </w:rPr>
        <w:t xml:space="preserve">the central mystery of the gospel:  </w:t>
      </w:r>
      <w:r w:rsidR="00AB293D" w:rsidRPr="00AB293D">
        <w:rPr>
          <w:sz w:val="22"/>
        </w:rPr>
        <w:t xml:space="preserve">“that is, </w:t>
      </w:r>
      <w:r w:rsidR="00AB293D">
        <w:rPr>
          <w:sz w:val="22"/>
        </w:rPr>
        <w:t>t</w:t>
      </w:r>
      <w:r w:rsidR="00AB293D" w:rsidRPr="00AB293D">
        <w:rPr>
          <w:sz w:val="22"/>
        </w:rPr>
        <w:t xml:space="preserve">he Gentiles have become fellow heirs, members of the same body, and sharers in the promise in Jesus Christ through the gospel.”  Ephesians 3:6 (NRSV) </w:t>
      </w:r>
    </w:p>
    <w:p w:rsidR="00A57E9B" w:rsidRPr="00A57E9B" w:rsidRDefault="00A57E9B" w:rsidP="00A57E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sz w:val="22"/>
        </w:rPr>
      </w:pPr>
    </w:p>
    <w:p w:rsidR="00233A2C" w:rsidRDefault="00AB293D" w:rsidP="00AB29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As 21</w:t>
      </w:r>
      <w:r w:rsidRPr="00AB293D">
        <w:rPr>
          <w:sz w:val="22"/>
          <w:vertAlign w:val="superscript"/>
        </w:rPr>
        <w:t>st</w:t>
      </w:r>
      <w:r w:rsidR="00A57E9B">
        <w:rPr>
          <w:sz w:val="22"/>
          <w:vertAlign w:val="superscript"/>
        </w:rPr>
        <w:t xml:space="preserve"> </w:t>
      </w:r>
      <w:r w:rsidR="00A57E9B">
        <w:rPr>
          <w:sz w:val="22"/>
        </w:rPr>
        <w:t xml:space="preserve">century </w:t>
      </w:r>
      <w:r>
        <w:rPr>
          <w:sz w:val="22"/>
        </w:rPr>
        <w:t>reade</w:t>
      </w:r>
      <w:r w:rsidR="00A57E9B">
        <w:rPr>
          <w:sz w:val="22"/>
        </w:rPr>
        <w:t>rs, we might miss the radical nature</w:t>
      </w:r>
      <w:r>
        <w:rPr>
          <w:sz w:val="22"/>
        </w:rPr>
        <w:t xml:space="preserve"> of this revelation.  The early church wrestled mightily with the inclusion of the Gentiles</w:t>
      </w:r>
      <w:r w:rsidR="00A57E9B">
        <w:rPr>
          <w:sz w:val="22"/>
        </w:rPr>
        <w:t xml:space="preserve">.  It was a mystery that Gentiles and Jews would be gathered together as one body – the body of Christ. </w:t>
      </w:r>
      <w:r w:rsidR="002B54C1">
        <w:rPr>
          <w:sz w:val="22"/>
        </w:rPr>
        <w:t xml:space="preserve"> God’s grace makes the mystery known and revealed.  It is part of God’s plan for humanity.  Paul writes: “</w:t>
      </w:r>
      <w:r w:rsidR="00D8372C">
        <w:rPr>
          <w:sz w:val="22"/>
        </w:rPr>
        <w:t>t</w:t>
      </w:r>
      <w:r w:rsidR="002B54C1">
        <w:rPr>
          <w:sz w:val="22"/>
        </w:rPr>
        <w:t>his grace was given to me</w:t>
      </w:r>
      <w:r w:rsidR="00D8372C">
        <w:rPr>
          <w:sz w:val="22"/>
        </w:rPr>
        <w:t xml:space="preserve"> to bring to the Gentiles the news of the boundless riches of Christ.”  (Ephesians 3:8 NRSV)  </w:t>
      </w:r>
    </w:p>
    <w:p w:rsidR="00233A2C" w:rsidRDefault="00233A2C" w:rsidP="00AB29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B293D" w:rsidRPr="002B54C1" w:rsidRDefault="00D8372C" w:rsidP="00AB29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The church serves as the embodiment of this mystery:  “through the church the wisdom of God in its rich variety might now be made known to the rulers and authorities in the heavenly places.” (Ephesians 3:10 NRSV)  This good news has cosmic implications.  The </w:t>
      </w:r>
      <w:r w:rsidR="00372C06">
        <w:rPr>
          <w:sz w:val="22"/>
        </w:rPr>
        <w:t xml:space="preserve">insight that God’s plan of grace is to be inclusive of all, Jew and Gentile, impacts the whole world.  </w:t>
      </w:r>
    </w:p>
    <w:p w:rsidR="00A57E9B" w:rsidRDefault="00A57E9B" w:rsidP="00A57E9B">
      <w:pPr>
        <w:pStyle w:val="ListParagraph"/>
        <w:widowControl w:val="0"/>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2B54C1">
        <w:rPr>
          <w:i/>
          <w:sz w:val="22"/>
        </w:rPr>
        <w:t>How would we articulate this mystery today?</w:t>
      </w:r>
      <w:r>
        <w:rPr>
          <w:sz w:val="22"/>
        </w:rPr>
        <w:t xml:space="preserve">  </w:t>
      </w:r>
    </w:p>
    <w:p w:rsidR="00D73FB4" w:rsidRPr="00D73FB4" w:rsidRDefault="00D73FB4" w:rsidP="00D73F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B54C1" w:rsidRDefault="002B54C1"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B54C1" w:rsidRDefault="002B54C1"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716797" w:rsidRPr="006B7AA3" w:rsidRDefault="00C05E3A" w:rsidP="006976EC">
      <w:pPr>
        <w:jc w:val="both"/>
        <w:rPr>
          <w:i/>
          <w:sz w:val="22"/>
          <w:szCs w:val="22"/>
        </w:rPr>
      </w:pPr>
      <w:r>
        <w:rPr>
          <w:sz w:val="22"/>
          <w:szCs w:val="22"/>
        </w:rPr>
        <w:t xml:space="preserve">Everyone loves a good mystery!  The </w:t>
      </w:r>
      <w:r w:rsidR="00013CB2">
        <w:rPr>
          <w:sz w:val="22"/>
          <w:szCs w:val="22"/>
        </w:rPr>
        <w:t>drama, the plot, the suspense, the unexpected resolution – all is</w:t>
      </w:r>
      <w:r>
        <w:rPr>
          <w:sz w:val="22"/>
          <w:szCs w:val="22"/>
        </w:rPr>
        <w:t xml:space="preserve"> designed to draw the reader into the story.  A good mystery does just that; it invites, engages, and encourages the reader to turn the page to see what will happen next.  </w:t>
      </w:r>
      <w:r w:rsidR="006B7AA3">
        <w:rPr>
          <w:sz w:val="22"/>
          <w:szCs w:val="22"/>
        </w:rPr>
        <w:t>The plot thickens with each new revelation, until the final outcome is revealed.</w:t>
      </w:r>
    </w:p>
    <w:p w:rsidR="00233A2C" w:rsidRPr="00233A2C" w:rsidRDefault="00233A2C" w:rsidP="00233A2C">
      <w:pPr>
        <w:pStyle w:val="ListParagraph"/>
        <w:numPr>
          <w:ilvl w:val="0"/>
          <w:numId w:val="44"/>
        </w:numPr>
        <w:jc w:val="both"/>
        <w:rPr>
          <w:sz w:val="22"/>
          <w:szCs w:val="22"/>
        </w:rPr>
      </w:pPr>
      <w:r>
        <w:rPr>
          <w:i/>
          <w:sz w:val="22"/>
          <w:szCs w:val="22"/>
        </w:rPr>
        <w:t>What do you like or dislike about a mystery?</w:t>
      </w:r>
    </w:p>
    <w:p w:rsidR="006B7AA3" w:rsidRDefault="00233A2C" w:rsidP="00233A2C">
      <w:pPr>
        <w:pStyle w:val="ListParagraph"/>
        <w:jc w:val="both"/>
        <w:rPr>
          <w:sz w:val="22"/>
          <w:szCs w:val="22"/>
        </w:rPr>
      </w:pPr>
      <w:r>
        <w:rPr>
          <w:sz w:val="22"/>
          <w:szCs w:val="22"/>
        </w:rPr>
        <w:t xml:space="preserve"> </w:t>
      </w:r>
    </w:p>
    <w:p w:rsidR="006B7AA3" w:rsidRDefault="00C05E3A" w:rsidP="006976EC">
      <w:pPr>
        <w:jc w:val="both"/>
        <w:rPr>
          <w:sz w:val="22"/>
          <w:szCs w:val="22"/>
        </w:rPr>
      </w:pPr>
      <w:r>
        <w:rPr>
          <w:sz w:val="22"/>
          <w:szCs w:val="22"/>
        </w:rPr>
        <w:t xml:space="preserve">We often think of a mystery as something unfathomable, </w:t>
      </w:r>
      <w:r w:rsidR="006B7AA3">
        <w:rPr>
          <w:sz w:val="22"/>
          <w:szCs w:val="22"/>
        </w:rPr>
        <w:t xml:space="preserve">something we can’t explain, something beyond human comprehension.  Even relationships are sometimes described as a mystery.  Perhaps you’ve overheard someone say of a couple, “It’s a mystery to me what they see in each other!”  </w:t>
      </w:r>
    </w:p>
    <w:p w:rsidR="006B7AA3" w:rsidRDefault="006B7AA3" w:rsidP="006976EC">
      <w:pPr>
        <w:jc w:val="both"/>
        <w:rPr>
          <w:sz w:val="22"/>
          <w:szCs w:val="22"/>
        </w:rPr>
      </w:pPr>
    </w:p>
    <w:p w:rsidR="00AB10F6" w:rsidRDefault="006B7AA3" w:rsidP="00AB10F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 xml:space="preserve">The writer of the letter to the church in Ephesus was caught up in a mystery – a mystery that gave Paul his mission and purpose.  </w:t>
      </w:r>
      <w:r w:rsidR="00AB10F6">
        <w:rPr>
          <w:sz w:val="22"/>
          <w:szCs w:val="22"/>
        </w:rPr>
        <w:t xml:space="preserve">The mystery was hidden to previous generations (Ephesians 3:5), but in Christ it is </w:t>
      </w:r>
      <w:r w:rsidR="00AB10F6" w:rsidRPr="00AB10F6">
        <w:rPr>
          <w:sz w:val="22"/>
          <w:szCs w:val="22"/>
        </w:rPr>
        <w:t xml:space="preserve">revealed and made known.  For the apostle Paul, the great mystery of the faith is simply this:   </w:t>
      </w:r>
      <w:r w:rsidR="00AB10F6" w:rsidRPr="00AB10F6">
        <w:rPr>
          <w:sz w:val="22"/>
        </w:rPr>
        <w:t xml:space="preserve">“…the Gentiles have become fellow heirs, members of the same body, and sharers in the promise in Jesus Christ through the gospel.”  </w:t>
      </w:r>
      <w:r w:rsidR="00AB10F6">
        <w:rPr>
          <w:sz w:val="22"/>
        </w:rPr>
        <w:t>(</w:t>
      </w:r>
      <w:r w:rsidR="00AB10F6" w:rsidRPr="00AB10F6">
        <w:rPr>
          <w:sz w:val="22"/>
        </w:rPr>
        <w:t xml:space="preserve">Ephesians 3:6 NRSV) </w:t>
      </w:r>
    </w:p>
    <w:p w:rsidR="00AB10F6" w:rsidRDefault="00AB10F6" w:rsidP="00AB10F6">
      <w:pPr>
        <w:pStyle w:val="ListParagraph"/>
        <w:widowControl w:val="0"/>
        <w:numPr>
          <w:ilvl w:val="0"/>
          <w:numId w:val="4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Why do you think this is a mystery?</w:t>
      </w:r>
    </w:p>
    <w:p w:rsidR="00AB10F6" w:rsidRPr="00AB10F6" w:rsidRDefault="00233A2C" w:rsidP="00AB10F6">
      <w:pPr>
        <w:pStyle w:val="ListParagraph"/>
        <w:widowControl w:val="0"/>
        <w:numPr>
          <w:ilvl w:val="0"/>
          <w:numId w:val="4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was this so clear to Paul?</w:t>
      </w:r>
    </w:p>
    <w:p w:rsidR="00C05E3A" w:rsidRDefault="006B7AA3" w:rsidP="006976EC">
      <w:pPr>
        <w:jc w:val="both"/>
        <w:rPr>
          <w:sz w:val="22"/>
          <w:szCs w:val="22"/>
        </w:rPr>
      </w:pPr>
      <w:r>
        <w:rPr>
          <w:sz w:val="22"/>
          <w:szCs w:val="22"/>
        </w:rPr>
        <w:t xml:space="preserve">  </w:t>
      </w:r>
    </w:p>
    <w:p w:rsidR="002D61AD" w:rsidRDefault="00AB10F6" w:rsidP="006976EC">
      <w:pPr>
        <w:jc w:val="both"/>
        <w:rPr>
          <w:sz w:val="22"/>
          <w:szCs w:val="22"/>
        </w:rPr>
      </w:pPr>
      <w:r>
        <w:rPr>
          <w:sz w:val="22"/>
          <w:szCs w:val="22"/>
        </w:rPr>
        <w:t>One can almost hear someone describe the early church of Jewish and Gentile Christians with the words:  “It’s a mystery to me how they stay together.”  But that</w:t>
      </w:r>
      <w:r w:rsidR="00233A2C">
        <w:rPr>
          <w:sz w:val="22"/>
          <w:szCs w:val="22"/>
        </w:rPr>
        <w:t>’s</w:t>
      </w:r>
      <w:r>
        <w:rPr>
          <w:sz w:val="22"/>
          <w:szCs w:val="22"/>
        </w:rPr>
        <w:t xml:space="preserve"> what God has in mind.  </w:t>
      </w:r>
      <w:r w:rsidR="002C5C12">
        <w:rPr>
          <w:sz w:val="22"/>
          <w:szCs w:val="22"/>
        </w:rPr>
        <w:t>Diverse peoples with little in common, except a common baptism and a common Lord, being brought together as fellow heirs – brothers and sisters – members of the same body.  It’s a mystery that is still being revealed today as barriers are overcome, walls of division are torn down, hardness of heart melts into a generous spirit, alienation is transformed into inclusion, and strangers are made brothers and sisters “…</w:t>
      </w:r>
      <w:r w:rsidR="002D61AD">
        <w:rPr>
          <w:sz w:val="22"/>
          <w:szCs w:val="22"/>
        </w:rPr>
        <w:t xml:space="preserve"> so that through the church the wisdom of God in its rich variety might now be made known…</w:t>
      </w:r>
      <w:r w:rsidR="002C5C12">
        <w:rPr>
          <w:sz w:val="22"/>
          <w:szCs w:val="22"/>
        </w:rPr>
        <w:t>.</w:t>
      </w:r>
      <w:r w:rsidR="002D61AD">
        <w:rPr>
          <w:sz w:val="22"/>
          <w:szCs w:val="22"/>
        </w:rPr>
        <w:t>” (Ephesians 3:10 NRSV)</w:t>
      </w:r>
    </w:p>
    <w:p w:rsidR="00623881" w:rsidRDefault="002D61AD" w:rsidP="006976EC">
      <w:pPr>
        <w:jc w:val="both"/>
        <w:rPr>
          <w:sz w:val="22"/>
          <w:szCs w:val="22"/>
        </w:rPr>
      </w:pPr>
      <w:r>
        <w:rPr>
          <w:sz w:val="22"/>
          <w:szCs w:val="22"/>
        </w:rPr>
        <w:t>Thanks be to God for this mystery!</w:t>
      </w:r>
    </w:p>
    <w:p w:rsidR="002D61AD" w:rsidRPr="002D61AD" w:rsidRDefault="00233A2C" w:rsidP="002D61AD">
      <w:pPr>
        <w:pStyle w:val="ListParagraph"/>
        <w:numPr>
          <w:ilvl w:val="0"/>
          <w:numId w:val="44"/>
        </w:numPr>
        <w:jc w:val="both"/>
        <w:rPr>
          <w:sz w:val="22"/>
        </w:rPr>
      </w:pPr>
      <w:r>
        <w:rPr>
          <w:i/>
          <w:sz w:val="22"/>
        </w:rPr>
        <w:t>What is still a mystery to you about God’s ways?</w:t>
      </w:r>
    </w:p>
    <w:p w:rsidR="00077774" w:rsidRDefault="00077774" w:rsidP="006976EC">
      <w:pPr>
        <w:jc w:val="both"/>
        <w:rPr>
          <w:sz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502713" w:rsidRDefault="002D61AD" w:rsidP="00C11A8C">
      <w:pPr>
        <w:jc w:val="both"/>
        <w:rPr>
          <w:b/>
          <w:sz w:val="22"/>
        </w:rPr>
      </w:pPr>
      <w:r>
        <w:rPr>
          <w:b/>
          <w:sz w:val="22"/>
        </w:rPr>
        <w:t>Live among God’s faithful people</w:t>
      </w:r>
    </w:p>
    <w:p w:rsidR="0058606B" w:rsidRPr="000B7977" w:rsidRDefault="00B432C8" w:rsidP="00835DAE">
      <w:pPr>
        <w:jc w:val="both"/>
        <w:rPr>
          <w:i/>
          <w:sz w:val="22"/>
        </w:rPr>
      </w:pPr>
      <w:r>
        <w:rPr>
          <w:sz w:val="22"/>
        </w:rPr>
        <w:t>I</w:t>
      </w:r>
      <w:r w:rsidR="002D61AD">
        <w:rPr>
          <w:sz w:val="22"/>
        </w:rPr>
        <w:t>sn’t the diversity among God’s people amazing</w:t>
      </w:r>
      <w:r w:rsidR="00233A2C">
        <w:rPr>
          <w:sz w:val="22"/>
        </w:rPr>
        <w:t>?</w:t>
      </w:r>
      <w:r w:rsidR="002D61AD">
        <w:rPr>
          <w:sz w:val="22"/>
        </w:rPr>
        <w:t xml:space="preserve">  People of different races and backgrounds</w:t>
      </w:r>
      <w:r w:rsidR="00233A2C">
        <w:rPr>
          <w:sz w:val="22"/>
        </w:rPr>
        <w:t xml:space="preserve"> come </w:t>
      </w:r>
      <w:r w:rsidR="002D61AD">
        <w:rPr>
          <w:sz w:val="22"/>
        </w:rPr>
        <w:t>together as one body, brothers and sisters in Christ.  It’s a mystery how</w:t>
      </w:r>
      <w:r w:rsidR="00835DAE">
        <w:rPr>
          <w:sz w:val="22"/>
        </w:rPr>
        <w:t xml:space="preserve"> it can be; but </w:t>
      </w:r>
      <w:r w:rsidR="00233A2C">
        <w:rPr>
          <w:sz w:val="22"/>
        </w:rPr>
        <w:t xml:space="preserve">by the grace of God, it is so. </w:t>
      </w:r>
      <w:r w:rsidR="00835DAE">
        <w:rPr>
          <w:sz w:val="22"/>
        </w:rPr>
        <w:t>I</w:t>
      </w:r>
      <w:r>
        <w:rPr>
          <w:sz w:val="22"/>
        </w:rPr>
        <w:t xml:space="preserve">t is </w:t>
      </w:r>
      <w:r w:rsidR="00835DAE">
        <w:rPr>
          <w:sz w:val="22"/>
        </w:rPr>
        <w:t>through the church that the mystery of God’s all-encompassing inclusion is revealed, experienced, and lived out.  As we live among God’s faithful people, we grow in our understanding of God’s grace that includes all</w:t>
      </w:r>
      <w:r w:rsidR="0058606B">
        <w:rPr>
          <w:sz w:val="22"/>
        </w:rPr>
        <w:t xml:space="preserve"> as members of one body – the church, the body of Christ.</w:t>
      </w:r>
    </w:p>
    <w:p w:rsidR="00077774" w:rsidRPr="000B7977" w:rsidRDefault="000B7977" w:rsidP="000B7977">
      <w:pPr>
        <w:pStyle w:val="ListParagraph"/>
        <w:numPr>
          <w:ilvl w:val="0"/>
          <w:numId w:val="44"/>
        </w:numPr>
        <w:jc w:val="both"/>
        <w:rPr>
          <w:i/>
          <w:sz w:val="22"/>
        </w:rPr>
      </w:pPr>
      <w:r w:rsidRPr="000B7977">
        <w:rPr>
          <w:i/>
          <w:sz w:val="22"/>
        </w:rPr>
        <w:t>In what ways does your congregation reflect the rich variety of God’s people?</w:t>
      </w:r>
    </w:p>
    <w:p w:rsidR="000B7977" w:rsidRPr="000B7977" w:rsidRDefault="000B7977" w:rsidP="000B7977">
      <w:pPr>
        <w:pStyle w:val="ListParagraph"/>
        <w:numPr>
          <w:ilvl w:val="0"/>
          <w:numId w:val="44"/>
        </w:numPr>
        <w:jc w:val="both"/>
        <w:rPr>
          <w:i/>
          <w:sz w:val="22"/>
        </w:rPr>
      </w:pPr>
      <w:r w:rsidRPr="000B7977">
        <w:rPr>
          <w:i/>
          <w:sz w:val="22"/>
        </w:rPr>
        <w:t xml:space="preserve">In what ways can your congregation live out the mystery of God’s inclusion of all? </w:t>
      </w:r>
    </w:p>
    <w:p w:rsidR="00835DAE" w:rsidRPr="000B7977" w:rsidRDefault="00835DAE"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C05981" w:rsidRDefault="000B7977" w:rsidP="00735823">
      <w:pPr>
        <w:tabs>
          <w:tab w:val="left" w:pos="8730"/>
          <w:tab w:val="left" w:pos="9090"/>
          <w:tab w:val="left" w:pos="9270"/>
        </w:tabs>
        <w:ind w:right="90"/>
        <w:jc w:val="both"/>
        <w:rPr>
          <w:sz w:val="22"/>
          <w:szCs w:val="22"/>
        </w:rPr>
      </w:pPr>
      <w:r>
        <w:rPr>
          <w:sz w:val="22"/>
          <w:szCs w:val="22"/>
        </w:rPr>
        <w:t>Gracious God, we give you thanks for your loving grace that includes us all.  We thank you for the Church, the body of Christ.  May our co</w:t>
      </w:r>
      <w:r w:rsidR="007773F0">
        <w:rPr>
          <w:sz w:val="22"/>
          <w:szCs w:val="22"/>
        </w:rPr>
        <w:t>n</w:t>
      </w:r>
      <w:r>
        <w:rPr>
          <w:sz w:val="22"/>
          <w:szCs w:val="22"/>
        </w:rPr>
        <w:t xml:space="preserve">gregation and our lives reflect the </w:t>
      </w:r>
      <w:r w:rsidR="007773F0">
        <w:rPr>
          <w:sz w:val="22"/>
          <w:szCs w:val="22"/>
        </w:rPr>
        <w:t xml:space="preserve">rich diversity of your people, that we might proclaim the great mystery of your love for all; in Christ’s name we pray.  Amen </w:t>
      </w:r>
    </w:p>
    <w:p w:rsidR="007773F0" w:rsidRDefault="007773F0" w:rsidP="00735823">
      <w:pPr>
        <w:tabs>
          <w:tab w:val="left" w:pos="8730"/>
          <w:tab w:val="left" w:pos="9090"/>
          <w:tab w:val="left" w:pos="9270"/>
        </w:tabs>
        <w:ind w:right="90"/>
        <w:jc w:val="both"/>
        <w:rPr>
          <w:sz w:val="22"/>
          <w:szCs w:val="22"/>
        </w:rPr>
      </w:pPr>
    </w:p>
    <w:p w:rsidR="009B76B6" w:rsidRPr="007773F0"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sidRPr="00C56899">
        <w:rPr>
          <w:i/>
          <w:sz w:val="32"/>
        </w:rPr>
        <w:t>last</w:t>
      </w:r>
      <w:r>
        <w:rPr>
          <w:b/>
          <w:sz w:val="32"/>
        </w:rPr>
        <w:t xml:space="preserve"> word</w:t>
      </w:r>
      <w:r w:rsidRPr="007773F0">
        <w:rPr>
          <w:sz w:val="22"/>
          <w:szCs w:val="22"/>
        </w:rPr>
        <w:t xml:space="preserve"> </w:t>
      </w:r>
    </w:p>
    <w:p w:rsidR="00233A2C" w:rsidRDefault="007773F0"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sidRPr="007773F0">
        <w:rPr>
          <w:sz w:val="22"/>
          <w:szCs w:val="22"/>
        </w:rPr>
        <w:t>Look for ways to invite and include others</w:t>
      </w:r>
      <w:r w:rsidR="00233A2C">
        <w:rPr>
          <w:sz w:val="22"/>
          <w:szCs w:val="22"/>
        </w:rPr>
        <w:t xml:space="preserve"> </w:t>
      </w:r>
    </w:p>
    <w:p w:rsidR="007773F0" w:rsidRPr="007773F0" w:rsidRDefault="007773F0"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sidRPr="007773F0">
        <w:rPr>
          <w:sz w:val="22"/>
          <w:szCs w:val="22"/>
        </w:rPr>
        <w:t>in</w:t>
      </w:r>
      <w:proofErr w:type="gramEnd"/>
      <w:r w:rsidRPr="007773F0">
        <w:rPr>
          <w:sz w:val="22"/>
          <w:szCs w:val="22"/>
        </w:rPr>
        <w:t xml:space="preserve"> the activities of your congregation this week.</w:t>
      </w:r>
    </w:p>
    <w:sectPr w:rsidR="007773F0" w:rsidRPr="007773F0"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F99" w:rsidRDefault="00D15F99" w:rsidP="009C1551">
      <w:r>
        <w:separator/>
      </w:r>
    </w:p>
  </w:endnote>
  <w:endnote w:type="continuationSeparator" w:id="0">
    <w:p w:rsidR="00D15F99" w:rsidRDefault="00D15F99"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1044E">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42E2C" w:rsidP="007773F0">
          <w:pPr>
            <w:pStyle w:val="Footer"/>
            <w:rPr>
              <w:sz w:val="16"/>
              <w:szCs w:val="16"/>
            </w:rPr>
          </w:pPr>
          <w:r>
            <w:rPr>
              <w:rStyle w:val="Hyperlink"/>
              <w:i/>
              <w:color w:val="000000"/>
              <w:sz w:val="16"/>
              <w:szCs w:val="16"/>
              <w:u w:val="none"/>
            </w:rPr>
            <w:t>www.</w:t>
          </w:r>
          <w:r w:rsidR="00E1044E" w:rsidRPr="00E1044E">
            <w:rPr>
              <w:rStyle w:val="Hyperlink"/>
              <w:i/>
              <w:color w:val="000000"/>
              <w:sz w:val="16"/>
              <w:szCs w:val="16"/>
              <w:u w:val="none"/>
            </w:rPr>
            <w:t xml:space="preserve">ekca,org/dailyfaithpractices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7773F0">
            <w:rPr>
              <w:i/>
              <w:sz w:val="16"/>
              <w:szCs w:val="16"/>
            </w:rPr>
            <w:t xml:space="preserve">             </w:t>
          </w:r>
          <w:r w:rsidR="000F11FE">
            <w:rPr>
              <w:i/>
              <w:sz w:val="16"/>
              <w:szCs w:val="16"/>
            </w:rPr>
            <w:t xml:space="preserve">  </w:t>
          </w:r>
          <w:r w:rsidR="000F11FE" w:rsidRPr="00D653B5">
            <w:rPr>
              <w:sz w:val="16"/>
              <w:szCs w:val="16"/>
            </w:rPr>
            <w:t xml:space="preserve"> </w:t>
          </w:r>
          <w:r w:rsidR="007773F0">
            <w:rPr>
              <w:sz w:val="16"/>
              <w:szCs w:val="16"/>
            </w:rPr>
            <w:t>Epiphany of our Lord</w:t>
          </w:r>
          <w:r w:rsidR="00E1044E" w:rsidRPr="00D653B5">
            <w:rPr>
              <w:sz w:val="16"/>
              <w:szCs w:val="16"/>
            </w:rPr>
            <w:t xml:space="preserve"> </w:t>
          </w:r>
          <w:r w:rsidR="000900C7" w:rsidRPr="00D653B5">
            <w:rPr>
              <w:sz w:val="16"/>
              <w:szCs w:val="16"/>
            </w:rPr>
            <w:t>(</w:t>
          </w:r>
          <w:r w:rsidR="000F11FE" w:rsidRPr="00D653B5">
            <w:rPr>
              <w:sz w:val="16"/>
              <w:szCs w:val="16"/>
            </w:rPr>
            <w:t>C</w:t>
          </w:r>
          <w:r w:rsidR="000900C7" w:rsidRPr="00D653B5">
            <w:rPr>
              <w:sz w:val="16"/>
              <w:szCs w:val="16"/>
            </w:rPr>
            <w:t xml:space="preserve">) Faith Practices      Page 2 </w:t>
          </w:r>
          <w:r w:rsidR="000900C7">
            <w:rPr>
              <w:sz w:val="16"/>
              <w:szCs w:val="16"/>
            </w:rPr>
            <w:t xml:space="preserve">of </w:t>
          </w:r>
          <w:r w:rsidR="00D653B5">
            <w:rPr>
              <w:sz w:val="16"/>
              <w:szCs w:val="16"/>
            </w:rPr>
            <w:t xml:space="preserve"> </w:t>
          </w:r>
          <w:r w:rsidR="000900C7">
            <w:rPr>
              <w:sz w:val="16"/>
              <w:szCs w:val="16"/>
            </w:rPr>
            <w:t>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Copyright © 201</w:t>
    </w:r>
    <w:r w:rsidR="00991FA7">
      <w:rPr>
        <w:sz w:val="16"/>
        <w:szCs w:val="16"/>
      </w:rPr>
      <w:t>2</w:t>
    </w:r>
    <w:r>
      <w:rPr>
        <w:sz w:val="16"/>
        <w:szCs w:val="16"/>
      </w:rPr>
      <w:t xml:space="preserve"> Evangelical Lutheran Church in America          </w:t>
    </w:r>
    <w:r>
      <w:rPr>
        <w:sz w:val="16"/>
        <w:szCs w:val="16"/>
      </w:rPr>
      <w:tab/>
    </w:r>
    <w:r>
      <w:rPr>
        <w:sz w:val="16"/>
        <w:szCs w:val="16"/>
      </w:rPr>
      <w:tab/>
      <w:t xml:space="preserve">             </w:t>
    </w:r>
    <w:r w:rsidR="00AB5702">
      <w:rPr>
        <w:sz w:val="16"/>
        <w:szCs w:val="16"/>
      </w:rPr>
      <w:t xml:space="preserve"> </w:t>
    </w:r>
    <w:r w:rsidR="007773F0">
      <w:rPr>
        <w:sz w:val="16"/>
        <w:szCs w:val="16"/>
      </w:rPr>
      <w:t xml:space="preserve">    Epiphany of our Lord</w:t>
    </w:r>
    <w:r w:rsidR="00D653B5">
      <w:rPr>
        <w:sz w:val="16"/>
        <w:szCs w:val="16"/>
      </w:rPr>
      <w:t xml:space="preserve"> </w:t>
    </w:r>
    <w:r w:rsidRPr="00AC0476">
      <w:rPr>
        <w:sz w:val="16"/>
        <w:szCs w:val="16"/>
      </w:rPr>
      <w:t xml:space="preserve"> (</w:t>
    </w:r>
    <w:r w:rsidR="000F11FE">
      <w:rPr>
        <w:sz w:val="16"/>
        <w:szCs w:val="16"/>
      </w:rPr>
      <w:t>C</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F99" w:rsidRDefault="00D15F99" w:rsidP="009C1551">
      <w:r>
        <w:separator/>
      </w:r>
    </w:p>
  </w:footnote>
  <w:footnote w:type="continuationSeparator" w:id="0">
    <w:p w:rsidR="00D15F99" w:rsidRDefault="00D15F99"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56E2E"/>
    <w:multiLevelType w:val="hybridMultilevel"/>
    <w:tmpl w:val="5F605C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8F46ED"/>
    <w:multiLevelType w:val="hybridMultilevel"/>
    <w:tmpl w:val="7346D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5724E"/>
    <w:multiLevelType w:val="hybridMultilevel"/>
    <w:tmpl w:val="F6F47040"/>
    <w:lvl w:ilvl="0" w:tplc="BDFAD59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B28AA"/>
    <w:multiLevelType w:val="hybridMultilevel"/>
    <w:tmpl w:val="0F6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678D8"/>
    <w:multiLevelType w:val="hybridMultilevel"/>
    <w:tmpl w:val="A0542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A20B9"/>
    <w:multiLevelType w:val="hybridMultilevel"/>
    <w:tmpl w:val="3F90F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E7CFB"/>
    <w:multiLevelType w:val="hybridMultilevel"/>
    <w:tmpl w:val="CFA2F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E223C"/>
    <w:multiLevelType w:val="hybridMultilevel"/>
    <w:tmpl w:val="10C23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3E4F6D"/>
    <w:multiLevelType w:val="hybridMultilevel"/>
    <w:tmpl w:val="6EE856A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2D4155AC"/>
    <w:multiLevelType w:val="hybridMultilevel"/>
    <w:tmpl w:val="164CCD3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2DED0F47"/>
    <w:multiLevelType w:val="hybridMultilevel"/>
    <w:tmpl w:val="A8B6E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376436B3"/>
    <w:multiLevelType w:val="hybridMultilevel"/>
    <w:tmpl w:val="7BFCF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F5690C"/>
    <w:multiLevelType w:val="hybridMultilevel"/>
    <w:tmpl w:val="C5BE8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45691071"/>
    <w:multiLevelType w:val="hybridMultilevel"/>
    <w:tmpl w:val="C7B27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F4A5C"/>
    <w:multiLevelType w:val="hybridMultilevel"/>
    <w:tmpl w:val="C81E9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351A5F"/>
    <w:multiLevelType w:val="hybridMultilevel"/>
    <w:tmpl w:val="E9087EB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42157"/>
    <w:multiLevelType w:val="hybridMultilevel"/>
    <w:tmpl w:val="911ED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380BC9"/>
    <w:multiLevelType w:val="hybridMultilevel"/>
    <w:tmpl w:val="B768B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C7692"/>
    <w:multiLevelType w:val="hybridMultilevel"/>
    <w:tmpl w:val="2040B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B85DB8"/>
    <w:multiLevelType w:val="hybridMultilevel"/>
    <w:tmpl w:val="2CDC5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15:restartNumberingAfterBreak="0">
    <w:nsid w:val="77CC116A"/>
    <w:multiLevelType w:val="hybridMultilevel"/>
    <w:tmpl w:val="6A409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9"/>
  </w:num>
  <w:num w:numId="2">
    <w:abstractNumId w:val="39"/>
  </w:num>
  <w:num w:numId="3">
    <w:abstractNumId w:val="17"/>
  </w:num>
  <w:num w:numId="4">
    <w:abstractNumId w:val="9"/>
  </w:num>
  <w:num w:numId="5">
    <w:abstractNumId w:val="44"/>
  </w:num>
  <w:num w:numId="6">
    <w:abstractNumId w:val="42"/>
  </w:num>
  <w:num w:numId="7">
    <w:abstractNumId w:val="18"/>
  </w:num>
  <w:num w:numId="8">
    <w:abstractNumId w:val="40"/>
  </w:num>
  <w:num w:numId="9">
    <w:abstractNumId w:val="8"/>
  </w:num>
  <w:num w:numId="10">
    <w:abstractNumId w:val="7"/>
  </w:num>
  <w:num w:numId="11">
    <w:abstractNumId w:val="23"/>
  </w:num>
  <w:num w:numId="12">
    <w:abstractNumId w:val="30"/>
  </w:num>
  <w:num w:numId="13">
    <w:abstractNumId w:val="41"/>
  </w:num>
  <w:num w:numId="14">
    <w:abstractNumId w:val="26"/>
  </w:num>
  <w:num w:numId="15">
    <w:abstractNumId w:val="37"/>
  </w:num>
  <w:num w:numId="16">
    <w:abstractNumId w:val="36"/>
  </w:num>
  <w:num w:numId="17">
    <w:abstractNumId w:val="31"/>
  </w:num>
  <w:num w:numId="18">
    <w:abstractNumId w:val="29"/>
  </w:num>
  <w:num w:numId="19">
    <w:abstractNumId w:val="13"/>
  </w:num>
  <w:num w:numId="20">
    <w:abstractNumId w:val="27"/>
  </w:num>
  <w:num w:numId="21">
    <w:abstractNumId w:val="2"/>
  </w:num>
  <w:num w:numId="22">
    <w:abstractNumId w:val="0"/>
  </w:num>
  <w:num w:numId="23">
    <w:abstractNumId w:val="21"/>
  </w:num>
  <w:num w:numId="24">
    <w:abstractNumId w:val="11"/>
  </w:num>
  <w:num w:numId="25">
    <w:abstractNumId w:val="32"/>
  </w:num>
  <w:num w:numId="26">
    <w:abstractNumId w:val="34"/>
  </w:num>
  <w:num w:numId="27">
    <w:abstractNumId w:val="38"/>
  </w:num>
  <w:num w:numId="28">
    <w:abstractNumId w:val="43"/>
  </w:num>
  <w:num w:numId="29">
    <w:abstractNumId w:val="5"/>
  </w:num>
  <w:num w:numId="30">
    <w:abstractNumId w:val="25"/>
  </w:num>
  <w:num w:numId="31">
    <w:abstractNumId w:val="3"/>
  </w:num>
  <w:num w:numId="32">
    <w:abstractNumId w:val="15"/>
  </w:num>
  <w:num w:numId="33">
    <w:abstractNumId w:val="33"/>
  </w:num>
  <w:num w:numId="34">
    <w:abstractNumId w:val="28"/>
  </w:num>
  <w:num w:numId="35">
    <w:abstractNumId w:val="14"/>
  </w:num>
  <w:num w:numId="36">
    <w:abstractNumId w:val="35"/>
  </w:num>
  <w:num w:numId="37">
    <w:abstractNumId w:val="1"/>
  </w:num>
  <w:num w:numId="38">
    <w:abstractNumId w:val="16"/>
  </w:num>
  <w:num w:numId="39">
    <w:abstractNumId w:val="12"/>
  </w:num>
  <w:num w:numId="40">
    <w:abstractNumId w:val="6"/>
  </w:num>
  <w:num w:numId="41">
    <w:abstractNumId w:val="24"/>
  </w:num>
  <w:num w:numId="42">
    <w:abstractNumId w:val="20"/>
  </w:num>
  <w:num w:numId="43">
    <w:abstractNumId w:val="22"/>
  </w:num>
  <w:num w:numId="44">
    <w:abstractNumId w:val="4"/>
  </w:num>
  <w:num w:numId="45">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45CA"/>
    <w:rsid w:val="0000509E"/>
    <w:rsid w:val="000059F9"/>
    <w:rsid w:val="00006AF3"/>
    <w:rsid w:val="000117F3"/>
    <w:rsid w:val="00013CB2"/>
    <w:rsid w:val="00013FB4"/>
    <w:rsid w:val="00017499"/>
    <w:rsid w:val="00024A7A"/>
    <w:rsid w:val="00025DE0"/>
    <w:rsid w:val="000418C1"/>
    <w:rsid w:val="00043625"/>
    <w:rsid w:val="00053797"/>
    <w:rsid w:val="00056D52"/>
    <w:rsid w:val="0006193E"/>
    <w:rsid w:val="00062568"/>
    <w:rsid w:val="00066A3D"/>
    <w:rsid w:val="00066EBF"/>
    <w:rsid w:val="00070AA4"/>
    <w:rsid w:val="0007185B"/>
    <w:rsid w:val="00077774"/>
    <w:rsid w:val="00077E81"/>
    <w:rsid w:val="000900C7"/>
    <w:rsid w:val="00090643"/>
    <w:rsid w:val="00093FEA"/>
    <w:rsid w:val="00095C61"/>
    <w:rsid w:val="000A2EF5"/>
    <w:rsid w:val="000B09EA"/>
    <w:rsid w:val="000B4D04"/>
    <w:rsid w:val="000B638A"/>
    <w:rsid w:val="000B7977"/>
    <w:rsid w:val="000D3BCA"/>
    <w:rsid w:val="000D7AB6"/>
    <w:rsid w:val="000F11FE"/>
    <w:rsid w:val="001029E5"/>
    <w:rsid w:val="00114096"/>
    <w:rsid w:val="001239D4"/>
    <w:rsid w:val="00135DAC"/>
    <w:rsid w:val="0014486E"/>
    <w:rsid w:val="00171F38"/>
    <w:rsid w:val="00186E6E"/>
    <w:rsid w:val="00190022"/>
    <w:rsid w:val="00192225"/>
    <w:rsid w:val="001946AB"/>
    <w:rsid w:val="001A5800"/>
    <w:rsid w:val="001C079B"/>
    <w:rsid w:val="001D5193"/>
    <w:rsid w:val="001E350B"/>
    <w:rsid w:val="00213E17"/>
    <w:rsid w:val="00214FFC"/>
    <w:rsid w:val="00217A32"/>
    <w:rsid w:val="0022123C"/>
    <w:rsid w:val="0022779B"/>
    <w:rsid w:val="00232337"/>
    <w:rsid w:val="00233A2C"/>
    <w:rsid w:val="00242E2C"/>
    <w:rsid w:val="0024720B"/>
    <w:rsid w:val="002544A6"/>
    <w:rsid w:val="002711F6"/>
    <w:rsid w:val="002744E3"/>
    <w:rsid w:val="002838A5"/>
    <w:rsid w:val="00290354"/>
    <w:rsid w:val="00293E42"/>
    <w:rsid w:val="00295E8B"/>
    <w:rsid w:val="002A058B"/>
    <w:rsid w:val="002A325B"/>
    <w:rsid w:val="002A5E82"/>
    <w:rsid w:val="002B54C1"/>
    <w:rsid w:val="002C5C12"/>
    <w:rsid w:val="002D61AD"/>
    <w:rsid w:val="002D7DAD"/>
    <w:rsid w:val="00304E11"/>
    <w:rsid w:val="003132CE"/>
    <w:rsid w:val="00333EA9"/>
    <w:rsid w:val="0033722B"/>
    <w:rsid w:val="0034040A"/>
    <w:rsid w:val="00356C15"/>
    <w:rsid w:val="00372C06"/>
    <w:rsid w:val="00382DC2"/>
    <w:rsid w:val="00384510"/>
    <w:rsid w:val="0038481F"/>
    <w:rsid w:val="00386E31"/>
    <w:rsid w:val="003901E9"/>
    <w:rsid w:val="003A04FA"/>
    <w:rsid w:val="003B1654"/>
    <w:rsid w:val="003C1C29"/>
    <w:rsid w:val="003E048B"/>
    <w:rsid w:val="003E1800"/>
    <w:rsid w:val="003E3077"/>
    <w:rsid w:val="00406B0C"/>
    <w:rsid w:val="00406FAD"/>
    <w:rsid w:val="00421350"/>
    <w:rsid w:val="0042175F"/>
    <w:rsid w:val="00437071"/>
    <w:rsid w:val="00451F73"/>
    <w:rsid w:val="00454AB9"/>
    <w:rsid w:val="0046529F"/>
    <w:rsid w:val="00471B13"/>
    <w:rsid w:val="00476152"/>
    <w:rsid w:val="00482209"/>
    <w:rsid w:val="0048788A"/>
    <w:rsid w:val="004921AB"/>
    <w:rsid w:val="004A1EA2"/>
    <w:rsid w:val="004A271C"/>
    <w:rsid w:val="004A71E4"/>
    <w:rsid w:val="004B4D07"/>
    <w:rsid w:val="004C0DAC"/>
    <w:rsid w:val="004C1782"/>
    <w:rsid w:val="004C5291"/>
    <w:rsid w:val="004D7880"/>
    <w:rsid w:val="00502713"/>
    <w:rsid w:val="00511410"/>
    <w:rsid w:val="005137A9"/>
    <w:rsid w:val="0052267B"/>
    <w:rsid w:val="005271F1"/>
    <w:rsid w:val="0054660E"/>
    <w:rsid w:val="005567C3"/>
    <w:rsid w:val="00561AD5"/>
    <w:rsid w:val="0056624E"/>
    <w:rsid w:val="005666C6"/>
    <w:rsid w:val="005709DE"/>
    <w:rsid w:val="00573DED"/>
    <w:rsid w:val="0058606B"/>
    <w:rsid w:val="0058619B"/>
    <w:rsid w:val="005A1083"/>
    <w:rsid w:val="005C0E5C"/>
    <w:rsid w:val="005C2C93"/>
    <w:rsid w:val="005D234A"/>
    <w:rsid w:val="005E069C"/>
    <w:rsid w:val="005F24C6"/>
    <w:rsid w:val="005F3E3F"/>
    <w:rsid w:val="00602B4A"/>
    <w:rsid w:val="00606622"/>
    <w:rsid w:val="006129A3"/>
    <w:rsid w:val="00620170"/>
    <w:rsid w:val="00623881"/>
    <w:rsid w:val="006413A7"/>
    <w:rsid w:val="00645A78"/>
    <w:rsid w:val="006525A8"/>
    <w:rsid w:val="006548A8"/>
    <w:rsid w:val="0066243A"/>
    <w:rsid w:val="0066551B"/>
    <w:rsid w:val="006670C6"/>
    <w:rsid w:val="006701FB"/>
    <w:rsid w:val="0067386D"/>
    <w:rsid w:val="006739A8"/>
    <w:rsid w:val="006742A8"/>
    <w:rsid w:val="00675D7E"/>
    <w:rsid w:val="0068325E"/>
    <w:rsid w:val="00686260"/>
    <w:rsid w:val="00691116"/>
    <w:rsid w:val="006976EC"/>
    <w:rsid w:val="006B6DD6"/>
    <w:rsid w:val="006B7AA3"/>
    <w:rsid w:val="006D0F95"/>
    <w:rsid w:val="006E0A0C"/>
    <w:rsid w:val="006E2649"/>
    <w:rsid w:val="006F4BB9"/>
    <w:rsid w:val="00713649"/>
    <w:rsid w:val="00716797"/>
    <w:rsid w:val="00724267"/>
    <w:rsid w:val="00724C3E"/>
    <w:rsid w:val="00735823"/>
    <w:rsid w:val="0074456E"/>
    <w:rsid w:val="00745B28"/>
    <w:rsid w:val="00751A0A"/>
    <w:rsid w:val="007527A1"/>
    <w:rsid w:val="007529B8"/>
    <w:rsid w:val="007548B5"/>
    <w:rsid w:val="007558A8"/>
    <w:rsid w:val="00764FE9"/>
    <w:rsid w:val="007660A3"/>
    <w:rsid w:val="007773F0"/>
    <w:rsid w:val="00786B36"/>
    <w:rsid w:val="00790D6A"/>
    <w:rsid w:val="00792DDA"/>
    <w:rsid w:val="0079613C"/>
    <w:rsid w:val="00797AAD"/>
    <w:rsid w:val="007B302C"/>
    <w:rsid w:val="007B379E"/>
    <w:rsid w:val="007C378D"/>
    <w:rsid w:val="007D4346"/>
    <w:rsid w:val="007E0275"/>
    <w:rsid w:val="007F49A9"/>
    <w:rsid w:val="007F5D96"/>
    <w:rsid w:val="007F685B"/>
    <w:rsid w:val="0080029D"/>
    <w:rsid w:val="008025F9"/>
    <w:rsid w:val="00806555"/>
    <w:rsid w:val="00814AF8"/>
    <w:rsid w:val="00814B48"/>
    <w:rsid w:val="008178A4"/>
    <w:rsid w:val="008308CE"/>
    <w:rsid w:val="0083105B"/>
    <w:rsid w:val="00833243"/>
    <w:rsid w:val="00835DAE"/>
    <w:rsid w:val="008361E1"/>
    <w:rsid w:val="0084218A"/>
    <w:rsid w:val="00845278"/>
    <w:rsid w:val="008463E0"/>
    <w:rsid w:val="00846FC5"/>
    <w:rsid w:val="00856328"/>
    <w:rsid w:val="00860557"/>
    <w:rsid w:val="00861DD5"/>
    <w:rsid w:val="00871145"/>
    <w:rsid w:val="00871B56"/>
    <w:rsid w:val="00873679"/>
    <w:rsid w:val="00881F3A"/>
    <w:rsid w:val="00884216"/>
    <w:rsid w:val="00892D00"/>
    <w:rsid w:val="008B1433"/>
    <w:rsid w:val="008B2DDA"/>
    <w:rsid w:val="008B32B4"/>
    <w:rsid w:val="008C20A7"/>
    <w:rsid w:val="008D2528"/>
    <w:rsid w:val="008D2CDD"/>
    <w:rsid w:val="008E506E"/>
    <w:rsid w:val="008E6876"/>
    <w:rsid w:val="008F021E"/>
    <w:rsid w:val="00901F80"/>
    <w:rsid w:val="0090268D"/>
    <w:rsid w:val="0091470B"/>
    <w:rsid w:val="00925B19"/>
    <w:rsid w:val="00943F66"/>
    <w:rsid w:val="0094771F"/>
    <w:rsid w:val="00951AF0"/>
    <w:rsid w:val="0095240B"/>
    <w:rsid w:val="009764A6"/>
    <w:rsid w:val="00986311"/>
    <w:rsid w:val="00991FA7"/>
    <w:rsid w:val="00994C1C"/>
    <w:rsid w:val="009B27FA"/>
    <w:rsid w:val="009B4691"/>
    <w:rsid w:val="009B76B6"/>
    <w:rsid w:val="009C1551"/>
    <w:rsid w:val="009D0017"/>
    <w:rsid w:val="009D4FC0"/>
    <w:rsid w:val="009E1F92"/>
    <w:rsid w:val="009E6277"/>
    <w:rsid w:val="009F5971"/>
    <w:rsid w:val="00A119C4"/>
    <w:rsid w:val="00A21BD5"/>
    <w:rsid w:val="00A27F4F"/>
    <w:rsid w:val="00A30798"/>
    <w:rsid w:val="00A367C6"/>
    <w:rsid w:val="00A467C4"/>
    <w:rsid w:val="00A56984"/>
    <w:rsid w:val="00A579C2"/>
    <w:rsid w:val="00A57E9B"/>
    <w:rsid w:val="00A61C8C"/>
    <w:rsid w:val="00A70CF5"/>
    <w:rsid w:val="00A73D3F"/>
    <w:rsid w:val="00A75EE3"/>
    <w:rsid w:val="00A81538"/>
    <w:rsid w:val="00A82B4F"/>
    <w:rsid w:val="00A85823"/>
    <w:rsid w:val="00A8596F"/>
    <w:rsid w:val="00A86D6D"/>
    <w:rsid w:val="00A96F85"/>
    <w:rsid w:val="00AA6039"/>
    <w:rsid w:val="00AB10F6"/>
    <w:rsid w:val="00AB293D"/>
    <w:rsid w:val="00AB5702"/>
    <w:rsid w:val="00AD699F"/>
    <w:rsid w:val="00AE11F8"/>
    <w:rsid w:val="00AE54F5"/>
    <w:rsid w:val="00AE706A"/>
    <w:rsid w:val="00B00A52"/>
    <w:rsid w:val="00B0148D"/>
    <w:rsid w:val="00B03B3B"/>
    <w:rsid w:val="00B042B6"/>
    <w:rsid w:val="00B05049"/>
    <w:rsid w:val="00B0626B"/>
    <w:rsid w:val="00B432C8"/>
    <w:rsid w:val="00B51178"/>
    <w:rsid w:val="00B622A7"/>
    <w:rsid w:val="00B63335"/>
    <w:rsid w:val="00B66542"/>
    <w:rsid w:val="00B7121D"/>
    <w:rsid w:val="00B870FC"/>
    <w:rsid w:val="00B9431C"/>
    <w:rsid w:val="00BA0500"/>
    <w:rsid w:val="00BA3322"/>
    <w:rsid w:val="00BA7D12"/>
    <w:rsid w:val="00BB78D0"/>
    <w:rsid w:val="00BC3A47"/>
    <w:rsid w:val="00BD63B0"/>
    <w:rsid w:val="00BE70C6"/>
    <w:rsid w:val="00BF1B3E"/>
    <w:rsid w:val="00BF6D15"/>
    <w:rsid w:val="00BF7781"/>
    <w:rsid w:val="00C007B5"/>
    <w:rsid w:val="00C057F8"/>
    <w:rsid w:val="00C05981"/>
    <w:rsid w:val="00C05B27"/>
    <w:rsid w:val="00C05E3A"/>
    <w:rsid w:val="00C11A8C"/>
    <w:rsid w:val="00C12DDA"/>
    <w:rsid w:val="00C23428"/>
    <w:rsid w:val="00C30337"/>
    <w:rsid w:val="00C3206B"/>
    <w:rsid w:val="00C333A4"/>
    <w:rsid w:val="00C35823"/>
    <w:rsid w:val="00C36F33"/>
    <w:rsid w:val="00C54948"/>
    <w:rsid w:val="00C659AE"/>
    <w:rsid w:val="00C667D4"/>
    <w:rsid w:val="00C72C71"/>
    <w:rsid w:val="00C94146"/>
    <w:rsid w:val="00C94920"/>
    <w:rsid w:val="00CA1DD0"/>
    <w:rsid w:val="00CC2CA3"/>
    <w:rsid w:val="00CC710A"/>
    <w:rsid w:val="00CD0576"/>
    <w:rsid w:val="00CD1FCC"/>
    <w:rsid w:val="00CD7664"/>
    <w:rsid w:val="00CE44CE"/>
    <w:rsid w:val="00D02842"/>
    <w:rsid w:val="00D15F99"/>
    <w:rsid w:val="00D17613"/>
    <w:rsid w:val="00D27657"/>
    <w:rsid w:val="00D326E5"/>
    <w:rsid w:val="00D32850"/>
    <w:rsid w:val="00D5064E"/>
    <w:rsid w:val="00D51337"/>
    <w:rsid w:val="00D653B5"/>
    <w:rsid w:val="00D656F1"/>
    <w:rsid w:val="00D704BB"/>
    <w:rsid w:val="00D7174D"/>
    <w:rsid w:val="00D73FB4"/>
    <w:rsid w:val="00D76E27"/>
    <w:rsid w:val="00D8372C"/>
    <w:rsid w:val="00DA06FA"/>
    <w:rsid w:val="00DA144E"/>
    <w:rsid w:val="00DA2516"/>
    <w:rsid w:val="00DB04F8"/>
    <w:rsid w:val="00DB26E4"/>
    <w:rsid w:val="00DC1282"/>
    <w:rsid w:val="00DE2AAA"/>
    <w:rsid w:val="00DE5D3A"/>
    <w:rsid w:val="00DE7D31"/>
    <w:rsid w:val="00DF2258"/>
    <w:rsid w:val="00DF430E"/>
    <w:rsid w:val="00E00D0D"/>
    <w:rsid w:val="00E0303F"/>
    <w:rsid w:val="00E05B4F"/>
    <w:rsid w:val="00E1044E"/>
    <w:rsid w:val="00E1219D"/>
    <w:rsid w:val="00E13E31"/>
    <w:rsid w:val="00E15C38"/>
    <w:rsid w:val="00E178A0"/>
    <w:rsid w:val="00E20C6D"/>
    <w:rsid w:val="00E32F18"/>
    <w:rsid w:val="00E33334"/>
    <w:rsid w:val="00E33AEC"/>
    <w:rsid w:val="00E36616"/>
    <w:rsid w:val="00E36EDC"/>
    <w:rsid w:val="00E37174"/>
    <w:rsid w:val="00E400F5"/>
    <w:rsid w:val="00E67FC5"/>
    <w:rsid w:val="00E82918"/>
    <w:rsid w:val="00E87FEA"/>
    <w:rsid w:val="00E95AFE"/>
    <w:rsid w:val="00ED42C2"/>
    <w:rsid w:val="00ED6C75"/>
    <w:rsid w:val="00EE2B0E"/>
    <w:rsid w:val="00EE3F82"/>
    <w:rsid w:val="00EF22D9"/>
    <w:rsid w:val="00EF5E4C"/>
    <w:rsid w:val="00EF7D04"/>
    <w:rsid w:val="00F07A1B"/>
    <w:rsid w:val="00F102E4"/>
    <w:rsid w:val="00F26D68"/>
    <w:rsid w:val="00F35045"/>
    <w:rsid w:val="00F40F08"/>
    <w:rsid w:val="00F46AA5"/>
    <w:rsid w:val="00F52AA2"/>
    <w:rsid w:val="00F62101"/>
    <w:rsid w:val="00F6266B"/>
    <w:rsid w:val="00F80F83"/>
    <w:rsid w:val="00F95EFA"/>
    <w:rsid w:val="00F97B10"/>
    <w:rsid w:val="00FA046F"/>
    <w:rsid w:val="00FB03DB"/>
    <w:rsid w:val="00FC6072"/>
    <w:rsid w:val="00FE271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14F9497-3C10-429F-9892-E02B224E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F1AC1-000D-44D6-A5C1-33413035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2012-12-10T03:31:00Z</cp:lastPrinted>
  <dcterms:created xsi:type="dcterms:W3CDTF">2020-07-29T23:17:00Z</dcterms:created>
  <dcterms:modified xsi:type="dcterms:W3CDTF">2020-07-29T23:17:00Z</dcterms:modified>
</cp:coreProperties>
</file>