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0149F9">
      <w:bookmarkStart w:id="0" w:name="_GoBack"/>
      <w:r>
        <w:rPr>
          <w:noProof/>
        </w:rPr>
        <w:drawing>
          <wp:anchor distT="0" distB="0" distL="114300" distR="114300" simplePos="0" relativeHeight="251656704" behindDoc="1" locked="0" layoutInCell="1" allowOverlap="1">
            <wp:simplePos x="0" y="0"/>
            <wp:positionH relativeFrom="column">
              <wp:posOffset>-683895</wp:posOffset>
            </wp:positionH>
            <wp:positionV relativeFrom="paragraph">
              <wp:posOffset>-619125</wp:posOffset>
            </wp:positionV>
            <wp:extent cx="7578725" cy="3267075"/>
            <wp:effectExtent l="0" t="0" r="0" b="0"/>
            <wp:wrapNone/>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B1654">
        <w:t xml:space="preserve"> </w:t>
      </w:r>
      <w:r w:rsidR="0056624E">
        <w:t xml:space="preserve"> </w:t>
      </w:r>
    </w:p>
    <w:p w:rsidR="006413A7" w:rsidRDefault="006413A7"/>
    <w:p w:rsidR="000900C7" w:rsidRPr="00C030A2"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p>
    <w:p w:rsidR="0042175F" w:rsidRPr="00735823" w:rsidRDefault="00C030A2"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Second </w:t>
      </w:r>
      <w:r w:rsidR="00CE44CE">
        <w:rPr>
          <w:b/>
          <w:sz w:val="32"/>
        </w:rPr>
        <w:t>Sunday</w:t>
      </w:r>
      <w:r w:rsidR="00BA3322">
        <w:rPr>
          <w:b/>
          <w:sz w:val="32"/>
        </w:rPr>
        <w:t xml:space="preserve"> in Advent (C</w:t>
      </w:r>
      <w:r w:rsidR="009B76B6" w:rsidRPr="00735823">
        <w:rPr>
          <w:b/>
          <w:sz w:val="32"/>
        </w:rPr>
        <w:t xml:space="preserve">) – </w:t>
      </w:r>
      <w:r w:rsidR="00BA3322">
        <w:rPr>
          <w:b/>
          <w:sz w:val="32"/>
        </w:rPr>
        <w:t>Philippians 1:3-11</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2A5E82">
        <w:rPr>
          <w:i/>
          <w:sz w:val="22"/>
          <w:szCs w:val="22"/>
        </w:rPr>
        <w:t>Partners to the End</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C030A2"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w:t>
      </w:r>
      <w:r w:rsidR="00421350">
        <w:rPr>
          <w:b/>
          <w:sz w:val="22"/>
        </w:rPr>
        <w:t>I thank my God every time I remember you, constantly praying with joy in every one of my prayers for all of you, because of your sharing in the gospel from the first day until now</w:t>
      </w:r>
      <w:r w:rsidR="00735823">
        <w:rPr>
          <w:b/>
          <w:sz w:val="22"/>
        </w:rPr>
        <w:t>.</w:t>
      </w:r>
      <w:r w:rsidR="006E0A0C">
        <w:rPr>
          <w:b/>
          <w:sz w:val="22"/>
        </w:rPr>
        <w:t>”</w:t>
      </w:r>
      <w:r w:rsidR="004B4D07">
        <w:rPr>
          <w:b/>
          <w:sz w:val="22"/>
        </w:rPr>
        <w:t xml:space="preserve"> </w:t>
      </w:r>
    </w:p>
    <w:p w:rsidR="009B76B6" w:rsidRPr="00FD1569" w:rsidRDefault="00421350"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421350">
        <w:rPr>
          <w:sz w:val="22"/>
        </w:rPr>
        <w:t xml:space="preserve">Philippians 1:3-5 </w:t>
      </w:r>
      <w:r w:rsidR="0056624E" w:rsidRPr="00421350">
        <w:rPr>
          <w:sz w:val="22"/>
        </w:rPr>
        <w:t>(</w:t>
      </w:r>
      <w:r w:rsidR="009B76B6">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5A1083"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2A5E82">
        <w:rPr>
          <w:sz w:val="22"/>
        </w:rPr>
        <w:t>Philippians 1:3-11</w:t>
      </w:r>
    </w:p>
    <w:p w:rsidR="005A1083" w:rsidRDefault="005A1083"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0626B" w:rsidRDefault="002A5E82"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begins his letter to the Philippians with a </w:t>
      </w:r>
      <w:r w:rsidR="00DA06FA">
        <w:rPr>
          <w:sz w:val="22"/>
        </w:rPr>
        <w:t>customary greeting indicating the origin of the letter and the in</w:t>
      </w:r>
      <w:r w:rsidR="00B0626B">
        <w:rPr>
          <w:sz w:val="22"/>
        </w:rPr>
        <w:t>tended recipients.  The style follows the common format used in Paul’s day and would have been familiar to his readers.</w:t>
      </w:r>
    </w:p>
    <w:p w:rsidR="00B0626B" w:rsidRPr="00B0626B" w:rsidRDefault="00B0626B" w:rsidP="00B0626B">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B0626B">
        <w:rPr>
          <w:i/>
          <w:sz w:val="22"/>
        </w:rPr>
        <w:t xml:space="preserve">Think about formal letters that we send today.  What would you expect to see?  </w:t>
      </w:r>
    </w:p>
    <w:p w:rsidR="00B0626B" w:rsidRPr="00F95EFA" w:rsidRDefault="00B0626B" w:rsidP="00F95EFA">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F95EFA">
        <w:rPr>
          <w:i/>
          <w:sz w:val="22"/>
        </w:rPr>
        <w:t>Do you read a formal letter differently than a personal, handwritten note?</w:t>
      </w:r>
    </w:p>
    <w:p w:rsidR="00B0626B" w:rsidRPr="00B0626B" w:rsidRDefault="00B0626B" w:rsidP="00B0626B">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B0626B">
        <w:rPr>
          <w:i/>
          <w:sz w:val="22"/>
        </w:rPr>
        <w:t>How do you think Paul’s letter was received in Philippi?</w:t>
      </w:r>
    </w:p>
    <w:p w:rsidR="00B0626B" w:rsidRPr="00B0626B" w:rsidRDefault="00B0626B" w:rsidP="00B0626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95EFA" w:rsidRPr="00602B4A" w:rsidRDefault="00B0626B" w:rsidP="00F95E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After the opening greeting, Paul speaks a word of </w:t>
      </w:r>
      <w:r w:rsidR="002A5E82">
        <w:rPr>
          <w:sz w:val="22"/>
        </w:rPr>
        <w:t>thanksgiving</w:t>
      </w:r>
      <w:r w:rsidR="00F95EFA">
        <w:rPr>
          <w:sz w:val="22"/>
        </w:rPr>
        <w:t xml:space="preserve"> and a commitment to pray for the church in Philippi</w:t>
      </w:r>
      <w:r w:rsidRPr="00F95EFA">
        <w:rPr>
          <w:sz w:val="22"/>
        </w:rPr>
        <w:t>.  “</w:t>
      </w:r>
      <w:r w:rsidR="00F95EFA" w:rsidRPr="00F95EFA">
        <w:rPr>
          <w:sz w:val="22"/>
        </w:rPr>
        <w:t>I thank my God every time I remember you, constantly praying with joy in every one of my prayers for all of you.”</w:t>
      </w:r>
      <w:r w:rsidR="00F95EFA">
        <w:rPr>
          <w:sz w:val="22"/>
        </w:rPr>
        <w:t xml:space="preserve"> (Philippians 1:3-4 NRSV)  It is obvious that Paul has great fondness for the community of believers in Philippi.</w:t>
      </w:r>
    </w:p>
    <w:p w:rsidR="00F95EFA" w:rsidRPr="00602B4A" w:rsidRDefault="00F95EFA" w:rsidP="00F95EFA">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02B4A">
        <w:rPr>
          <w:i/>
          <w:sz w:val="22"/>
        </w:rPr>
        <w:t xml:space="preserve">What does it mean to you to be remembered and prayed for “with joy”?  </w:t>
      </w:r>
    </w:p>
    <w:p w:rsidR="00F95EFA" w:rsidRDefault="00F95EFA" w:rsidP="00F95EFA">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02B4A">
        <w:rPr>
          <w:i/>
          <w:sz w:val="22"/>
        </w:rPr>
        <w:t>Who in your life do you remember</w:t>
      </w:r>
      <w:r w:rsidR="00602B4A" w:rsidRPr="00602B4A">
        <w:rPr>
          <w:i/>
          <w:sz w:val="22"/>
        </w:rPr>
        <w:t xml:space="preserve"> with thanksgiving and pray for with joy?</w:t>
      </w:r>
    </w:p>
    <w:p w:rsidR="00602B4A" w:rsidRDefault="00602B4A" w:rsidP="0060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602B4A" w:rsidRDefault="00602B4A" w:rsidP="0060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then speaks of the reason for his affection for the Philippians:  “</w:t>
      </w:r>
      <w:r w:rsidRPr="00602B4A">
        <w:rPr>
          <w:sz w:val="22"/>
        </w:rPr>
        <w:t>…</w:t>
      </w:r>
      <w:r w:rsidR="000F11FE">
        <w:rPr>
          <w:sz w:val="22"/>
        </w:rPr>
        <w:t>b</w:t>
      </w:r>
      <w:r w:rsidRPr="00602B4A">
        <w:rPr>
          <w:sz w:val="22"/>
        </w:rPr>
        <w:t>ecause of your sharing in the gospel from the first day until now.” (Philippians 1:5 NRSV)</w:t>
      </w:r>
      <w:r>
        <w:rPr>
          <w:sz w:val="22"/>
        </w:rPr>
        <w:t xml:space="preserve"> </w:t>
      </w:r>
    </w:p>
    <w:p w:rsidR="00602B4A" w:rsidRDefault="00602B4A" w:rsidP="0060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02B4A" w:rsidRDefault="00602B4A" w:rsidP="0060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word translated </w:t>
      </w:r>
      <w:r w:rsidRPr="00602B4A">
        <w:rPr>
          <w:i/>
          <w:sz w:val="22"/>
        </w:rPr>
        <w:t>sharing</w:t>
      </w:r>
      <w:r>
        <w:rPr>
          <w:sz w:val="22"/>
        </w:rPr>
        <w:t xml:space="preserve"> in the NRSV is the Greek </w:t>
      </w:r>
      <w:proofErr w:type="gramStart"/>
      <w:r>
        <w:rPr>
          <w:sz w:val="22"/>
        </w:rPr>
        <w:t xml:space="preserve">word  </w:t>
      </w:r>
      <w:r>
        <w:rPr>
          <w:i/>
          <w:sz w:val="22"/>
        </w:rPr>
        <w:t>koinoni</w:t>
      </w:r>
      <w:r w:rsidR="007F5D96">
        <w:rPr>
          <w:i/>
          <w:sz w:val="22"/>
        </w:rPr>
        <w:t>a</w:t>
      </w:r>
      <w:proofErr w:type="gramEnd"/>
      <w:r w:rsidR="000A2EF5">
        <w:rPr>
          <w:i/>
          <w:sz w:val="22"/>
        </w:rPr>
        <w:t xml:space="preserve">.  </w:t>
      </w:r>
      <w:r w:rsidR="000A2EF5">
        <w:rPr>
          <w:sz w:val="22"/>
        </w:rPr>
        <w:t xml:space="preserve">The word </w:t>
      </w:r>
      <w:r w:rsidR="007F5D96">
        <w:rPr>
          <w:sz w:val="22"/>
        </w:rPr>
        <w:t xml:space="preserve">has come to be used today to describe the warm relationship between Christians or the fellowship experienced among believers.  And certainly there is evidence of this fellowship in Paul’s expressions of gratitude for the community.  But the word </w:t>
      </w:r>
      <w:r w:rsidR="007F5D96">
        <w:rPr>
          <w:i/>
          <w:sz w:val="22"/>
        </w:rPr>
        <w:t>koinonia</w:t>
      </w:r>
      <w:r w:rsidR="000A2EF5">
        <w:rPr>
          <w:sz w:val="22"/>
        </w:rPr>
        <w:t xml:space="preserve"> </w:t>
      </w:r>
      <w:r w:rsidR="007F5D96">
        <w:rPr>
          <w:sz w:val="22"/>
        </w:rPr>
        <w:t>is rooted in the realm of commerce.  It describes a relationship between two parties who enter into an agreement where th</w:t>
      </w:r>
      <w:r w:rsidR="00B51178">
        <w:rPr>
          <w:sz w:val="22"/>
        </w:rPr>
        <w:t xml:space="preserve">ey agree to share the labor, </w:t>
      </w:r>
      <w:r w:rsidR="007F5D96">
        <w:rPr>
          <w:sz w:val="22"/>
        </w:rPr>
        <w:t>expenses</w:t>
      </w:r>
      <w:r w:rsidR="00B51178">
        <w:rPr>
          <w:sz w:val="22"/>
        </w:rPr>
        <w:t>, risk, and reward of their venture – regardless of their social or economic status.</w:t>
      </w:r>
      <w:r w:rsidR="00E36EDC">
        <w:rPr>
          <w:sz w:val="22"/>
        </w:rPr>
        <w:t xml:space="preserve"> </w:t>
      </w:r>
      <w:r w:rsidR="00295E8B">
        <w:rPr>
          <w:sz w:val="22"/>
        </w:rPr>
        <w:t xml:space="preserve">The agreement endures as long as both parties are “of the same mind” (a phrase </w:t>
      </w:r>
      <w:r w:rsidR="000F11FE">
        <w:rPr>
          <w:sz w:val="22"/>
        </w:rPr>
        <w:t xml:space="preserve">used </w:t>
      </w:r>
      <w:r w:rsidR="00295E8B">
        <w:rPr>
          <w:sz w:val="22"/>
        </w:rPr>
        <w:t xml:space="preserve">later </w:t>
      </w:r>
      <w:r w:rsidR="000F11FE">
        <w:rPr>
          <w:sz w:val="22"/>
        </w:rPr>
        <w:t xml:space="preserve">by Paul </w:t>
      </w:r>
      <w:r w:rsidR="00295E8B">
        <w:rPr>
          <w:sz w:val="22"/>
        </w:rPr>
        <w:t>in Philippians 2:2).</w:t>
      </w:r>
    </w:p>
    <w:p w:rsidR="00295E8B" w:rsidRPr="00295E8B" w:rsidRDefault="00295E8B" w:rsidP="00295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52AA2" w:rsidRDefault="00295E8B" w:rsidP="00F52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sees the partnership betwee</w:t>
      </w:r>
      <w:r w:rsidR="000F11FE">
        <w:rPr>
          <w:sz w:val="22"/>
        </w:rPr>
        <w:t>n himself and the Philippians as</w:t>
      </w:r>
      <w:r>
        <w:rPr>
          <w:sz w:val="22"/>
        </w:rPr>
        <w:t xml:space="preserve"> grounded in the good news of Jesus Christ.  That partnership is truly </w:t>
      </w:r>
      <w:r>
        <w:rPr>
          <w:i/>
          <w:sz w:val="22"/>
        </w:rPr>
        <w:t>koin</w:t>
      </w:r>
      <w:r w:rsidR="00F52AA2">
        <w:rPr>
          <w:i/>
          <w:sz w:val="22"/>
        </w:rPr>
        <w:t>o</w:t>
      </w:r>
      <w:r>
        <w:rPr>
          <w:i/>
          <w:sz w:val="22"/>
        </w:rPr>
        <w:t>n</w:t>
      </w:r>
      <w:r w:rsidR="00F52AA2">
        <w:rPr>
          <w:i/>
          <w:sz w:val="22"/>
        </w:rPr>
        <w:t>i</w:t>
      </w:r>
      <w:r>
        <w:rPr>
          <w:i/>
          <w:sz w:val="22"/>
        </w:rPr>
        <w:t>a</w:t>
      </w:r>
      <w:r w:rsidR="00F52AA2">
        <w:rPr>
          <w:i/>
          <w:sz w:val="22"/>
        </w:rPr>
        <w:t>,</w:t>
      </w:r>
      <w:r w:rsidR="000F11FE">
        <w:rPr>
          <w:sz w:val="22"/>
        </w:rPr>
        <w:t xml:space="preserve"> “…</w:t>
      </w:r>
      <w:r w:rsidR="00F52AA2">
        <w:rPr>
          <w:sz w:val="22"/>
        </w:rPr>
        <w:t>for all of you share in God’s grace with me, both in my imprisonment and in the defense and confirmation of the gospel.” (Philippians 1:7 NRSV).  They share not only in the gospel but also in their suffering.  What a true partnership!</w:t>
      </w:r>
    </w:p>
    <w:p w:rsidR="000F11FE" w:rsidRPr="000F11FE" w:rsidRDefault="000F11FE" w:rsidP="000F11FE">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0F11FE">
        <w:rPr>
          <w:i/>
          <w:sz w:val="22"/>
        </w:rPr>
        <w:t xml:space="preserve">Share an instance when you experienced koinonia.  </w:t>
      </w:r>
    </w:p>
    <w:p w:rsidR="00F52AA2" w:rsidRDefault="00F52AA2" w:rsidP="00F52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25DE0" w:rsidRDefault="00F52AA2" w:rsidP="00471B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It is Paul’</w:t>
      </w:r>
      <w:r w:rsidR="00386E31">
        <w:rPr>
          <w:sz w:val="22"/>
        </w:rPr>
        <w:t>s prayer that the</w:t>
      </w:r>
      <w:r>
        <w:rPr>
          <w:sz w:val="22"/>
        </w:rPr>
        <w:t xml:space="preserve"> </w:t>
      </w:r>
      <w:r w:rsidR="00386E31">
        <w:rPr>
          <w:sz w:val="22"/>
        </w:rPr>
        <w:t xml:space="preserve">fruits of their </w:t>
      </w:r>
      <w:r w:rsidR="00386E31" w:rsidRPr="00386E31">
        <w:rPr>
          <w:i/>
          <w:sz w:val="22"/>
        </w:rPr>
        <w:t>koinonia</w:t>
      </w:r>
      <w:r w:rsidR="00386E31">
        <w:rPr>
          <w:sz w:val="22"/>
        </w:rPr>
        <w:t xml:space="preserve"> </w:t>
      </w:r>
      <w:r w:rsidR="000F11FE">
        <w:rPr>
          <w:sz w:val="22"/>
        </w:rPr>
        <w:t xml:space="preserve">– the </w:t>
      </w:r>
      <w:r w:rsidR="00386E31">
        <w:rPr>
          <w:sz w:val="22"/>
        </w:rPr>
        <w:t xml:space="preserve">love they experience and extend to Paul and to others – might </w:t>
      </w:r>
      <w:r>
        <w:rPr>
          <w:sz w:val="22"/>
        </w:rPr>
        <w:t>grow with knowledge and full insight as they await the day of Christ</w:t>
      </w:r>
      <w:r w:rsidR="00386E31">
        <w:rPr>
          <w:sz w:val="22"/>
        </w:rPr>
        <w:t xml:space="preserve">. (vs. 9)   His words offer believers in every time and place a model of how to live in this Advent time as we await Christ’s coming.  We live </w:t>
      </w:r>
      <w:r w:rsidR="00025DE0">
        <w:rPr>
          <w:sz w:val="22"/>
        </w:rPr>
        <w:t xml:space="preserve">in </w:t>
      </w:r>
      <w:r w:rsidR="00025DE0">
        <w:rPr>
          <w:i/>
          <w:sz w:val="22"/>
        </w:rPr>
        <w:t xml:space="preserve">koinonia </w:t>
      </w:r>
      <w:r w:rsidR="00386E31">
        <w:rPr>
          <w:sz w:val="22"/>
        </w:rPr>
        <w:t>as partn</w:t>
      </w:r>
      <w:r w:rsidR="00471B13">
        <w:rPr>
          <w:sz w:val="22"/>
        </w:rPr>
        <w:t>ers in the gospel until the end.</w:t>
      </w:r>
    </w:p>
    <w:p w:rsidR="00386E31" w:rsidRDefault="00386E31" w:rsidP="00F52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F11FE" w:rsidRPr="00F52AA2" w:rsidRDefault="000F11FE" w:rsidP="00F52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025F9" w:rsidRPr="008025F9"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0007A7" w:rsidRDefault="000007A7" w:rsidP="00C3206B">
      <w:pPr>
        <w:jc w:val="both"/>
        <w:rPr>
          <w:sz w:val="22"/>
          <w:szCs w:val="22"/>
        </w:rPr>
      </w:pPr>
      <w:r>
        <w:rPr>
          <w:sz w:val="22"/>
          <w:szCs w:val="22"/>
        </w:rPr>
        <w:t xml:space="preserve">Partnership.  We </w:t>
      </w:r>
      <w:r w:rsidR="00D51337">
        <w:rPr>
          <w:sz w:val="22"/>
          <w:szCs w:val="22"/>
        </w:rPr>
        <w:t xml:space="preserve">hear this word and </w:t>
      </w:r>
      <w:r>
        <w:rPr>
          <w:sz w:val="22"/>
          <w:szCs w:val="22"/>
        </w:rPr>
        <w:t>think of a business relationship – of two or more parties sharing a common value or goal.  We think of agreements and alliances formed for a common purpose.  We think of a couple having been married 50 years – for better, for worse, in sickness and in health</w:t>
      </w:r>
      <w:r w:rsidR="00D51337">
        <w:rPr>
          <w:sz w:val="22"/>
          <w:szCs w:val="22"/>
        </w:rPr>
        <w:t xml:space="preserve"> – who </w:t>
      </w:r>
      <w:r>
        <w:rPr>
          <w:sz w:val="22"/>
          <w:szCs w:val="22"/>
        </w:rPr>
        <w:t>speak of the longevity of their relationship as a partnership that will last “until death do us part.”</w:t>
      </w:r>
    </w:p>
    <w:p w:rsidR="000007A7" w:rsidRPr="006976EC" w:rsidRDefault="006976EC" w:rsidP="006976EC">
      <w:pPr>
        <w:pStyle w:val="ListParagraph"/>
        <w:numPr>
          <w:ilvl w:val="0"/>
          <w:numId w:val="14"/>
        </w:numPr>
        <w:jc w:val="both"/>
        <w:rPr>
          <w:i/>
          <w:sz w:val="22"/>
          <w:szCs w:val="22"/>
        </w:rPr>
      </w:pPr>
      <w:r w:rsidRPr="006976EC">
        <w:rPr>
          <w:i/>
          <w:sz w:val="22"/>
          <w:szCs w:val="22"/>
        </w:rPr>
        <w:t>Name some partnerships in your life.</w:t>
      </w:r>
    </w:p>
    <w:p w:rsidR="006976EC" w:rsidRDefault="00482209" w:rsidP="006976EC">
      <w:pPr>
        <w:pStyle w:val="ListParagraph"/>
        <w:numPr>
          <w:ilvl w:val="0"/>
          <w:numId w:val="14"/>
        </w:numPr>
        <w:jc w:val="both"/>
        <w:rPr>
          <w:i/>
          <w:sz w:val="22"/>
          <w:szCs w:val="22"/>
        </w:rPr>
      </w:pPr>
      <w:r>
        <w:rPr>
          <w:i/>
          <w:sz w:val="22"/>
          <w:szCs w:val="22"/>
        </w:rPr>
        <w:t>When do partnerships work best?</w:t>
      </w:r>
    </w:p>
    <w:p w:rsidR="006976EC" w:rsidRPr="006976EC" w:rsidRDefault="006976EC" w:rsidP="006976EC">
      <w:pPr>
        <w:pStyle w:val="ListParagraph"/>
        <w:jc w:val="both"/>
        <w:rPr>
          <w:i/>
          <w:sz w:val="22"/>
          <w:szCs w:val="22"/>
        </w:rPr>
      </w:pPr>
    </w:p>
    <w:p w:rsidR="000007A7" w:rsidRDefault="000007A7" w:rsidP="00C3206B">
      <w:pPr>
        <w:jc w:val="both"/>
        <w:rPr>
          <w:sz w:val="22"/>
          <w:szCs w:val="22"/>
        </w:rPr>
      </w:pPr>
      <w:r>
        <w:rPr>
          <w:sz w:val="22"/>
          <w:szCs w:val="22"/>
        </w:rPr>
        <w:t xml:space="preserve">Paul writes with great affection to his partners in the gospel living in </w:t>
      </w:r>
      <w:r w:rsidR="00D51337">
        <w:rPr>
          <w:sz w:val="22"/>
          <w:szCs w:val="22"/>
        </w:rPr>
        <w:t xml:space="preserve">Philippi; his words echo in our day as well.  We are to live in </w:t>
      </w:r>
      <w:r w:rsidR="00D51337">
        <w:rPr>
          <w:i/>
          <w:sz w:val="22"/>
          <w:szCs w:val="22"/>
        </w:rPr>
        <w:t>koinonia</w:t>
      </w:r>
      <w:r w:rsidR="00D51337">
        <w:rPr>
          <w:sz w:val="22"/>
          <w:szCs w:val="22"/>
        </w:rPr>
        <w:t xml:space="preserve"> – in partnership with one another.  Our partnership is grounded in the gospel which connects us one to another.  It is a partnership not only in the </w:t>
      </w:r>
      <w:r w:rsidR="0007185B">
        <w:rPr>
          <w:sz w:val="22"/>
          <w:szCs w:val="22"/>
        </w:rPr>
        <w:t xml:space="preserve">good news but also in times of struggle.  Paul writes of the Philippians sharing God’s grace with him </w:t>
      </w:r>
      <w:proofErr w:type="gramStart"/>
      <w:r w:rsidR="0007185B">
        <w:rPr>
          <w:sz w:val="22"/>
          <w:szCs w:val="22"/>
        </w:rPr>
        <w:t>“ …</w:t>
      </w:r>
      <w:proofErr w:type="gramEnd"/>
      <w:r w:rsidR="0007185B">
        <w:rPr>
          <w:sz w:val="22"/>
          <w:szCs w:val="22"/>
        </w:rPr>
        <w:t xml:space="preserve"> both in my imprisonment and in the defense and confirmation of the gospel.” (Philippians 1:7 NRSV)  </w:t>
      </w:r>
    </w:p>
    <w:p w:rsidR="0007185B" w:rsidRDefault="0007185B" w:rsidP="00C3206B">
      <w:pPr>
        <w:jc w:val="both"/>
        <w:rPr>
          <w:sz w:val="22"/>
          <w:szCs w:val="22"/>
        </w:rPr>
      </w:pPr>
    </w:p>
    <w:p w:rsidR="00A85823" w:rsidRDefault="0007185B" w:rsidP="00A85823">
      <w:pPr>
        <w:jc w:val="both"/>
        <w:rPr>
          <w:sz w:val="22"/>
          <w:szCs w:val="22"/>
        </w:rPr>
      </w:pPr>
      <w:r>
        <w:rPr>
          <w:sz w:val="22"/>
          <w:szCs w:val="22"/>
        </w:rPr>
        <w:t>The implications of such a relationship have a las</w:t>
      </w:r>
      <w:r w:rsidR="00E95AFE">
        <w:rPr>
          <w:sz w:val="22"/>
          <w:szCs w:val="22"/>
        </w:rPr>
        <w:t>ting impact.  The Philippians a</w:t>
      </w:r>
      <w:r>
        <w:rPr>
          <w:sz w:val="22"/>
          <w:szCs w:val="22"/>
        </w:rPr>
        <w:t xml:space="preserve">re one of the churches in Macedonia lifted up by Paul as an example of giving generously for the struggling church in Jerusalem.  (See </w:t>
      </w:r>
      <w:r w:rsidR="006976EC">
        <w:rPr>
          <w:sz w:val="22"/>
          <w:szCs w:val="22"/>
        </w:rPr>
        <w:t xml:space="preserve">2 Corinthians 8:1-3.)  Their abundant generosity, even </w:t>
      </w:r>
      <w:r w:rsidR="00482209">
        <w:rPr>
          <w:sz w:val="22"/>
          <w:szCs w:val="22"/>
        </w:rPr>
        <w:t xml:space="preserve">in the midst of </w:t>
      </w:r>
      <w:r w:rsidR="006976EC">
        <w:rPr>
          <w:sz w:val="22"/>
          <w:szCs w:val="22"/>
        </w:rPr>
        <w:t xml:space="preserve">their poverty, </w:t>
      </w:r>
      <w:r w:rsidR="00E95AFE">
        <w:rPr>
          <w:sz w:val="22"/>
          <w:szCs w:val="22"/>
        </w:rPr>
        <w:t>serves</w:t>
      </w:r>
      <w:r w:rsidR="006976EC">
        <w:rPr>
          <w:sz w:val="22"/>
          <w:szCs w:val="22"/>
        </w:rPr>
        <w:t xml:space="preserve"> as a witness to the </w:t>
      </w:r>
      <w:r w:rsidR="006976EC" w:rsidRPr="006976EC">
        <w:rPr>
          <w:i/>
          <w:sz w:val="22"/>
          <w:szCs w:val="22"/>
        </w:rPr>
        <w:t>koinonia</w:t>
      </w:r>
      <w:r w:rsidR="006976EC">
        <w:rPr>
          <w:i/>
          <w:sz w:val="22"/>
          <w:szCs w:val="22"/>
        </w:rPr>
        <w:t xml:space="preserve"> – </w:t>
      </w:r>
      <w:r w:rsidR="006976EC">
        <w:rPr>
          <w:sz w:val="22"/>
          <w:szCs w:val="22"/>
        </w:rPr>
        <w:t xml:space="preserve">the partnership, the relationship in the gospel.  </w:t>
      </w:r>
      <w:r w:rsidR="00A85823">
        <w:rPr>
          <w:sz w:val="22"/>
          <w:szCs w:val="22"/>
        </w:rPr>
        <w:t>Paul prays that their love “… may overflow more and more with knowledge and full insight to help you determine what is best.” (Philippians 1:9-10) He urges them to be faithful partners until the coming of Christ.</w:t>
      </w:r>
    </w:p>
    <w:p w:rsidR="00E95AFE" w:rsidRPr="00A85823" w:rsidRDefault="00E95AFE" w:rsidP="00E95AFE">
      <w:pPr>
        <w:pStyle w:val="ListParagraph"/>
        <w:numPr>
          <w:ilvl w:val="0"/>
          <w:numId w:val="14"/>
        </w:numPr>
        <w:jc w:val="both"/>
        <w:rPr>
          <w:i/>
          <w:sz w:val="22"/>
          <w:szCs w:val="22"/>
        </w:rPr>
      </w:pPr>
      <w:r w:rsidRPr="00A85823">
        <w:rPr>
          <w:i/>
          <w:sz w:val="22"/>
          <w:szCs w:val="22"/>
        </w:rPr>
        <w:t>Give some concrete example of ways that you or your church live out the relationship with others (global and local mission, social services, etc.).</w:t>
      </w:r>
    </w:p>
    <w:p w:rsidR="00E95AFE" w:rsidRPr="00A85823" w:rsidRDefault="00E95AFE" w:rsidP="00E95AFE">
      <w:pPr>
        <w:pStyle w:val="ListParagraph"/>
        <w:numPr>
          <w:ilvl w:val="0"/>
          <w:numId w:val="14"/>
        </w:numPr>
        <w:jc w:val="both"/>
        <w:rPr>
          <w:i/>
          <w:sz w:val="22"/>
          <w:szCs w:val="22"/>
        </w:rPr>
      </w:pPr>
      <w:r w:rsidRPr="00A85823">
        <w:rPr>
          <w:i/>
          <w:sz w:val="22"/>
          <w:szCs w:val="22"/>
        </w:rPr>
        <w:t>How can you increase</w:t>
      </w:r>
      <w:r w:rsidR="00A85823" w:rsidRPr="00A85823">
        <w:rPr>
          <w:i/>
          <w:sz w:val="22"/>
          <w:szCs w:val="22"/>
        </w:rPr>
        <w:t xml:space="preserve"> in your giving so that your love might overflow more and more?</w:t>
      </w:r>
    </w:p>
    <w:p w:rsidR="00C11A8C" w:rsidRPr="00A85823" w:rsidRDefault="00C11A8C" w:rsidP="006976EC">
      <w:pPr>
        <w:jc w:val="both"/>
        <w:rPr>
          <w:i/>
          <w:sz w:val="22"/>
        </w:rPr>
      </w:pPr>
    </w:p>
    <w:p w:rsidR="00C23428" w:rsidRPr="00C23428" w:rsidRDefault="00DE5D3A" w:rsidP="00C11A8C">
      <w:pPr>
        <w:jc w:val="both"/>
        <w:rPr>
          <w:sz w:val="22"/>
        </w:rPr>
      </w:pPr>
      <w:r>
        <w:rPr>
          <w:sz w:val="22"/>
        </w:rPr>
        <w:t xml:space="preserve"> </w:t>
      </w: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E400F5" w:rsidRDefault="00A85823" w:rsidP="00C11A8C">
      <w:pPr>
        <w:jc w:val="both"/>
        <w:rPr>
          <w:b/>
          <w:sz w:val="22"/>
        </w:rPr>
      </w:pPr>
      <w:r>
        <w:rPr>
          <w:b/>
          <w:sz w:val="22"/>
        </w:rPr>
        <w:t>Live among God’s faithful people</w:t>
      </w:r>
    </w:p>
    <w:p w:rsidR="00C11A8C" w:rsidRDefault="00C11A8C" w:rsidP="00C11A8C">
      <w:pPr>
        <w:jc w:val="both"/>
        <w:rPr>
          <w:b/>
          <w:sz w:val="22"/>
        </w:rPr>
      </w:pPr>
    </w:p>
    <w:p w:rsidR="00A85823" w:rsidRDefault="00A85823"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szCs w:val="22"/>
        </w:rPr>
      </w:pPr>
      <w:r>
        <w:rPr>
          <w:i/>
          <w:sz w:val="22"/>
          <w:szCs w:val="22"/>
        </w:rPr>
        <w:t xml:space="preserve">Blest be the tie that binds </w:t>
      </w:r>
      <w:r w:rsidR="00482209">
        <w:rPr>
          <w:i/>
          <w:sz w:val="22"/>
          <w:szCs w:val="22"/>
        </w:rPr>
        <w:t>o</w:t>
      </w:r>
      <w:r>
        <w:rPr>
          <w:i/>
          <w:sz w:val="22"/>
          <w:szCs w:val="22"/>
        </w:rPr>
        <w:t>ur hearts in Christian love</w:t>
      </w:r>
      <w:r w:rsidR="00451F73">
        <w:rPr>
          <w:i/>
          <w:sz w:val="22"/>
          <w:szCs w:val="22"/>
        </w:rPr>
        <w:t>;</w:t>
      </w:r>
    </w:p>
    <w:p w:rsidR="00E32F18" w:rsidRDefault="00482209"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szCs w:val="22"/>
        </w:rPr>
      </w:pPr>
      <w:r>
        <w:rPr>
          <w:i/>
          <w:sz w:val="22"/>
          <w:szCs w:val="22"/>
        </w:rPr>
        <w:t>The unity of heart and mind i</w:t>
      </w:r>
      <w:r w:rsidR="00E32F18">
        <w:rPr>
          <w:i/>
          <w:sz w:val="22"/>
          <w:szCs w:val="22"/>
        </w:rPr>
        <w:t>s like to that above.</w:t>
      </w:r>
    </w:p>
    <w:p w:rsidR="00E32F18" w:rsidRDefault="00E32F18"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szCs w:val="22"/>
        </w:rPr>
      </w:pPr>
      <w:r>
        <w:rPr>
          <w:i/>
          <w:sz w:val="22"/>
          <w:szCs w:val="22"/>
        </w:rPr>
        <w:t xml:space="preserve">We share our mutual woes, </w:t>
      </w:r>
      <w:r w:rsidR="00482209">
        <w:rPr>
          <w:i/>
          <w:sz w:val="22"/>
          <w:szCs w:val="22"/>
        </w:rPr>
        <w:t>o</w:t>
      </w:r>
      <w:r>
        <w:rPr>
          <w:i/>
          <w:sz w:val="22"/>
          <w:szCs w:val="22"/>
        </w:rPr>
        <w:t>ur mutual burdens bear,</w:t>
      </w:r>
    </w:p>
    <w:p w:rsidR="00E32F18" w:rsidRDefault="00E32F18"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szCs w:val="22"/>
        </w:rPr>
      </w:pPr>
      <w:r>
        <w:rPr>
          <w:i/>
          <w:sz w:val="22"/>
          <w:szCs w:val="22"/>
        </w:rPr>
        <w:t xml:space="preserve">And often for each other flows </w:t>
      </w:r>
      <w:r w:rsidR="00482209">
        <w:rPr>
          <w:i/>
          <w:sz w:val="22"/>
          <w:szCs w:val="22"/>
        </w:rPr>
        <w:t>t</w:t>
      </w:r>
      <w:r>
        <w:rPr>
          <w:i/>
          <w:sz w:val="22"/>
          <w:szCs w:val="22"/>
        </w:rPr>
        <w:t>he sympathizing tear.  (</w:t>
      </w:r>
      <w:r w:rsidR="00482209">
        <w:rPr>
          <w:i/>
          <w:sz w:val="22"/>
          <w:szCs w:val="22"/>
        </w:rPr>
        <w:t>E</w:t>
      </w:r>
      <w:r w:rsidR="00C030A2">
        <w:rPr>
          <w:i/>
          <w:sz w:val="22"/>
          <w:szCs w:val="22"/>
        </w:rPr>
        <w:t xml:space="preserve">vangelical </w:t>
      </w:r>
      <w:r w:rsidR="00482209">
        <w:rPr>
          <w:i/>
          <w:sz w:val="22"/>
          <w:szCs w:val="22"/>
        </w:rPr>
        <w:t>L</w:t>
      </w:r>
      <w:r w:rsidR="00C030A2">
        <w:rPr>
          <w:i/>
          <w:sz w:val="22"/>
          <w:szCs w:val="22"/>
        </w:rPr>
        <w:t xml:space="preserve">utheran </w:t>
      </w:r>
      <w:r>
        <w:rPr>
          <w:i/>
          <w:sz w:val="22"/>
          <w:szCs w:val="22"/>
        </w:rPr>
        <w:t>W</w:t>
      </w:r>
      <w:r w:rsidR="00C030A2">
        <w:rPr>
          <w:i/>
          <w:sz w:val="22"/>
          <w:szCs w:val="22"/>
        </w:rPr>
        <w:t>orship</w:t>
      </w:r>
      <w:r>
        <w:rPr>
          <w:i/>
          <w:sz w:val="22"/>
          <w:szCs w:val="22"/>
        </w:rPr>
        <w:t xml:space="preserve"> #</w:t>
      </w:r>
      <w:r w:rsidR="00482209">
        <w:rPr>
          <w:i/>
          <w:sz w:val="22"/>
          <w:szCs w:val="22"/>
        </w:rPr>
        <w:t>656</w:t>
      </w:r>
      <w:r w:rsidR="00451F73">
        <w:rPr>
          <w:i/>
          <w:sz w:val="22"/>
          <w:szCs w:val="22"/>
        </w:rPr>
        <w:t>)</w:t>
      </w:r>
    </w:p>
    <w:p w:rsidR="00482209" w:rsidRDefault="00482209"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szCs w:val="22"/>
        </w:rPr>
      </w:pPr>
    </w:p>
    <w:p w:rsidR="006742A8" w:rsidRDefault="00E32F18" w:rsidP="006742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szCs w:val="22"/>
        </w:rPr>
      </w:pPr>
      <w:r>
        <w:rPr>
          <w:sz w:val="22"/>
          <w:szCs w:val="22"/>
        </w:rPr>
        <w:t xml:space="preserve">We have been entered into a relationship with others in </w:t>
      </w:r>
      <w:r w:rsidR="00C11A8C">
        <w:rPr>
          <w:sz w:val="22"/>
          <w:szCs w:val="22"/>
        </w:rPr>
        <w:t xml:space="preserve">our baptism.  </w:t>
      </w:r>
      <w:r>
        <w:rPr>
          <w:sz w:val="22"/>
          <w:szCs w:val="22"/>
        </w:rPr>
        <w:t>We are called to live among God’s faithful people.  This partner</w:t>
      </w:r>
      <w:r w:rsidR="00C11A8C">
        <w:rPr>
          <w:sz w:val="22"/>
          <w:szCs w:val="22"/>
        </w:rPr>
        <w:t xml:space="preserve">ship </w:t>
      </w:r>
      <w:r>
        <w:rPr>
          <w:sz w:val="22"/>
          <w:szCs w:val="22"/>
        </w:rPr>
        <w:t xml:space="preserve">is central for our </w:t>
      </w:r>
      <w:r w:rsidR="006742A8">
        <w:rPr>
          <w:sz w:val="22"/>
          <w:szCs w:val="22"/>
        </w:rPr>
        <w:t xml:space="preserve">daily living.  As we live in </w:t>
      </w:r>
      <w:r w:rsidR="006742A8">
        <w:rPr>
          <w:i/>
          <w:sz w:val="22"/>
          <w:szCs w:val="22"/>
        </w:rPr>
        <w:t>koinonia</w:t>
      </w:r>
      <w:r>
        <w:rPr>
          <w:sz w:val="22"/>
          <w:szCs w:val="22"/>
        </w:rPr>
        <w:t xml:space="preserve"> </w:t>
      </w:r>
      <w:r w:rsidR="006742A8">
        <w:rPr>
          <w:sz w:val="22"/>
          <w:szCs w:val="22"/>
        </w:rPr>
        <w:t>and allow that love for others to overflow, we are given knowledge and insight to help us “… determine what is best.” (Philippians 1:9-10 NRSV)  Living in God’s grace and love in partnership with other believers, we discover our calling as God’s faithful people.</w:t>
      </w:r>
    </w:p>
    <w:p w:rsidR="00806555" w:rsidRPr="006742A8" w:rsidRDefault="00482209" w:rsidP="006742A8">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szCs w:val="22"/>
        </w:rPr>
      </w:pPr>
      <w:r>
        <w:rPr>
          <w:i/>
          <w:sz w:val="22"/>
          <w:szCs w:val="22"/>
        </w:rPr>
        <w:t>What do you hope to personally contribute to the partnership with other Christians?</w:t>
      </w:r>
    </w:p>
    <w:p w:rsidR="00806555" w:rsidRPr="0074456E" w:rsidRDefault="00806555" w:rsidP="007445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left="360" w:right="90"/>
        <w:jc w:val="both"/>
        <w:rPr>
          <w:i/>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E1219D" w:rsidRDefault="006742A8" w:rsidP="00735823">
      <w:pPr>
        <w:tabs>
          <w:tab w:val="left" w:pos="8730"/>
          <w:tab w:val="left" w:pos="9090"/>
          <w:tab w:val="left" w:pos="9270"/>
        </w:tabs>
        <w:ind w:right="90"/>
        <w:jc w:val="both"/>
        <w:rPr>
          <w:sz w:val="22"/>
          <w:szCs w:val="22"/>
        </w:rPr>
      </w:pPr>
      <w:r>
        <w:rPr>
          <w:sz w:val="22"/>
          <w:szCs w:val="22"/>
        </w:rPr>
        <w:t>Loving God, you h</w:t>
      </w:r>
      <w:r w:rsidR="00846FC5">
        <w:rPr>
          <w:sz w:val="22"/>
          <w:szCs w:val="22"/>
        </w:rPr>
        <w:t>a</w:t>
      </w:r>
      <w:r>
        <w:rPr>
          <w:sz w:val="22"/>
          <w:szCs w:val="22"/>
        </w:rPr>
        <w:t>ve called us into relationships w</w:t>
      </w:r>
      <w:r w:rsidR="00846FC5">
        <w:rPr>
          <w:sz w:val="22"/>
          <w:szCs w:val="22"/>
        </w:rPr>
        <w:t xml:space="preserve">ith you and others.  </w:t>
      </w:r>
      <w:r w:rsidR="0074456E">
        <w:rPr>
          <w:sz w:val="22"/>
          <w:szCs w:val="22"/>
        </w:rPr>
        <w:t>Help us</w:t>
      </w:r>
      <w:r w:rsidR="00846FC5">
        <w:rPr>
          <w:sz w:val="22"/>
          <w:szCs w:val="22"/>
        </w:rPr>
        <w:t xml:space="preserve"> to live lives of generosity and love in all we say and do.</w:t>
      </w:r>
      <w:r w:rsidR="0074456E">
        <w:rPr>
          <w:sz w:val="22"/>
          <w:szCs w:val="22"/>
        </w:rPr>
        <w:t xml:space="preserve"> </w:t>
      </w:r>
      <w:r w:rsidR="00406FAD">
        <w:rPr>
          <w:sz w:val="22"/>
          <w:szCs w:val="22"/>
        </w:rPr>
        <w:t xml:space="preserve"> </w:t>
      </w:r>
      <w:r w:rsidR="00901F80">
        <w:rPr>
          <w:sz w:val="22"/>
          <w:szCs w:val="22"/>
        </w:rPr>
        <w:t>Amen</w:t>
      </w:r>
    </w:p>
    <w:p w:rsidR="00846FC5" w:rsidRDefault="00846FC5" w:rsidP="00735823">
      <w:pPr>
        <w:tabs>
          <w:tab w:val="left" w:pos="8730"/>
          <w:tab w:val="left" w:pos="9090"/>
          <w:tab w:val="left" w:pos="9270"/>
        </w:tabs>
        <w:ind w:right="90"/>
        <w:jc w:val="both"/>
        <w:rPr>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pPr>
      <w:proofErr w:type="gramStart"/>
      <w:r w:rsidRPr="00C56899">
        <w:rPr>
          <w:i/>
          <w:sz w:val="32"/>
        </w:rPr>
        <w:t>last</w:t>
      </w:r>
      <w:proofErr w:type="gramEnd"/>
      <w:r>
        <w:rPr>
          <w:b/>
          <w:sz w:val="32"/>
        </w:rPr>
        <w:t xml:space="preserve"> word</w:t>
      </w:r>
      <w:r>
        <w:t xml:space="preserve"> </w:t>
      </w:r>
    </w:p>
    <w:p w:rsidR="0074456E" w:rsidRDefault="0074456E"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Look this week</w:t>
      </w:r>
    </w:p>
    <w:p w:rsidR="00406FAD" w:rsidRDefault="00846FC5"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proofErr w:type="gramStart"/>
      <w:r>
        <w:rPr>
          <w:sz w:val="22"/>
          <w:szCs w:val="22"/>
        </w:rPr>
        <w:t>for</w:t>
      </w:r>
      <w:proofErr w:type="gramEnd"/>
      <w:r>
        <w:rPr>
          <w:sz w:val="22"/>
          <w:szCs w:val="22"/>
        </w:rPr>
        <w:t xml:space="preserve"> partnerships</w:t>
      </w:r>
      <w:r w:rsidR="0074456E">
        <w:rPr>
          <w:sz w:val="22"/>
          <w:szCs w:val="22"/>
        </w:rPr>
        <w:t xml:space="preserve"> of </w:t>
      </w:r>
      <w:r>
        <w:rPr>
          <w:sz w:val="22"/>
          <w:szCs w:val="22"/>
        </w:rPr>
        <w:t>love and generosity.</w:t>
      </w:r>
    </w:p>
    <w:sectPr w:rsidR="00406FAD"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E81" w:rsidRDefault="00E20E81" w:rsidP="009C1551">
      <w:r>
        <w:separator/>
      </w:r>
    </w:p>
  </w:endnote>
  <w:endnote w:type="continuationSeparator" w:id="0">
    <w:p w:rsidR="00E20E81" w:rsidRDefault="00E20E81"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0900C7" w:rsidTr="00735823">
      <w:trPr>
        <w:trHeight w:val="630"/>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E1044E">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E1044E" w:rsidP="00735823">
          <w:pPr>
            <w:pStyle w:val="Footer"/>
            <w:rPr>
              <w:sz w:val="16"/>
              <w:szCs w:val="16"/>
            </w:rPr>
          </w:pPr>
          <w:proofErr w:type="spellStart"/>
          <w:r w:rsidRPr="00E1044E">
            <w:rPr>
              <w:rStyle w:val="Hyperlink"/>
              <w:i/>
              <w:color w:val="000000"/>
              <w:sz w:val="16"/>
              <w:szCs w:val="16"/>
              <w:u w:val="none"/>
            </w:rPr>
            <w:t>www,ekca,org</w:t>
          </w:r>
          <w:proofErr w:type="spellEnd"/>
          <w:r w:rsidRPr="00E1044E">
            <w:rPr>
              <w:rStyle w:val="Hyperlink"/>
              <w:i/>
              <w:color w:val="000000"/>
              <w:sz w:val="16"/>
              <w:szCs w:val="16"/>
              <w:u w:val="none"/>
            </w:rPr>
            <w:t>/</w:t>
          </w:r>
          <w:proofErr w:type="spellStart"/>
          <w:r w:rsidRPr="00E1044E">
            <w:rPr>
              <w:rStyle w:val="Hyperlink"/>
              <w:i/>
              <w:color w:val="000000"/>
              <w:sz w:val="16"/>
              <w:szCs w:val="16"/>
              <w:u w:val="none"/>
            </w:rPr>
            <w:t>dailyfaithpractices</w:t>
          </w:r>
          <w:proofErr w:type="spellEnd"/>
          <w:r w:rsidRPr="00E1044E">
            <w:rPr>
              <w:rStyle w:val="Hyperlink"/>
              <w:i/>
              <w:color w:val="000000"/>
              <w:sz w:val="16"/>
              <w:szCs w:val="16"/>
              <w:u w:val="none"/>
            </w:rPr>
            <w:t xml:space="preserve"> </w:t>
          </w:r>
          <w:r w:rsidR="000900C7">
            <w:rPr>
              <w:i/>
              <w:sz w:val="16"/>
              <w:szCs w:val="16"/>
            </w:rPr>
            <w:t xml:space="preserve">   </w:t>
          </w:r>
          <w:r w:rsidR="00217A32">
            <w:rPr>
              <w:i/>
              <w:sz w:val="16"/>
              <w:szCs w:val="16"/>
            </w:rPr>
            <w:t xml:space="preserve">                   </w:t>
          </w:r>
          <w:r w:rsidR="00735823">
            <w:rPr>
              <w:i/>
              <w:sz w:val="16"/>
              <w:szCs w:val="16"/>
            </w:rPr>
            <w:t xml:space="preserve">                                          </w:t>
          </w:r>
          <w:r w:rsidR="00217A32">
            <w:rPr>
              <w:i/>
              <w:sz w:val="16"/>
              <w:szCs w:val="16"/>
            </w:rPr>
            <w:t xml:space="preserve">   </w:t>
          </w:r>
          <w:r w:rsidR="008178A4">
            <w:rPr>
              <w:i/>
              <w:sz w:val="16"/>
              <w:szCs w:val="16"/>
            </w:rPr>
            <w:t xml:space="preserve">                   </w:t>
          </w:r>
          <w:r w:rsidR="00735823">
            <w:rPr>
              <w:i/>
              <w:sz w:val="16"/>
              <w:szCs w:val="16"/>
            </w:rPr>
            <w:t xml:space="preserve">      </w:t>
          </w:r>
          <w:r w:rsidR="008178A4">
            <w:rPr>
              <w:i/>
              <w:sz w:val="16"/>
              <w:szCs w:val="16"/>
            </w:rPr>
            <w:t xml:space="preserve">       </w:t>
          </w:r>
          <w:r w:rsidR="00217A32">
            <w:rPr>
              <w:i/>
              <w:sz w:val="16"/>
              <w:szCs w:val="16"/>
            </w:rPr>
            <w:t xml:space="preserve"> </w:t>
          </w:r>
          <w:r w:rsidR="000F11FE">
            <w:rPr>
              <w:i/>
              <w:sz w:val="16"/>
              <w:szCs w:val="16"/>
            </w:rPr>
            <w:t xml:space="preserve">    </w:t>
          </w:r>
          <w:r w:rsidR="000F11FE">
            <w:rPr>
              <w:sz w:val="16"/>
              <w:szCs w:val="16"/>
            </w:rPr>
            <w:t>2 Advent</w:t>
          </w:r>
          <w:r>
            <w:rPr>
              <w:sz w:val="16"/>
              <w:szCs w:val="16"/>
            </w:rPr>
            <w:t xml:space="preserve"> </w:t>
          </w:r>
          <w:r w:rsidR="000900C7" w:rsidRPr="00AC0476">
            <w:rPr>
              <w:sz w:val="16"/>
              <w:szCs w:val="16"/>
            </w:rPr>
            <w:t>(</w:t>
          </w:r>
          <w:r w:rsidR="000F11FE">
            <w:rPr>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sidR="00735823">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Copyright © 201</w:t>
    </w:r>
    <w:r w:rsidR="00991FA7">
      <w:rPr>
        <w:sz w:val="16"/>
        <w:szCs w:val="16"/>
      </w:rPr>
      <w:t>2</w:t>
    </w:r>
    <w:r>
      <w:rPr>
        <w:sz w:val="16"/>
        <w:szCs w:val="16"/>
      </w:rPr>
      <w:t xml:space="preserve"> Evangelical Lutheran Church in America          </w:t>
    </w:r>
    <w:r>
      <w:rPr>
        <w:sz w:val="16"/>
        <w:szCs w:val="16"/>
      </w:rPr>
      <w:tab/>
    </w:r>
    <w:r>
      <w:rPr>
        <w:sz w:val="16"/>
        <w:szCs w:val="16"/>
      </w:rPr>
      <w:tab/>
      <w:t xml:space="preserve">             </w:t>
    </w:r>
    <w:r w:rsidR="00AB5702">
      <w:rPr>
        <w:sz w:val="16"/>
        <w:szCs w:val="16"/>
      </w:rPr>
      <w:t xml:space="preserve"> </w:t>
    </w:r>
    <w:r w:rsidR="00735823">
      <w:rPr>
        <w:sz w:val="16"/>
        <w:szCs w:val="16"/>
      </w:rPr>
      <w:t xml:space="preserve">       </w:t>
    </w:r>
    <w:r w:rsidR="00AB5702">
      <w:rPr>
        <w:sz w:val="16"/>
        <w:szCs w:val="16"/>
      </w:rPr>
      <w:t xml:space="preserve">  </w:t>
    </w:r>
    <w:r w:rsidR="008178A4">
      <w:rPr>
        <w:sz w:val="16"/>
        <w:szCs w:val="16"/>
      </w:rPr>
      <w:t xml:space="preserve">            </w:t>
    </w:r>
    <w:r w:rsidR="00DF430E">
      <w:rPr>
        <w:sz w:val="16"/>
        <w:szCs w:val="16"/>
      </w:rPr>
      <w:t xml:space="preserve"> </w:t>
    </w:r>
    <w:r w:rsidR="000F11FE">
      <w:rPr>
        <w:sz w:val="16"/>
        <w:szCs w:val="16"/>
      </w:rPr>
      <w:t>2 Advent</w:t>
    </w:r>
    <w:r w:rsidRPr="00AC0476">
      <w:rPr>
        <w:sz w:val="16"/>
        <w:szCs w:val="16"/>
      </w:rPr>
      <w:t xml:space="preserve"> (</w:t>
    </w:r>
    <w:r w:rsidR="000F11FE">
      <w:rPr>
        <w:sz w:val="16"/>
        <w:szCs w:val="16"/>
      </w:rPr>
      <w:t>C</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E81" w:rsidRDefault="00E20E81" w:rsidP="009C1551">
      <w:r>
        <w:separator/>
      </w:r>
    </w:p>
  </w:footnote>
  <w:footnote w:type="continuationSeparator" w:id="0">
    <w:p w:rsidR="00E20E81" w:rsidRDefault="00E20E81"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5"/>
  </w:num>
  <w:num w:numId="2">
    <w:abstractNumId w:val="12"/>
  </w:num>
  <w:num w:numId="3">
    <w:abstractNumId w:val="3"/>
  </w:num>
  <w:num w:numId="4">
    <w:abstractNumId w:val="2"/>
  </w:num>
  <w:num w:numId="5">
    <w:abstractNumId w:val="16"/>
  </w:num>
  <w:num w:numId="6">
    <w:abstractNumId w:val="15"/>
  </w:num>
  <w:num w:numId="7">
    <w:abstractNumId w:val="4"/>
  </w:num>
  <w:num w:numId="8">
    <w:abstractNumId w:val="13"/>
  </w:num>
  <w:num w:numId="9">
    <w:abstractNumId w:val="1"/>
  </w:num>
  <w:num w:numId="10">
    <w:abstractNumId w:val="0"/>
  </w:num>
  <w:num w:numId="11">
    <w:abstractNumId w:val="6"/>
  </w:num>
  <w:num w:numId="12">
    <w:abstractNumId w:val="8"/>
  </w:num>
  <w:num w:numId="13">
    <w:abstractNumId w:val="14"/>
  </w:num>
  <w:num w:numId="14">
    <w:abstractNumId w:val="7"/>
  </w:num>
  <w:num w:numId="15">
    <w:abstractNumId w:val="11"/>
  </w:num>
  <w:num w:numId="16">
    <w:abstractNumId w:val="10"/>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509E"/>
    <w:rsid w:val="000059F9"/>
    <w:rsid w:val="00006AF3"/>
    <w:rsid w:val="00013FB4"/>
    <w:rsid w:val="000149F9"/>
    <w:rsid w:val="00025DE0"/>
    <w:rsid w:val="000418C1"/>
    <w:rsid w:val="00043625"/>
    <w:rsid w:val="00053797"/>
    <w:rsid w:val="0006193E"/>
    <w:rsid w:val="00062568"/>
    <w:rsid w:val="00066A3D"/>
    <w:rsid w:val="00066EBF"/>
    <w:rsid w:val="00070AA4"/>
    <w:rsid w:val="0007185B"/>
    <w:rsid w:val="00077E81"/>
    <w:rsid w:val="000900C7"/>
    <w:rsid w:val="00090643"/>
    <w:rsid w:val="00095C61"/>
    <w:rsid w:val="000A2EF5"/>
    <w:rsid w:val="000B09EA"/>
    <w:rsid w:val="000B4D04"/>
    <w:rsid w:val="000D3BCA"/>
    <w:rsid w:val="000F11FE"/>
    <w:rsid w:val="001029E5"/>
    <w:rsid w:val="00114096"/>
    <w:rsid w:val="001239D4"/>
    <w:rsid w:val="00186E6E"/>
    <w:rsid w:val="00190022"/>
    <w:rsid w:val="001C079B"/>
    <w:rsid w:val="001D5193"/>
    <w:rsid w:val="001E350B"/>
    <w:rsid w:val="00213E17"/>
    <w:rsid w:val="00217A32"/>
    <w:rsid w:val="0022123C"/>
    <w:rsid w:val="0022779B"/>
    <w:rsid w:val="00232337"/>
    <w:rsid w:val="002744E3"/>
    <w:rsid w:val="002838A5"/>
    <w:rsid w:val="00290354"/>
    <w:rsid w:val="00295E8B"/>
    <w:rsid w:val="002A5E82"/>
    <w:rsid w:val="002D7DAD"/>
    <w:rsid w:val="00304E11"/>
    <w:rsid w:val="003132CE"/>
    <w:rsid w:val="00333EA9"/>
    <w:rsid w:val="00382DC2"/>
    <w:rsid w:val="00384510"/>
    <w:rsid w:val="0038481F"/>
    <w:rsid w:val="00386E31"/>
    <w:rsid w:val="003B1654"/>
    <w:rsid w:val="003E3077"/>
    <w:rsid w:val="00406FAD"/>
    <w:rsid w:val="00421350"/>
    <w:rsid w:val="0042175F"/>
    <w:rsid w:val="00451F73"/>
    <w:rsid w:val="00454AB9"/>
    <w:rsid w:val="00471B13"/>
    <w:rsid w:val="00482209"/>
    <w:rsid w:val="004921AB"/>
    <w:rsid w:val="004A1EA2"/>
    <w:rsid w:val="004B4D07"/>
    <w:rsid w:val="004C0DAC"/>
    <w:rsid w:val="004D7880"/>
    <w:rsid w:val="005137A9"/>
    <w:rsid w:val="0052267B"/>
    <w:rsid w:val="005271F1"/>
    <w:rsid w:val="005567C3"/>
    <w:rsid w:val="0056624E"/>
    <w:rsid w:val="005666C6"/>
    <w:rsid w:val="005709DE"/>
    <w:rsid w:val="0058619B"/>
    <w:rsid w:val="005A1083"/>
    <w:rsid w:val="005D234A"/>
    <w:rsid w:val="005E069C"/>
    <w:rsid w:val="005F24C6"/>
    <w:rsid w:val="005F3E3F"/>
    <w:rsid w:val="00602B4A"/>
    <w:rsid w:val="00606622"/>
    <w:rsid w:val="00620170"/>
    <w:rsid w:val="00623456"/>
    <w:rsid w:val="006413A7"/>
    <w:rsid w:val="00645A78"/>
    <w:rsid w:val="006525A8"/>
    <w:rsid w:val="006548A8"/>
    <w:rsid w:val="0066243A"/>
    <w:rsid w:val="0066551B"/>
    <w:rsid w:val="006701FB"/>
    <w:rsid w:val="006739A8"/>
    <w:rsid w:val="006742A8"/>
    <w:rsid w:val="00675D7E"/>
    <w:rsid w:val="0068325E"/>
    <w:rsid w:val="00686260"/>
    <w:rsid w:val="00691116"/>
    <w:rsid w:val="006976EC"/>
    <w:rsid w:val="006B6DD6"/>
    <w:rsid w:val="006D0F95"/>
    <w:rsid w:val="006E0A0C"/>
    <w:rsid w:val="006E2649"/>
    <w:rsid w:val="006F4BB9"/>
    <w:rsid w:val="00724C3E"/>
    <w:rsid w:val="00735823"/>
    <w:rsid w:val="0074456E"/>
    <w:rsid w:val="007527A1"/>
    <w:rsid w:val="007558A8"/>
    <w:rsid w:val="00790D6A"/>
    <w:rsid w:val="0079613C"/>
    <w:rsid w:val="00797AAD"/>
    <w:rsid w:val="007B302C"/>
    <w:rsid w:val="007B379E"/>
    <w:rsid w:val="007C378D"/>
    <w:rsid w:val="007D4346"/>
    <w:rsid w:val="007E0275"/>
    <w:rsid w:val="007F5D96"/>
    <w:rsid w:val="007F685B"/>
    <w:rsid w:val="0080029D"/>
    <w:rsid w:val="008025F9"/>
    <w:rsid w:val="00806555"/>
    <w:rsid w:val="008178A4"/>
    <w:rsid w:val="00833243"/>
    <w:rsid w:val="0084218A"/>
    <w:rsid w:val="008463E0"/>
    <w:rsid w:val="00846FC5"/>
    <w:rsid w:val="00856328"/>
    <w:rsid w:val="00860557"/>
    <w:rsid w:val="00861DD5"/>
    <w:rsid w:val="00871145"/>
    <w:rsid w:val="00881F3A"/>
    <w:rsid w:val="00892D00"/>
    <w:rsid w:val="008B1433"/>
    <w:rsid w:val="008B2DDA"/>
    <w:rsid w:val="008B32B4"/>
    <w:rsid w:val="008C20A7"/>
    <w:rsid w:val="008D2CDD"/>
    <w:rsid w:val="008E506E"/>
    <w:rsid w:val="008E6876"/>
    <w:rsid w:val="008F021E"/>
    <w:rsid w:val="00901F80"/>
    <w:rsid w:val="00925B19"/>
    <w:rsid w:val="00943F66"/>
    <w:rsid w:val="00951AF0"/>
    <w:rsid w:val="0095240B"/>
    <w:rsid w:val="009814A3"/>
    <w:rsid w:val="00986311"/>
    <w:rsid w:val="00991FA7"/>
    <w:rsid w:val="00994C1C"/>
    <w:rsid w:val="009B76B6"/>
    <w:rsid w:val="009C1551"/>
    <w:rsid w:val="009D4FC0"/>
    <w:rsid w:val="009E1F92"/>
    <w:rsid w:val="009F5971"/>
    <w:rsid w:val="00A21BD5"/>
    <w:rsid w:val="00A27F4F"/>
    <w:rsid w:val="00A367C6"/>
    <w:rsid w:val="00A467C4"/>
    <w:rsid w:val="00A56984"/>
    <w:rsid w:val="00A579C2"/>
    <w:rsid w:val="00A61C8C"/>
    <w:rsid w:val="00A70CF5"/>
    <w:rsid w:val="00A81538"/>
    <w:rsid w:val="00A85823"/>
    <w:rsid w:val="00A86D6D"/>
    <w:rsid w:val="00A96F85"/>
    <w:rsid w:val="00AA6039"/>
    <w:rsid w:val="00AB5702"/>
    <w:rsid w:val="00AE54F5"/>
    <w:rsid w:val="00AE706A"/>
    <w:rsid w:val="00B00A52"/>
    <w:rsid w:val="00B03B3B"/>
    <w:rsid w:val="00B042B6"/>
    <w:rsid w:val="00B05049"/>
    <w:rsid w:val="00B0626B"/>
    <w:rsid w:val="00B51178"/>
    <w:rsid w:val="00B622A7"/>
    <w:rsid w:val="00B7121D"/>
    <w:rsid w:val="00B870FC"/>
    <w:rsid w:val="00BA3322"/>
    <w:rsid w:val="00BA7D12"/>
    <w:rsid w:val="00BB78D0"/>
    <w:rsid w:val="00BC3A47"/>
    <w:rsid w:val="00BE70C6"/>
    <w:rsid w:val="00BF1B3E"/>
    <w:rsid w:val="00BF6D15"/>
    <w:rsid w:val="00BF7781"/>
    <w:rsid w:val="00C030A2"/>
    <w:rsid w:val="00C057F8"/>
    <w:rsid w:val="00C11A8C"/>
    <w:rsid w:val="00C12DDA"/>
    <w:rsid w:val="00C23428"/>
    <w:rsid w:val="00C3206B"/>
    <w:rsid w:val="00C35823"/>
    <w:rsid w:val="00C36F33"/>
    <w:rsid w:val="00C72C71"/>
    <w:rsid w:val="00C94920"/>
    <w:rsid w:val="00CC710A"/>
    <w:rsid w:val="00CD0576"/>
    <w:rsid w:val="00CD7664"/>
    <w:rsid w:val="00CE44CE"/>
    <w:rsid w:val="00D02842"/>
    <w:rsid w:val="00D27657"/>
    <w:rsid w:val="00D32850"/>
    <w:rsid w:val="00D5064E"/>
    <w:rsid w:val="00D51337"/>
    <w:rsid w:val="00D7174D"/>
    <w:rsid w:val="00DA06FA"/>
    <w:rsid w:val="00DA144E"/>
    <w:rsid w:val="00DB26E4"/>
    <w:rsid w:val="00DC1282"/>
    <w:rsid w:val="00DE2AAA"/>
    <w:rsid w:val="00DE5D3A"/>
    <w:rsid w:val="00DE7D31"/>
    <w:rsid w:val="00DF2258"/>
    <w:rsid w:val="00DF430E"/>
    <w:rsid w:val="00E0303F"/>
    <w:rsid w:val="00E1044E"/>
    <w:rsid w:val="00E1219D"/>
    <w:rsid w:val="00E13E31"/>
    <w:rsid w:val="00E20C6D"/>
    <w:rsid w:val="00E20E81"/>
    <w:rsid w:val="00E32F18"/>
    <w:rsid w:val="00E33334"/>
    <w:rsid w:val="00E33AEC"/>
    <w:rsid w:val="00E36616"/>
    <w:rsid w:val="00E36EDC"/>
    <w:rsid w:val="00E37174"/>
    <w:rsid w:val="00E400F5"/>
    <w:rsid w:val="00E67FC5"/>
    <w:rsid w:val="00E82918"/>
    <w:rsid w:val="00E87FEA"/>
    <w:rsid w:val="00E95AFE"/>
    <w:rsid w:val="00ED6C75"/>
    <w:rsid w:val="00EE3F82"/>
    <w:rsid w:val="00EF22D9"/>
    <w:rsid w:val="00EF5E4C"/>
    <w:rsid w:val="00F07A1B"/>
    <w:rsid w:val="00F46AA5"/>
    <w:rsid w:val="00F52AA2"/>
    <w:rsid w:val="00F62101"/>
    <w:rsid w:val="00F95EFA"/>
    <w:rsid w:val="00F97B10"/>
    <w:rsid w:val="00FA046F"/>
    <w:rsid w:val="00FB03DB"/>
    <w:rsid w:val="00FC607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6668FE6-6559-4F1D-9B3D-A0CAEBF6A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D1D13-0EF0-463A-BC84-F9AB23447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2020-07-26T17:23:00Z</cp:lastPrinted>
  <dcterms:created xsi:type="dcterms:W3CDTF">2020-07-26T17:29:00Z</dcterms:created>
  <dcterms:modified xsi:type="dcterms:W3CDTF">2020-07-26T17:29:00Z</dcterms:modified>
</cp:coreProperties>
</file>