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1C0A" w14:textId="718698D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smallCaps/>
          <w:color w:val="000000" w:themeColor="text1"/>
          <w:szCs w:val="22"/>
        </w:rPr>
      </w:pPr>
      <w:r w:rsidRPr="004D03DF">
        <w:rPr>
          <w:color w:val="000000" w:themeColor="text1"/>
          <w:szCs w:val="22"/>
        </w:rPr>
        <w:fldChar w:fldCharType="begin"/>
      </w:r>
      <w:r w:rsidRPr="004D03DF">
        <w:rPr>
          <w:color w:val="000000" w:themeColor="text1"/>
          <w:szCs w:val="22"/>
        </w:rPr>
        <w:instrText xml:space="preserve"> SEQ CHAPTER \h \r 1</w:instrText>
      </w:r>
      <w:r w:rsidRPr="004D03DF">
        <w:rPr>
          <w:color w:val="000000" w:themeColor="text1"/>
          <w:szCs w:val="22"/>
        </w:rPr>
        <w:fldChar w:fldCharType="end"/>
      </w:r>
      <w:r w:rsidRPr="004D03DF">
        <w:rPr>
          <w:b/>
          <w:smallCaps/>
          <w:color w:val="000000" w:themeColor="text1"/>
          <w:szCs w:val="22"/>
        </w:rPr>
        <w:t xml:space="preserve">Amendments to the </w:t>
      </w:r>
      <w:r w:rsidRPr="004D03DF">
        <w:rPr>
          <w:b/>
          <w:i/>
          <w:smallCaps/>
          <w:color w:val="000000" w:themeColor="text1"/>
          <w:szCs w:val="22"/>
        </w:rPr>
        <w:t>Model Constitution for Congregations</w:t>
      </w:r>
    </w:p>
    <w:p w14:paraId="03D07405" w14:textId="462E787F" w:rsidR="005D3FEC" w:rsidRPr="004D03DF" w:rsidRDefault="00B9467A" w:rsidP="009F756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smallCaps/>
          <w:color w:val="000000" w:themeColor="text1"/>
          <w:szCs w:val="22"/>
        </w:rPr>
      </w:pPr>
      <w:r w:rsidRPr="004D03DF">
        <w:rPr>
          <w:b/>
          <w:smallCaps/>
          <w:color w:val="000000" w:themeColor="text1"/>
          <w:szCs w:val="22"/>
        </w:rPr>
        <w:t>approved by the 20</w:t>
      </w:r>
      <w:r w:rsidR="00C62552" w:rsidRPr="004D03DF">
        <w:rPr>
          <w:b/>
          <w:smallCaps/>
          <w:color w:val="000000" w:themeColor="text1"/>
          <w:szCs w:val="22"/>
        </w:rPr>
        <w:t>22</w:t>
      </w:r>
      <w:r w:rsidRPr="004D03DF">
        <w:rPr>
          <w:b/>
          <w:smallCaps/>
          <w:color w:val="000000" w:themeColor="text1"/>
          <w:szCs w:val="22"/>
        </w:rPr>
        <w:t xml:space="preserve"> Churchwide Assembly</w:t>
      </w:r>
    </w:p>
    <w:p w14:paraId="5FC8F97E" w14:textId="0F53BFDB" w:rsidR="005D3FEC" w:rsidRPr="004D03DF" w:rsidRDefault="005D3FEC"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i/>
          <w:iCs/>
          <w:color w:val="000000" w:themeColor="text1"/>
          <w:szCs w:val="22"/>
        </w:rPr>
      </w:pPr>
      <w:r w:rsidRPr="004D03DF">
        <w:rPr>
          <w:b/>
          <w:i/>
          <w:iCs/>
          <w:smallCaps/>
          <w:color w:val="000000" w:themeColor="text1"/>
          <w:szCs w:val="22"/>
        </w:rPr>
        <w:t>[with Rationales]</w:t>
      </w:r>
    </w:p>
    <w:p w14:paraId="638BFF15" w14:textId="7777777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p>
    <w:p w14:paraId="0CC5B74D" w14:textId="7777777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r w:rsidRPr="004D03DF">
        <w:rPr>
          <w:color w:val="000000" w:themeColor="text1"/>
          <w:szCs w:val="22"/>
        </w:rPr>
        <w:t>Prepared by the Office of the Secretary</w:t>
      </w:r>
    </w:p>
    <w:p w14:paraId="1815C351" w14:textId="7777777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r w:rsidRPr="004D03DF">
        <w:rPr>
          <w:color w:val="000000" w:themeColor="text1"/>
          <w:szCs w:val="22"/>
        </w:rPr>
        <w:t>Evangelical Lutheran Church in America</w:t>
      </w:r>
    </w:p>
    <w:p w14:paraId="15F2B2B3" w14:textId="18D5AFDF"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r w:rsidRPr="004D03DF">
        <w:rPr>
          <w:color w:val="000000" w:themeColor="text1"/>
          <w:szCs w:val="22"/>
        </w:rPr>
        <w:t>August 20</w:t>
      </w:r>
      <w:r w:rsidR="00CF75CD" w:rsidRPr="004D03DF">
        <w:rPr>
          <w:color w:val="000000" w:themeColor="text1"/>
          <w:szCs w:val="22"/>
        </w:rPr>
        <w:t>22</w:t>
      </w:r>
    </w:p>
    <w:p w14:paraId="1ABE4051" w14:textId="7777777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p>
    <w:p w14:paraId="6B7F6299" w14:textId="5D1C5A6D" w:rsidR="00353AD5" w:rsidRPr="004D03DF" w:rsidRDefault="006F430B" w:rsidP="007075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bCs/>
          <w:color w:val="000000" w:themeColor="text1"/>
          <w:szCs w:val="22"/>
        </w:rPr>
      </w:pPr>
      <w:r w:rsidRPr="004D03DF">
        <w:rPr>
          <w:bCs/>
          <w:color w:val="000000" w:themeColor="text1"/>
          <w:szCs w:val="22"/>
        </w:rPr>
        <w:t xml:space="preserve">Following are amendments to </w:t>
      </w:r>
      <w:r w:rsidR="00F947FB" w:rsidRPr="004D03DF">
        <w:rPr>
          <w:bCs/>
          <w:color w:val="000000" w:themeColor="text1"/>
          <w:szCs w:val="22"/>
        </w:rPr>
        <w:t xml:space="preserve">the </w:t>
      </w:r>
      <w:r w:rsidR="00F947FB" w:rsidRPr="004D03DF">
        <w:rPr>
          <w:bCs/>
          <w:i/>
          <w:iCs/>
          <w:color w:val="000000" w:themeColor="text1"/>
          <w:szCs w:val="22"/>
        </w:rPr>
        <w:t xml:space="preserve">Model Constitution for Congregations </w:t>
      </w:r>
      <w:r w:rsidR="00F947FB" w:rsidRPr="004D03DF">
        <w:rPr>
          <w:bCs/>
          <w:color w:val="000000" w:themeColor="text1"/>
          <w:szCs w:val="22"/>
        </w:rPr>
        <w:t>that were approved by the 2022 Churchwide Assembly. A</w:t>
      </w:r>
      <w:r w:rsidR="00353AD5" w:rsidRPr="004D03DF">
        <w:rPr>
          <w:bCs/>
          <w:color w:val="000000" w:themeColor="text1"/>
          <w:szCs w:val="22"/>
        </w:rPr>
        <w:t>dditions are</w:t>
      </w:r>
      <w:r w:rsidR="00353AD5" w:rsidRPr="004D03DF">
        <w:rPr>
          <w:bCs/>
          <w:color w:val="000000" w:themeColor="text1"/>
          <w:szCs w:val="22"/>
          <w:highlight w:val="yellow"/>
          <w:u w:val="single"/>
        </w:rPr>
        <w:t xml:space="preserve"> underlined</w:t>
      </w:r>
      <w:r w:rsidR="0077284B" w:rsidRPr="004D03DF">
        <w:rPr>
          <w:bCs/>
          <w:color w:val="000000" w:themeColor="text1"/>
          <w:szCs w:val="22"/>
        </w:rPr>
        <w:t>;</w:t>
      </w:r>
      <w:r w:rsidR="00353AD5" w:rsidRPr="004D03DF">
        <w:rPr>
          <w:bCs/>
          <w:color w:val="000000" w:themeColor="text1"/>
          <w:szCs w:val="22"/>
        </w:rPr>
        <w:t xml:space="preserve"> </w:t>
      </w:r>
      <w:r w:rsidR="0077284B" w:rsidRPr="004D03DF">
        <w:rPr>
          <w:bCs/>
          <w:color w:val="000000" w:themeColor="text1"/>
          <w:szCs w:val="22"/>
        </w:rPr>
        <w:t>d</w:t>
      </w:r>
      <w:r w:rsidR="00353AD5" w:rsidRPr="004D03DF">
        <w:rPr>
          <w:bCs/>
          <w:color w:val="000000" w:themeColor="text1"/>
          <w:szCs w:val="22"/>
        </w:rPr>
        <w:t>eletions are</w:t>
      </w:r>
      <w:r w:rsidR="0045742D" w:rsidRPr="004D03DF">
        <w:rPr>
          <w:bCs/>
          <w:color w:val="000000" w:themeColor="text1"/>
          <w:szCs w:val="22"/>
        </w:rPr>
        <w:t xml:space="preserve"> </w:t>
      </w:r>
      <w:r w:rsidR="00353AD5" w:rsidRPr="004D03DF">
        <w:rPr>
          <w:bCs/>
          <w:strike/>
          <w:color w:val="000000" w:themeColor="text1"/>
          <w:szCs w:val="22"/>
          <w:highlight w:val="yellow"/>
        </w:rPr>
        <w:t>struck through</w:t>
      </w:r>
      <w:r w:rsidR="00353AD5" w:rsidRPr="004D03DF">
        <w:rPr>
          <w:bCs/>
          <w:color w:val="000000" w:themeColor="text1"/>
          <w:szCs w:val="22"/>
        </w:rPr>
        <w:t>.</w:t>
      </w:r>
    </w:p>
    <w:p w14:paraId="58E7DEE4" w14:textId="77777777" w:rsidR="00B5124E" w:rsidRPr="004D03DF" w:rsidRDefault="00B5124E" w:rsidP="007075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color w:val="000000" w:themeColor="text1"/>
          <w:szCs w:val="22"/>
        </w:rPr>
      </w:pPr>
    </w:p>
    <w:p w14:paraId="697FEC29" w14:textId="43AB32B8" w:rsidR="00A21E39" w:rsidRPr="004D03DF" w:rsidRDefault="004E0581" w:rsidP="00071D7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firstLine="360"/>
        <w:rPr>
          <w:bCs/>
          <w:color w:val="000000" w:themeColor="text1"/>
          <w:szCs w:val="22"/>
        </w:rPr>
      </w:pPr>
      <w:r w:rsidRPr="004D03DF">
        <w:rPr>
          <w:bCs/>
          <w:color w:val="000000" w:themeColor="text1"/>
          <w:szCs w:val="22"/>
        </w:rPr>
        <w:t xml:space="preserve">Provisions within the </w:t>
      </w:r>
      <w:r w:rsidR="00383873" w:rsidRPr="004D03DF">
        <w:rPr>
          <w:bCs/>
          <w:i/>
          <w:iCs/>
          <w:color w:val="000000" w:themeColor="text1"/>
          <w:szCs w:val="22"/>
        </w:rPr>
        <w:t xml:space="preserve">Model </w:t>
      </w:r>
      <w:r w:rsidRPr="004D03DF">
        <w:rPr>
          <w:bCs/>
          <w:i/>
          <w:iCs/>
          <w:color w:val="000000" w:themeColor="text1"/>
          <w:szCs w:val="22"/>
        </w:rPr>
        <w:t>Constitution</w:t>
      </w:r>
      <w:r w:rsidR="00383873" w:rsidRPr="004D03DF">
        <w:rPr>
          <w:bCs/>
          <w:i/>
          <w:iCs/>
          <w:color w:val="000000" w:themeColor="text1"/>
          <w:szCs w:val="22"/>
        </w:rPr>
        <w:t xml:space="preserve"> for</w:t>
      </w:r>
      <w:r w:rsidRPr="004D03DF">
        <w:rPr>
          <w:bCs/>
          <w:i/>
          <w:iCs/>
          <w:color w:val="000000" w:themeColor="text1"/>
          <w:szCs w:val="22"/>
        </w:rPr>
        <w:t xml:space="preserve"> </w:t>
      </w:r>
      <w:r w:rsidR="00383873" w:rsidRPr="004D03DF">
        <w:rPr>
          <w:bCs/>
          <w:i/>
          <w:iCs/>
          <w:color w:val="000000" w:themeColor="text1"/>
          <w:szCs w:val="22"/>
        </w:rPr>
        <w:t>C</w:t>
      </w:r>
      <w:r w:rsidRPr="004D03DF">
        <w:rPr>
          <w:bCs/>
          <w:i/>
          <w:iCs/>
          <w:color w:val="000000" w:themeColor="text1"/>
          <w:szCs w:val="22"/>
        </w:rPr>
        <w:t>ongregations</w:t>
      </w:r>
      <w:r w:rsidRPr="004D03DF">
        <w:rPr>
          <w:bCs/>
          <w:color w:val="000000" w:themeColor="text1"/>
          <w:szCs w:val="22"/>
        </w:rPr>
        <w:t xml:space="preserve"> a</w:t>
      </w:r>
      <w:r w:rsidR="00383873" w:rsidRPr="004D03DF">
        <w:rPr>
          <w:bCs/>
          <w:color w:val="000000" w:themeColor="text1"/>
          <w:szCs w:val="22"/>
        </w:rPr>
        <w:t>re of two types</w:t>
      </w:r>
      <w:r w:rsidR="00A35446" w:rsidRPr="004D03DF">
        <w:rPr>
          <w:bCs/>
          <w:color w:val="000000" w:themeColor="text1"/>
          <w:szCs w:val="22"/>
        </w:rPr>
        <w:t>:</w:t>
      </w:r>
    </w:p>
    <w:p w14:paraId="4A413F9E" w14:textId="1AD25E88" w:rsidR="00A35446" w:rsidRPr="004D03DF" w:rsidRDefault="00E326E1" w:rsidP="00071D74">
      <w:pPr>
        <w:pStyle w:val="ListParagraph"/>
        <w:numPr>
          <w:ilvl w:val="0"/>
          <w:numId w:val="9"/>
        </w:num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left="720"/>
        <w:contextualSpacing w:val="0"/>
        <w:rPr>
          <w:rFonts w:ascii="Times New Roman" w:hAnsi="Times New Roman" w:cs="Times New Roman"/>
          <w:bCs/>
          <w:color w:val="000000" w:themeColor="text1"/>
        </w:rPr>
      </w:pPr>
      <w:r w:rsidRPr="004D03DF">
        <w:rPr>
          <w:rFonts w:ascii="Times New Roman" w:hAnsi="Times New Roman" w:cs="Times New Roman"/>
          <w:b/>
          <w:color w:val="000000" w:themeColor="text1"/>
        </w:rPr>
        <w:t xml:space="preserve">Those provisions marked with an asterisk </w:t>
      </w:r>
      <w:r w:rsidR="00E50680" w:rsidRPr="004D03DF">
        <w:rPr>
          <w:rFonts w:ascii="Times New Roman" w:hAnsi="Times New Roman" w:cs="Times New Roman"/>
          <w:b/>
          <w:color w:val="000000" w:themeColor="text1"/>
        </w:rPr>
        <w:t>are required</w:t>
      </w:r>
      <w:r w:rsidR="00E50680" w:rsidRPr="004D03DF">
        <w:rPr>
          <w:rFonts w:ascii="Times New Roman" w:hAnsi="Times New Roman" w:cs="Times New Roman"/>
          <w:bCs/>
          <w:color w:val="000000" w:themeColor="text1"/>
        </w:rPr>
        <w:t xml:space="preserve"> </w:t>
      </w:r>
      <w:r w:rsidR="00E50680" w:rsidRPr="004D03DF">
        <w:rPr>
          <w:rFonts w:ascii="Times New Roman" w:hAnsi="Times New Roman" w:cs="Times New Roman"/>
          <w:b/>
          <w:color w:val="000000" w:themeColor="text1"/>
        </w:rPr>
        <w:t>when a congregation amends its governing documents.</w:t>
      </w:r>
      <w:r w:rsidR="00E50680" w:rsidRPr="004D03DF">
        <w:rPr>
          <w:rFonts w:ascii="Times New Roman" w:hAnsi="Times New Roman" w:cs="Times New Roman"/>
          <w:bCs/>
          <w:color w:val="000000" w:themeColor="text1"/>
        </w:rPr>
        <w:t xml:space="preserve"> They must be used without alteration or amendment of the text in any manner</w:t>
      </w:r>
      <w:r w:rsidR="00D07455" w:rsidRPr="004D03DF">
        <w:rPr>
          <w:rFonts w:ascii="Times New Roman" w:hAnsi="Times New Roman" w:cs="Times New Roman"/>
          <w:bCs/>
          <w:color w:val="000000" w:themeColor="text1"/>
        </w:rPr>
        <w:t xml:space="preserve"> (i.e., neither additions nor deletions </w:t>
      </w:r>
      <w:r w:rsidR="009B10B3" w:rsidRPr="004D03DF">
        <w:rPr>
          <w:rFonts w:ascii="Times New Roman" w:hAnsi="Times New Roman" w:cs="Times New Roman"/>
          <w:bCs/>
          <w:color w:val="000000" w:themeColor="text1"/>
        </w:rPr>
        <w:t>are permissible).</w:t>
      </w:r>
      <w:r w:rsidR="0082750E" w:rsidRPr="004D03DF">
        <w:rPr>
          <w:rFonts w:ascii="Times New Roman" w:hAnsi="Times New Roman" w:cs="Times New Roman"/>
          <w:bCs/>
          <w:color w:val="000000" w:themeColor="text1"/>
        </w:rPr>
        <w:t xml:space="preserve"> Such provisions go into effect immediately</w:t>
      </w:r>
      <w:r w:rsidR="00403D28" w:rsidRPr="004D03DF">
        <w:rPr>
          <w:rFonts w:ascii="Times New Roman" w:hAnsi="Times New Roman" w:cs="Times New Roman"/>
          <w:bCs/>
          <w:color w:val="000000" w:themeColor="text1"/>
        </w:rPr>
        <w:t xml:space="preserve"> upon a</w:t>
      </w:r>
      <w:r w:rsidR="00DC1AA2" w:rsidRPr="004D03DF">
        <w:rPr>
          <w:rFonts w:ascii="Times New Roman" w:hAnsi="Times New Roman" w:cs="Times New Roman"/>
          <w:bCs/>
          <w:color w:val="000000" w:themeColor="text1"/>
        </w:rPr>
        <w:t>pproval by a majority vote of those voting members present and voting at any legally called meeting of the congregation</w:t>
      </w:r>
      <w:r w:rsidR="005B07AF" w:rsidRPr="004D03DF">
        <w:rPr>
          <w:rFonts w:ascii="Times New Roman" w:hAnsi="Times New Roman" w:cs="Times New Roman"/>
          <w:bCs/>
          <w:color w:val="000000" w:themeColor="text1"/>
        </w:rPr>
        <w:t>, provided that they have been presented to the congregation at least 30 days prior to the meeting.</w:t>
      </w:r>
    </w:p>
    <w:p w14:paraId="19FC6CF8" w14:textId="05FE7E4F" w:rsidR="000A409D" w:rsidRPr="004D03DF" w:rsidRDefault="00670859" w:rsidP="00071D74">
      <w:pPr>
        <w:pStyle w:val="ListParagraph"/>
        <w:numPr>
          <w:ilvl w:val="0"/>
          <w:numId w:val="9"/>
        </w:num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left="720"/>
        <w:contextualSpacing w:val="0"/>
        <w:rPr>
          <w:rFonts w:ascii="Times New Roman" w:hAnsi="Times New Roman" w:cs="Times New Roman"/>
          <w:bCs/>
          <w:color w:val="000000" w:themeColor="text1"/>
        </w:rPr>
      </w:pPr>
      <w:r w:rsidRPr="004D03DF">
        <w:rPr>
          <w:rFonts w:ascii="Times New Roman" w:hAnsi="Times New Roman" w:cs="Times New Roman"/>
          <w:b/>
          <w:color w:val="000000" w:themeColor="text1"/>
        </w:rPr>
        <w:t>P</w:t>
      </w:r>
      <w:r w:rsidR="00D02E87" w:rsidRPr="004D03DF">
        <w:rPr>
          <w:rFonts w:ascii="Times New Roman" w:hAnsi="Times New Roman" w:cs="Times New Roman"/>
          <w:b/>
          <w:color w:val="000000" w:themeColor="text1"/>
        </w:rPr>
        <w:t>rovisions not marked with an asterisk are non-required provisions.</w:t>
      </w:r>
      <w:r w:rsidR="00D02E87" w:rsidRPr="004D03DF">
        <w:rPr>
          <w:rFonts w:ascii="Times New Roman" w:hAnsi="Times New Roman" w:cs="Times New Roman"/>
          <w:bCs/>
          <w:color w:val="000000" w:themeColor="text1"/>
        </w:rPr>
        <w:t xml:space="preserve"> </w:t>
      </w:r>
      <w:r w:rsidR="00B46D03" w:rsidRPr="004D03DF">
        <w:rPr>
          <w:rFonts w:ascii="Times New Roman" w:hAnsi="Times New Roman" w:cs="Times New Roman"/>
          <w:bCs/>
          <w:color w:val="000000" w:themeColor="text1"/>
        </w:rPr>
        <w:t xml:space="preserve">These provisions represent </w:t>
      </w:r>
      <w:r w:rsidR="005621CC" w:rsidRPr="004D03DF">
        <w:rPr>
          <w:rFonts w:ascii="Times New Roman" w:hAnsi="Times New Roman" w:cs="Times New Roman"/>
          <w:bCs/>
          <w:color w:val="000000" w:themeColor="text1"/>
        </w:rPr>
        <w:t>wording recommended by the Churchwide Assembly.</w:t>
      </w:r>
      <w:r w:rsidR="00071D74" w:rsidRPr="004D03DF">
        <w:rPr>
          <w:rFonts w:ascii="Times New Roman" w:hAnsi="Times New Roman" w:cs="Times New Roman"/>
          <w:bCs/>
          <w:color w:val="000000" w:themeColor="text1"/>
        </w:rPr>
        <w:t xml:space="preserve"> I</w:t>
      </w:r>
      <w:r w:rsidR="00EB7CE5" w:rsidRPr="004D03DF">
        <w:rPr>
          <w:rFonts w:ascii="Times New Roman" w:hAnsi="Times New Roman" w:cs="Times New Roman"/>
          <w:bCs/>
          <w:color w:val="000000" w:themeColor="text1"/>
        </w:rPr>
        <w:t xml:space="preserve">f the congregation chooses to incorporate them into the congregation’s constitution exactly as presented here, </w:t>
      </w:r>
      <w:r w:rsidR="00CE729E" w:rsidRPr="004D03DF">
        <w:rPr>
          <w:rFonts w:ascii="Times New Roman" w:hAnsi="Times New Roman" w:cs="Times New Roman"/>
          <w:bCs/>
          <w:color w:val="000000" w:themeColor="text1"/>
        </w:rPr>
        <w:t xml:space="preserve">these provisions require a </w:t>
      </w:r>
      <w:r w:rsidR="007569EC" w:rsidRPr="004D03DF">
        <w:rPr>
          <w:rFonts w:ascii="Times New Roman" w:hAnsi="Times New Roman" w:cs="Times New Roman"/>
          <w:bCs/>
          <w:color w:val="000000" w:themeColor="text1"/>
        </w:rPr>
        <w:t>majority vote of those voting members present and voting at any legally called meeting of the congregation, provided that they have been presented</w:t>
      </w:r>
      <w:r w:rsidR="000A409D" w:rsidRPr="004D03DF">
        <w:rPr>
          <w:rFonts w:ascii="Times New Roman" w:hAnsi="Times New Roman" w:cs="Times New Roman"/>
          <w:bCs/>
          <w:color w:val="000000" w:themeColor="text1"/>
        </w:rPr>
        <w:t xml:space="preserve"> to the congregation at least 30 days prior to the meeting. </w:t>
      </w:r>
    </w:p>
    <w:p w14:paraId="1D327D5E" w14:textId="717DE139" w:rsidR="00230B4A" w:rsidRPr="004D03DF" w:rsidRDefault="00230B4A" w:rsidP="00D9658F">
      <w:pPr>
        <w:pStyle w:val="ListParagraph"/>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contextualSpacing w:val="0"/>
        <w:rPr>
          <w:rFonts w:ascii="Times New Roman" w:hAnsi="Times New Roman" w:cs="Times New Roman"/>
          <w:bCs/>
          <w:color w:val="000000" w:themeColor="text1"/>
        </w:rPr>
      </w:pPr>
      <w:r w:rsidRPr="004D03DF">
        <w:rPr>
          <w:rFonts w:ascii="Times New Roman" w:hAnsi="Times New Roman" w:cs="Times New Roman"/>
          <w:bCs/>
          <w:color w:val="000000" w:themeColor="text1"/>
        </w:rPr>
        <w:t xml:space="preserve">If </w:t>
      </w:r>
      <w:r w:rsidR="00517ACE" w:rsidRPr="004D03DF">
        <w:rPr>
          <w:rFonts w:ascii="Times New Roman" w:hAnsi="Times New Roman" w:cs="Times New Roman"/>
          <w:bCs/>
          <w:color w:val="000000" w:themeColor="text1"/>
        </w:rPr>
        <w:t>the wording of non-required</w:t>
      </w:r>
      <w:r w:rsidRPr="004D03DF">
        <w:rPr>
          <w:rFonts w:ascii="Times New Roman" w:hAnsi="Times New Roman" w:cs="Times New Roman"/>
          <w:bCs/>
          <w:color w:val="000000" w:themeColor="text1"/>
        </w:rPr>
        <w:t xml:space="preserve"> provisions </w:t>
      </w:r>
      <w:r w:rsidR="00517ACE" w:rsidRPr="004D03DF">
        <w:rPr>
          <w:rFonts w:ascii="Times New Roman" w:hAnsi="Times New Roman" w:cs="Times New Roman"/>
          <w:bCs/>
          <w:color w:val="000000" w:themeColor="text1"/>
        </w:rPr>
        <w:t>is</w:t>
      </w:r>
      <w:r w:rsidRPr="004D03DF">
        <w:rPr>
          <w:rFonts w:ascii="Times New Roman" w:hAnsi="Times New Roman" w:cs="Times New Roman"/>
          <w:bCs/>
          <w:color w:val="000000" w:themeColor="text1"/>
        </w:rPr>
        <w:t xml:space="preserve"> altered or amended</w:t>
      </w:r>
      <w:r w:rsidR="00517ACE" w:rsidRPr="004D03DF">
        <w:rPr>
          <w:rFonts w:ascii="Times New Roman" w:hAnsi="Times New Roman" w:cs="Times New Roman"/>
          <w:bCs/>
          <w:color w:val="000000" w:themeColor="text1"/>
        </w:rPr>
        <w:t xml:space="preserve"> from </w:t>
      </w:r>
      <w:r w:rsidR="00B87998" w:rsidRPr="004D03DF">
        <w:rPr>
          <w:rFonts w:ascii="Times New Roman" w:hAnsi="Times New Roman" w:cs="Times New Roman"/>
          <w:bCs/>
          <w:color w:val="000000" w:themeColor="text1"/>
        </w:rPr>
        <w:t xml:space="preserve">the text presented here, the provisions must be </w:t>
      </w:r>
      <w:r w:rsidR="00555C48" w:rsidRPr="004D03DF">
        <w:rPr>
          <w:rFonts w:ascii="Times New Roman" w:hAnsi="Times New Roman" w:cs="Times New Roman"/>
          <w:bCs/>
          <w:color w:val="000000" w:themeColor="text1"/>
        </w:rPr>
        <w:t>approved at one congregation meeting by a majority vote and then must be ratified</w:t>
      </w:r>
      <w:r w:rsidR="00627C50" w:rsidRPr="004D03DF">
        <w:rPr>
          <w:rFonts w:ascii="Times New Roman" w:hAnsi="Times New Roman" w:cs="Times New Roman"/>
          <w:bCs/>
          <w:color w:val="000000" w:themeColor="text1"/>
        </w:rPr>
        <w:t xml:space="preserve"> </w:t>
      </w:r>
      <w:r w:rsidR="00627C50" w:rsidRPr="004D03DF">
        <w:rPr>
          <w:rFonts w:ascii="Times New Roman" w:hAnsi="Times New Roman" w:cs="Times New Roman"/>
          <w:bCs/>
          <w:i/>
          <w:iCs/>
          <w:color w:val="000000" w:themeColor="text1"/>
        </w:rPr>
        <w:t>without change</w:t>
      </w:r>
      <w:r w:rsidR="00555C48" w:rsidRPr="004D03DF">
        <w:rPr>
          <w:rFonts w:ascii="Times New Roman" w:hAnsi="Times New Roman" w:cs="Times New Roman"/>
          <w:bCs/>
          <w:color w:val="000000" w:themeColor="text1"/>
        </w:rPr>
        <w:t xml:space="preserve"> </w:t>
      </w:r>
      <w:r w:rsidR="00606398" w:rsidRPr="004D03DF">
        <w:rPr>
          <w:rFonts w:ascii="Times New Roman" w:hAnsi="Times New Roman" w:cs="Times New Roman"/>
          <w:bCs/>
          <w:color w:val="000000" w:themeColor="text1"/>
        </w:rPr>
        <w:t xml:space="preserve">by a two-thirds vote </w:t>
      </w:r>
      <w:r w:rsidR="00555C48" w:rsidRPr="004D03DF">
        <w:rPr>
          <w:rFonts w:ascii="Times New Roman" w:hAnsi="Times New Roman" w:cs="Times New Roman"/>
          <w:bCs/>
          <w:color w:val="000000" w:themeColor="text1"/>
        </w:rPr>
        <w:t xml:space="preserve">at the next </w:t>
      </w:r>
      <w:r w:rsidR="008516A6" w:rsidRPr="004D03DF">
        <w:rPr>
          <w:rFonts w:ascii="Times New Roman" w:hAnsi="Times New Roman" w:cs="Times New Roman"/>
          <w:bCs/>
          <w:color w:val="000000" w:themeColor="text1"/>
        </w:rPr>
        <w:t>regular meeting of the congregation</w:t>
      </w:r>
      <w:r w:rsidR="00606398" w:rsidRPr="004D03DF">
        <w:rPr>
          <w:rFonts w:ascii="Times New Roman" w:hAnsi="Times New Roman" w:cs="Times New Roman"/>
          <w:bCs/>
          <w:color w:val="000000" w:themeColor="text1"/>
        </w:rPr>
        <w:t>.</w:t>
      </w:r>
      <w:r w:rsidR="008516A6" w:rsidRPr="004D03DF">
        <w:rPr>
          <w:rFonts w:ascii="Times New Roman" w:hAnsi="Times New Roman" w:cs="Times New Roman"/>
          <w:bCs/>
          <w:color w:val="000000" w:themeColor="text1"/>
        </w:rPr>
        <w:t xml:space="preserve"> </w:t>
      </w:r>
      <w:r w:rsidR="00606398" w:rsidRPr="004D03DF">
        <w:rPr>
          <w:rFonts w:ascii="Times New Roman" w:hAnsi="Times New Roman" w:cs="Times New Roman"/>
          <w:bCs/>
          <w:color w:val="000000" w:themeColor="text1"/>
        </w:rPr>
        <w:t xml:space="preserve">(See </w:t>
      </w:r>
      <w:r w:rsidR="00606398" w:rsidRPr="004D03DF">
        <w:rPr>
          <w:rFonts w:ascii="Times New Roman" w:hAnsi="Times New Roman" w:cs="Times New Roman"/>
          <w:bCs/>
          <w:i/>
          <w:iCs/>
          <w:color w:val="000000" w:themeColor="text1"/>
        </w:rPr>
        <w:t>Model Constitution for Congregations</w:t>
      </w:r>
      <w:r w:rsidR="00606398" w:rsidRPr="004D03DF">
        <w:rPr>
          <w:rFonts w:ascii="Times New Roman" w:hAnsi="Times New Roman" w:cs="Times New Roman"/>
          <w:bCs/>
          <w:color w:val="000000" w:themeColor="text1"/>
        </w:rPr>
        <w:t>, *C16.04. for more detail.)</w:t>
      </w:r>
    </w:p>
    <w:p w14:paraId="63293D08" w14:textId="77777777" w:rsidR="00A21E39" w:rsidRPr="004D03DF" w:rsidRDefault="00A21E39" w:rsidP="00836DF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bCs/>
          <w:color w:val="000000" w:themeColor="text1"/>
          <w:szCs w:val="22"/>
        </w:rPr>
      </w:pPr>
    </w:p>
    <w:p w14:paraId="16EE1AF7" w14:textId="6ED6FBC6" w:rsidR="00B5124E" w:rsidRPr="004D03DF" w:rsidRDefault="00DA2057" w:rsidP="00836DF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bCs/>
          <w:color w:val="000000" w:themeColor="text1"/>
          <w:szCs w:val="22"/>
        </w:rPr>
      </w:pPr>
      <w:r w:rsidRPr="004D03DF">
        <w:rPr>
          <w:bCs/>
          <w:color w:val="000000" w:themeColor="text1"/>
          <w:szCs w:val="22"/>
        </w:rPr>
        <w:t xml:space="preserve">For </w:t>
      </w:r>
      <w:r w:rsidR="00564925" w:rsidRPr="004D03DF">
        <w:rPr>
          <w:bCs/>
          <w:color w:val="000000" w:themeColor="text1"/>
          <w:szCs w:val="22"/>
        </w:rPr>
        <w:t xml:space="preserve">convenience, </w:t>
      </w:r>
      <w:r w:rsidR="00185DBC" w:rsidRPr="004D03DF">
        <w:rPr>
          <w:bCs/>
          <w:color w:val="000000" w:themeColor="text1"/>
          <w:szCs w:val="22"/>
        </w:rPr>
        <w:t xml:space="preserve">the rationale </w:t>
      </w:r>
      <w:r w:rsidR="00615E8D" w:rsidRPr="004D03DF">
        <w:rPr>
          <w:bCs/>
          <w:color w:val="000000" w:themeColor="text1"/>
          <w:szCs w:val="22"/>
        </w:rPr>
        <w:t xml:space="preserve">that was presented to the Churchwide Assembly </w:t>
      </w:r>
      <w:r w:rsidR="00185DBC" w:rsidRPr="004D03DF">
        <w:rPr>
          <w:bCs/>
          <w:color w:val="000000" w:themeColor="text1"/>
          <w:szCs w:val="22"/>
        </w:rPr>
        <w:t xml:space="preserve">for </w:t>
      </w:r>
      <w:r w:rsidR="008237E1" w:rsidRPr="004D03DF">
        <w:rPr>
          <w:bCs/>
          <w:color w:val="000000" w:themeColor="text1"/>
          <w:szCs w:val="22"/>
        </w:rPr>
        <w:t>each</w:t>
      </w:r>
      <w:r w:rsidR="00185DBC" w:rsidRPr="004D03DF">
        <w:rPr>
          <w:bCs/>
          <w:color w:val="000000" w:themeColor="text1"/>
          <w:szCs w:val="22"/>
        </w:rPr>
        <w:t xml:space="preserve"> amendment is provided</w:t>
      </w:r>
      <w:r w:rsidR="00DF740E" w:rsidRPr="004D03DF">
        <w:rPr>
          <w:bCs/>
          <w:color w:val="000000" w:themeColor="text1"/>
          <w:szCs w:val="22"/>
        </w:rPr>
        <w:t xml:space="preserve"> in italic</w:t>
      </w:r>
      <w:r w:rsidR="00564925" w:rsidRPr="004D03DF">
        <w:rPr>
          <w:bCs/>
          <w:color w:val="000000" w:themeColor="text1"/>
          <w:szCs w:val="22"/>
        </w:rPr>
        <w:t>s</w:t>
      </w:r>
      <w:r w:rsidR="00DF740E" w:rsidRPr="004D03DF">
        <w:rPr>
          <w:bCs/>
          <w:color w:val="000000" w:themeColor="text1"/>
          <w:szCs w:val="22"/>
        </w:rPr>
        <w:t xml:space="preserve"> </w:t>
      </w:r>
      <w:r w:rsidR="00A95C7C" w:rsidRPr="004D03DF">
        <w:rPr>
          <w:bCs/>
          <w:color w:val="000000" w:themeColor="text1"/>
          <w:szCs w:val="22"/>
        </w:rPr>
        <w:t>following the amendment</w:t>
      </w:r>
      <w:r w:rsidR="00185DBC" w:rsidRPr="004D03DF">
        <w:rPr>
          <w:bCs/>
          <w:color w:val="000000" w:themeColor="text1"/>
          <w:szCs w:val="22"/>
        </w:rPr>
        <w:t xml:space="preserve">. </w:t>
      </w:r>
      <w:r w:rsidR="00F1053D" w:rsidRPr="004D03DF">
        <w:rPr>
          <w:bCs/>
          <w:color w:val="000000" w:themeColor="text1"/>
          <w:szCs w:val="22"/>
        </w:rPr>
        <w:t xml:space="preserve">These rationales are </w:t>
      </w:r>
      <w:r w:rsidR="00F1053D" w:rsidRPr="004D03DF">
        <w:rPr>
          <w:bCs/>
          <w:i/>
          <w:iCs/>
          <w:color w:val="000000" w:themeColor="text1"/>
          <w:szCs w:val="22"/>
        </w:rPr>
        <w:t>not</w:t>
      </w:r>
      <w:r w:rsidR="00F1053D" w:rsidRPr="004D03DF">
        <w:rPr>
          <w:bCs/>
          <w:color w:val="000000" w:themeColor="text1"/>
          <w:szCs w:val="22"/>
        </w:rPr>
        <w:t xml:space="preserve"> part of the amendments with which they are associated</w:t>
      </w:r>
      <w:r w:rsidR="001759FA" w:rsidRPr="004D03DF">
        <w:rPr>
          <w:bCs/>
          <w:color w:val="000000" w:themeColor="text1"/>
          <w:szCs w:val="22"/>
        </w:rPr>
        <w:t>,</w:t>
      </w:r>
      <w:r w:rsidR="00F1053D" w:rsidRPr="004D03DF">
        <w:rPr>
          <w:bCs/>
          <w:color w:val="000000" w:themeColor="text1"/>
          <w:szCs w:val="22"/>
        </w:rPr>
        <w:t xml:space="preserve"> they are </w:t>
      </w:r>
      <w:r w:rsidR="00F1053D" w:rsidRPr="004D03DF">
        <w:rPr>
          <w:bCs/>
          <w:i/>
          <w:iCs/>
          <w:color w:val="000000" w:themeColor="text1"/>
          <w:szCs w:val="22"/>
        </w:rPr>
        <w:t>not</w:t>
      </w:r>
      <w:r w:rsidR="00F1053D" w:rsidRPr="004D03DF">
        <w:rPr>
          <w:bCs/>
          <w:color w:val="000000" w:themeColor="text1"/>
          <w:szCs w:val="22"/>
        </w:rPr>
        <w:t xml:space="preserve"> </w:t>
      </w:r>
      <w:r w:rsidR="009F0422" w:rsidRPr="004D03DF">
        <w:rPr>
          <w:bCs/>
          <w:color w:val="000000" w:themeColor="text1"/>
          <w:szCs w:val="22"/>
        </w:rPr>
        <w:t>part of</w:t>
      </w:r>
      <w:r w:rsidR="00F1053D" w:rsidRPr="004D03DF">
        <w:rPr>
          <w:bCs/>
          <w:color w:val="000000" w:themeColor="text1"/>
          <w:szCs w:val="22"/>
        </w:rPr>
        <w:t xml:space="preserve"> the </w:t>
      </w:r>
      <w:r w:rsidR="00F1053D" w:rsidRPr="004D03DF">
        <w:rPr>
          <w:bCs/>
          <w:i/>
          <w:iCs/>
          <w:color w:val="000000" w:themeColor="text1"/>
          <w:szCs w:val="22"/>
        </w:rPr>
        <w:t>Model Constitution for Congregations</w:t>
      </w:r>
      <w:r w:rsidR="00406D7B" w:rsidRPr="004D03DF">
        <w:rPr>
          <w:bCs/>
          <w:color w:val="000000" w:themeColor="text1"/>
          <w:szCs w:val="22"/>
        </w:rPr>
        <w:t xml:space="preserve">, and they are </w:t>
      </w:r>
      <w:r w:rsidR="00406D7B" w:rsidRPr="004D03DF">
        <w:rPr>
          <w:bCs/>
          <w:i/>
          <w:iCs/>
          <w:color w:val="000000" w:themeColor="text1"/>
          <w:szCs w:val="22"/>
        </w:rPr>
        <w:t>not</w:t>
      </w:r>
      <w:r w:rsidR="00406D7B" w:rsidRPr="004D03DF">
        <w:rPr>
          <w:bCs/>
          <w:color w:val="000000" w:themeColor="text1"/>
          <w:szCs w:val="22"/>
        </w:rPr>
        <w:t xml:space="preserve"> intended to be incorporated into </w:t>
      </w:r>
      <w:r w:rsidR="00363DF0" w:rsidRPr="004D03DF">
        <w:rPr>
          <w:bCs/>
          <w:color w:val="000000" w:themeColor="text1"/>
          <w:szCs w:val="22"/>
        </w:rPr>
        <w:t>the constitutions of congregations</w:t>
      </w:r>
      <w:r w:rsidR="00F1053D" w:rsidRPr="004D03DF">
        <w:rPr>
          <w:bCs/>
          <w:color w:val="000000" w:themeColor="text1"/>
          <w:szCs w:val="22"/>
        </w:rPr>
        <w:t xml:space="preserve">. </w:t>
      </w:r>
      <w:r w:rsidR="00615E8D" w:rsidRPr="004D03DF">
        <w:rPr>
          <w:bCs/>
          <w:color w:val="000000" w:themeColor="text1"/>
          <w:szCs w:val="22"/>
        </w:rPr>
        <w:t xml:space="preserve">They are here only </w:t>
      </w:r>
      <w:r w:rsidR="00F56E7A" w:rsidRPr="004D03DF">
        <w:rPr>
          <w:bCs/>
          <w:color w:val="000000" w:themeColor="text1"/>
          <w:szCs w:val="22"/>
        </w:rPr>
        <w:t>to give context for the amendments.</w:t>
      </w:r>
    </w:p>
    <w:p w14:paraId="6B6CCD7E" w14:textId="2BA38CCE" w:rsidR="00A21E39" w:rsidRPr="004D03DF" w:rsidRDefault="00A21E39" w:rsidP="00843151">
      <w:pPr>
        <w:tabs>
          <w:tab w:val="left" w:pos="360"/>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ind w:firstLine="360"/>
        <w:rPr>
          <w:bCs/>
          <w:color w:val="000000" w:themeColor="text1"/>
          <w:sz w:val="20"/>
        </w:rPr>
      </w:pPr>
    </w:p>
    <w:p w14:paraId="3D23DA48" w14:textId="251FAEAD" w:rsidR="00A554D8" w:rsidRPr="004D03DF" w:rsidRDefault="0056729B" w:rsidP="00AB4105">
      <w:pPr>
        <w:spacing w:after="160" w:line="259" w:lineRule="auto"/>
        <w:ind w:firstLine="360"/>
        <w:rPr>
          <w:b/>
          <w:bCs/>
          <w:caps/>
          <w:color w:val="000000" w:themeColor="text1"/>
          <w:szCs w:val="22"/>
        </w:rPr>
      </w:pPr>
      <w:r w:rsidRPr="004D03DF">
        <w:rPr>
          <w:bCs/>
          <w:color w:val="000000" w:themeColor="text1"/>
          <w:szCs w:val="22"/>
        </w:rPr>
        <w:t xml:space="preserve">The Office of the Secretary </w:t>
      </w:r>
      <w:r w:rsidR="004211E1" w:rsidRPr="004D03DF">
        <w:rPr>
          <w:bCs/>
          <w:color w:val="000000" w:themeColor="text1"/>
          <w:szCs w:val="22"/>
        </w:rPr>
        <w:t>would like to express gratitude for your faithful attention to your congregation’s constitution!</w:t>
      </w:r>
      <w:r w:rsidR="00A554D8" w:rsidRPr="004D03DF">
        <w:rPr>
          <w:b/>
          <w:bCs/>
          <w:caps/>
          <w:color w:val="000000" w:themeColor="text1"/>
          <w:szCs w:val="22"/>
        </w:rPr>
        <w:br w:type="page"/>
      </w:r>
    </w:p>
    <w:p w14:paraId="7FAC94A8" w14:textId="319F08DD" w:rsidR="00373031" w:rsidRPr="004D03DF" w:rsidRDefault="00BC23F8" w:rsidP="00146577">
      <w:pPr>
        <w:widowControl w:val="0"/>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b/>
          <w:bCs/>
          <w:caps/>
          <w:color w:val="000000" w:themeColor="text1"/>
          <w:szCs w:val="22"/>
        </w:rPr>
      </w:pPr>
      <w:r w:rsidRPr="004D03DF">
        <w:rPr>
          <w:b/>
          <w:bCs/>
          <w:color w:val="000000" w:themeColor="text1"/>
          <w:szCs w:val="22"/>
        </w:rPr>
        <w:lastRenderedPageBreak/>
        <w:t>Chapter 4</w:t>
      </w:r>
      <w:r w:rsidRPr="004D03DF">
        <w:rPr>
          <w:b/>
          <w:bCs/>
          <w:caps/>
          <w:color w:val="000000" w:themeColor="text1"/>
          <w:szCs w:val="22"/>
        </w:rPr>
        <w:t>: Statement of Purpose</w:t>
      </w:r>
    </w:p>
    <w:p w14:paraId="36E42954" w14:textId="77777777" w:rsidR="00BC23F8" w:rsidRPr="004D03DF" w:rsidRDefault="00BC23F8" w:rsidP="00146577">
      <w:pPr>
        <w:widowControl w:val="0"/>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color w:val="000000" w:themeColor="text1"/>
          <w:sz w:val="16"/>
          <w:szCs w:val="16"/>
        </w:rPr>
      </w:pPr>
    </w:p>
    <w:p w14:paraId="097EB231" w14:textId="17179B46" w:rsidR="008E43F9" w:rsidRPr="004D03DF" w:rsidRDefault="008E43F9" w:rsidP="00146577">
      <w:pPr>
        <w:widowControl w:val="0"/>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color w:val="000000" w:themeColor="text1"/>
          <w:szCs w:val="22"/>
        </w:rPr>
      </w:pPr>
      <w:r w:rsidRPr="004D03DF">
        <w:rPr>
          <w:b/>
          <w:bCs/>
          <w:color w:val="000000" w:themeColor="text1"/>
          <w:szCs w:val="22"/>
        </w:rPr>
        <w:t>*C4.02.</w:t>
      </w:r>
      <w:r w:rsidRPr="004D03DF">
        <w:rPr>
          <w:color w:val="000000" w:themeColor="text1"/>
          <w:szCs w:val="22"/>
        </w:rPr>
        <w:tab/>
        <w:t>To participate in God’s mission, this congregation as a part of the Church shall:</w:t>
      </w:r>
    </w:p>
    <w:p w14:paraId="11A8E8F8" w14:textId="77777777" w:rsidR="00E23061" w:rsidRPr="004D03DF" w:rsidRDefault="00E23061" w:rsidP="00B002E4">
      <w:pPr>
        <w:pStyle w:val="BodyText"/>
        <w:tabs>
          <w:tab w:val="left" w:pos="9360"/>
        </w:tabs>
        <w:ind w:left="1440"/>
        <w:jc w:val="left"/>
        <w:rPr>
          <w:color w:val="000000" w:themeColor="text1"/>
          <w:sz w:val="22"/>
          <w:szCs w:val="22"/>
        </w:rPr>
      </w:pPr>
      <w:r w:rsidRPr="004D03DF">
        <w:rPr>
          <w:color w:val="000000" w:themeColor="text1"/>
          <w:sz w:val="22"/>
          <w:szCs w:val="22"/>
        </w:rPr>
        <w:t>[…]</w:t>
      </w:r>
    </w:p>
    <w:p w14:paraId="5C86CA2E" w14:textId="78C6E67E" w:rsidR="008E43F9" w:rsidRPr="004D03DF" w:rsidRDefault="008E43F9" w:rsidP="00473F8D">
      <w:pPr>
        <w:widowControl w:val="0"/>
        <w:tabs>
          <w:tab w:val="left" w:pos="360"/>
          <w:tab w:val="left" w:pos="72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440" w:hanging="360"/>
        <w:rPr>
          <w:color w:val="000000" w:themeColor="text1"/>
          <w:spacing w:val="-4"/>
          <w:szCs w:val="22"/>
        </w:rPr>
      </w:pPr>
      <w:r w:rsidRPr="004D03DF">
        <w:rPr>
          <w:color w:val="000000" w:themeColor="text1"/>
          <w:spacing w:val="-4"/>
          <w:szCs w:val="22"/>
        </w:rPr>
        <w:t>d.</w:t>
      </w:r>
      <w:r w:rsidRPr="004D03DF">
        <w:rPr>
          <w:color w:val="000000" w:themeColor="text1"/>
          <w:spacing w:val="-4"/>
          <w:szCs w:val="22"/>
        </w:rPr>
        <w:tab/>
        <w:t xml:space="preserve">Serve in response to God’s love to meet human needs, caring for the sick and the aged, advocating dignity, </w:t>
      </w:r>
      <w:r w:rsidR="00BE7D16" w:rsidRPr="004D03DF">
        <w:rPr>
          <w:strike/>
          <w:color w:val="000000" w:themeColor="text1"/>
          <w:spacing w:val="-4"/>
          <w:szCs w:val="22"/>
          <w:shd w:val="clear" w:color="auto" w:fill="FFFF00"/>
        </w:rPr>
        <w:t>and,</w:t>
      </w:r>
      <w:r w:rsidR="00BE7D16" w:rsidRPr="004D03DF">
        <w:rPr>
          <w:color w:val="000000" w:themeColor="text1"/>
          <w:spacing w:val="-4"/>
          <w:szCs w:val="22"/>
        </w:rPr>
        <w:t xml:space="preserve"> </w:t>
      </w:r>
      <w:r w:rsidRPr="004D03DF">
        <w:rPr>
          <w:color w:val="000000" w:themeColor="text1"/>
          <w:spacing w:val="-4"/>
          <w:szCs w:val="22"/>
        </w:rPr>
        <w:t>justice</w:t>
      </w:r>
      <w:r w:rsidRPr="004D03DF">
        <w:rPr>
          <w:color w:val="000000" w:themeColor="text1"/>
          <w:spacing w:val="-4"/>
          <w:szCs w:val="22"/>
          <w:u w:val="single"/>
          <w:shd w:val="clear" w:color="auto" w:fill="FFFF00"/>
        </w:rPr>
        <w:t>, and equity</w:t>
      </w:r>
      <w:r w:rsidRPr="004D03DF">
        <w:rPr>
          <w:color w:val="000000" w:themeColor="text1"/>
          <w:spacing w:val="-4"/>
          <w:szCs w:val="22"/>
        </w:rPr>
        <w:t xml:space="preserve"> for all people, working for peace and reconciliation among the nations, </w:t>
      </w:r>
      <w:r w:rsidRPr="004D03DF">
        <w:rPr>
          <w:color w:val="000000" w:themeColor="text1"/>
          <w:spacing w:val="-4"/>
          <w:szCs w:val="22"/>
          <w:u w:val="single"/>
          <w:shd w:val="clear" w:color="auto" w:fill="FFFF00"/>
        </w:rPr>
        <w:t xml:space="preserve">caring for the marginalized, embracing and welcoming racially and ethnically diverse populations, </w:t>
      </w:r>
      <w:r w:rsidRPr="004D03DF">
        <w:rPr>
          <w:color w:val="000000" w:themeColor="text1"/>
          <w:spacing w:val="-4"/>
          <w:szCs w:val="22"/>
        </w:rPr>
        <w:t xml:space="preserve">and standing </w:t>
      </w:r>
      <w:r w:rsidRPr="004D03DF">
        <w:rPr>
          <w:color w:val="000000" w:themeColor="text1"/>
          <w:spacing w:val="-4"/>
          <w:szCs w:val="22"/>
          <w:u w:val="single"/>
          <w:shd w:val="clear" w:color="auto" w:fill="FFFF00"/>
        </w:rPr>
        <w:t>in solidarity</w:t>
      </w:r>
      <w:r w:rsidRPr="004D03DF">
        <w:rPr>
          <w:color w:val="000000" w:themeColor="text1"/>
          <w:spacing w:val="-4"/>
          <w:szCs w:val="22"/>
        </w:rPr>
        <w:t xml:space="preserve"> with the poor and </w:t>
      </w:r>
      <w:r w:rsidR="00DC5224" w:rsidRPr="004D03DF">
        <w:rPr>
          <w:strike/>
          <w:color w:val="000000" w:themeColor="text1"/>
          <w:spacing w:val="-4"/>
          <w:szCs w:val="22"/>
          <w:shd w:val="clear" w:color="auto" w:fill="FFFF00"/>
        </w:rPr>
        <w:t>powerless</w:t>
      </w:r>
      <w:r w:rsidR="00DC5224" w:rsidRPr="004D03DF">
        <w:rPr>
          <w:color w:val="000000" w:themeColor="text1"/>
          <w:spacing w:val="-4"/>
          <w:szCs w:val="22"/>
        </w:rPr>
        <w:t xml:space="preserve"> </w:t>
      </w:r>
      <w:r w:rsidRPr="004D03DF">
        <w:rPr>
          <w:color w:val="000000" w:themeColor="text1"/>
          <w:spacing w:val="-4"/>
          <w:szCs w:val="22"/>
          <w:u w:val="single"/>
          <w:shd w:val="clear" w:color="auto" w:fill="FFFF00"/>
        </w:rPr>
        <w:t>oppressed</w:t>
      </w:r>
      <w:r w:rsidRPr="004D03DF">
        <w:rPr>
          <w:color w:val="000000" w:themeColor="text1"/>
          <w:spacing w:val="-4"/>
          <w:szCs w:val="22"/>
        </w:rPr>
        <w:t xml:space="preserve"> and committing itself to their needs.</w:t>
      </w:r>
    </w:p>
    <w:p w14:paraId="1A047B76" w14:textId="24603F75" w:rsidR="00B9467A" w:rsidRPr="004D03DF" w:rsidRDefault="00B9467A" w:rsidP="002504D9">
      <w:pPr>
        <w:tabs>
          <w:tab w:val="left" w:pos="9360"/>
        </w:tabs>
        <w:rPr>
          <w:color w:val="000000" w:themeColor="text1"/>
          <w:szCs w:val="22"/>
        </w:rPr>
      </w:pPr>
    </w:p>
    <w:p w14:paraId="065A8CF0" w14:textId="17FFC6D8" w:rsidR="00F46E8D" w:rsidRPr="004D03DF" w:rsidRDefault="00F46E8D" w:rsidP="004713D2">
      <w:pPr>
        <w:ind w:left="720" w:right="720"/>
        <w:rPr>
          <w:b/>
          <w:i/>
          <w:caps/>
          <w:color w:val="000000" w:themeColor="text1"/>
          <w:sz w:val="20"/>
        </w:rPr>
      </w:pPr>
      <w:r w:rsidRPr="004D03DF">
        <w:rPr>
          <w:i/>
          <w:color w:val="000000" w:themeColor="text1"/>
          <w:sz w:val="20"/>
        </w:rPr>
        <w:t>Rational</w:t>
      </w:r>
      <w:r w:rsidR="00320C1B" w:rsidRPr="004D03DF">
        <w:rPr>
          <w:i/>
          <w:color w:val="000000" w:themeColor="text1"/>
          <w:sz w:val="20"/>
        </w:rPr>
        <w:t>e</w:t>
      </w:r>
      <w:r w:rsidR="00DB6C54" w:rsidRPr="004D03DF">
        <w:rPr>
          <w:i/>
          <w:color w:val="000000" w:themeColor="text1"/>
          <w:sz w:val="20"/>
        </w:rPr>
        <w:t>:</w:t>
      </w:r>
      <w:r w:rsidR="003C6E13" w:rsidRPr="004D03DF">
        <w:rPr>
          <w:i/>
          <w:color w:val="000000" w:themeColor="text1"/>
          <w:sz w:val="20"/>
        </w:rPr>
        <w:t xml:space="preserve"> </w:t>
      </w:r>
      <w:r w:rsidR="0022454D" w:rsidRPr="004D03DF">
        <w:rPr>
          <w:i/>
          <w:color w:val="000000" w:themeColor="text1"/>
          <w:sz w:val="20"/>
        </w:rPr>
        <w:t>[</w:t>
      </w:r>
      <w:r w:rsidR="00B70E66" w:rsidRPr="004D03DF">
        <w:rPr>
          <w:i/>
          <w:color w:val="000000" w:themeColor="text1"/>
          <w:sz w:val="20"/>
        </w:rPr>
        <w:t>This amendment was proposed on the assembly floor during the 2019 Churchwide Assembly</w:t>
      </w:r>
      <w:r w:rsidR="00D351BF" w:rsidRPr="004D03DF">
        <w:rPr>
          <w:i/>
          <w:color w:val="000000" w:themeColor="text1"/>
          <w:sz w:val="20"/>
        </w:rPr>
        <w:t>; consequently,</w:t>
      </w:r>
      <w:r w:rsidR="00B70E66" w:rsidRPr="004D03DF">
        <w:rPr>
          <w:i/>
          <w:color w:val="000000" w:themeColor="text1"/>
          <w:sz w:val="20"/>
        </w:rPr>
        <w:t xml:space="preserve"> no rationale was provided prior to the assembly.</w:t>
      </w:r>
      <w:r w:rsidR="00D21067" w:rsidRPr="004D03DF">
        <w:rPr>
          <w:i/>
          <w:color w:val="000000" w:themeColor="text1"/>
          <w:sz w:val="20"/>
        </w:rPr>
        <w:t>]</w:t>
      </w:r>
    </w:p>
    <w:p w14:paraId="02249B2C" w14:textId="36A68BF7" w:rsidR="00F46E8D" w:rsidRPr="004D03DF" w:rsidRDefault="00F46E8D" w:rsidP="002504D9">
      <w:pPr>
        <w:tabs>
          <w:tab w:val="left" w:pos="9360"/>
        </w:tabs>
        <w:rPr>
          <w:iCs/>
          <w:color w:val="000000" w:themeColor="text1"/>
          <w:sz w:val="16"/>
          <w:szCs w:val="16"/>
        </w:rPr>
      </w:pPr>
    </w:p>
    <w:p w14:paraId="426B176D" w14:textId="77777777" w:rsidR="00E328A6" w:rsidRPr="004D03DF" w:rsidRDefault="00E328A6" w:rsidP="002504D9">
      <w:pPr>
        <w:tabs>
          <w:tab w:val="left" w:pos="9360"/>
        </w:tabs>
        <w:rPr>
          <w:color w:val="000000" w:themeColor="text1"/>
          <w:sz w:val="16"/>
          <w:szCs w:val="16"/>
        </w:rPr>
      </w:pPr>
    </w:p>
    <w:p w14:paraId="6FEB714D" w14:textId="57356FC5" w:rsidR="00F31125" w:rsidRPr="004D03DF" w:rsidRDefault="0097169E"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6: Church Affiliation</w:t>
      </w:r>
    </w:p>
    <w:p w14:paraId="27CCC87D" w14:textId="77777777" w:rsidR="009E5944" w:rsidRPr="004D03DF" w:rsidRDefault="009E5944" w:rsidP="00FE2A3F">
      <w:pPr>
        <w:rPr>
          <w:color w:val="000000" w:themeColor="text1"/>
          <w:sz w:val="16"/>
          <w:szCs w:val="16"/>
        </w:rPr>
      </w:pPr>
    </w:p>
    <w:p w14:paraId="184DC29A" w14:textId="359C566A" w:rsidR="006F6630" w:rsidRPr="004D03DF" w:rsidRDefault="006F6630" w:rsidP="00F2369C">
      <w:pPr>
        <w:pStyle w:val="BodyText"/>
        <w:tabs>
          <w:tab w:val="left" w:pos="9360"/>
        </w:tabs>
        <w:ind w:left="1080" w:hanging="1081"/>
        <w:rPr>
          <w:color w:val="000000" w:themeColor="text1"/>
          <w:sz w:val="22"/>
          <w:szCs w:val="22"/>
        </w:rPr>
      </w:pPr>
      <w:r w:rsidRPr="004D03DF">
        <w:rPr>
          <w:b/>
          <w:color w:val="000000" w:themeColor="text1"/>
          <w:sz w:val="22"/>
          <w:szCs w:val="22"/>
        </w:rPr>
        <w:t>*C6.05.</w:t>
      </w:r>
      <w:r w:rsidR="007110D3" w:rsidRPr="004D03DF">
        <w:rPr>
          <w:b/>
          <w:color w:val="000000" w:themeColor="text1"/>
          <w:sz w:val="22"/>
          <w:szCs w:val="22"/>
        </w:rPr>
        <w:tab/>
      </w:r>
      <w:r w:rsidRPr="004D03DF">
        <w:rPr>
          <w:color w:val="000000" w:themeColor="text1"/>
          <w:sz w:val="22"/>
          <w:szCs w:val="22"/>
        </w:rPr>
        <w:t>This congregation may terminate its relationship with the Evangelical Lutheran Church in America by the following</w:t>
      </w:r>
      <w:r w:rsidRPr="004D03DF">
        <w:rPr>
          <w:color w:val="000000" w:themeColor="text1"/>
          <w:spacing w:val="-2"/>
          <w:sz w:val="22"/>
          <w:szCs w:val="22"/>
        </w:rPr>
        <w:t xml:space="preserve"> </w:t>
      </w:r>
      <w:r w:rsidRPr="004D03DF">
        <w:rPr>
          <w:color w:val="000000" w:themeColor="text1"/>
          <w:sz w:val="22"/>
          <w:szCs w:val="22"/>
        </w:rPr>
        <w:t>procedure:</w:t>
      </w:r>
    </w:p>
    <w:p w14:paraId="7A2F4EAE" w14:textId="5CC9D24E" w:rsidR="006F6630" w:rsidRPr="004D03DF" w:rsidRDefault="006F6630" w:rsidP="00473F8D">
      <w:pPr>
        <w:pStyle w:val="BodyText"/>
        <w:tabs>
          <w:tab w:val="left" w:pos="9360"/>
        </w:tabs>
        <w:ind w:left="1440" w:hanging="36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0" behindDoc="1" locked="0" layoutInCell="1" allowOverlap="1" wp14:anchorId="0DB665C8" wp14:editId="1F15C3DD">
                <wp:simplePos x="0" y="0"/>
                <wp:positionH relativeFrom="page">
                  <wp:posOffset>4415155</wp:posOffset>
                </wp:positionH>
                <wp:positionV relativeFrom="paragraph">
                  <wp:posOffset>1008380</wp:posOffset>
                </wp:positionV>
                <wp:extent cx="46355" cy="6350"/>
                <wp:effectExtent l="0" t="254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52CD" id="Rectangle 2" o:spid="_x0000_s1026" style="position:absolute;margin-left:347.65pt;margin-top:79.4pt;width:3.6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" fillcolor="#b5072d" stroked="f">
                <w10:wrap anchorx="page"/>
              </v:rect>
            </w:pict>
          </mc:Fallback>
        </mc:AlternateContent>
      </w:r>
      <w:r w:rsidRPr="004D03DF">
        <w:rPr>
          <w:color w:val="000000" w:themeColor="text1"/>
          <w:spacing w:val="-3"/>
          <w:sz w:val="22"/>
          <w:szCs w:val="22"/>
        </w:rPr>
        <w:t>a.</w:t>
      </w:r>
      <w:r w:rsidR="007110D3" w:rsidRPr="004D03DF">
        <w:rPr>
          <w:color w:val="000000" w:themeColor="text1"/>
          <w:spacing w:val="-3"/>
          <w:sz w:val="22"/>
          <w:szCs w:val="22"/>
        </w:rPr>
        <w:tab/>
      </w:r>
      <w:r w:rsidRPr="004D03DF">
        <w:rPr>
          <w:color w:val="000000" w:themeColor="text1"/>
          <w:sz w:val="22"/>
          <w:szCs w:val="22"/>
        </w:rPr>
        <w:t xml:space="preserve">A </w:t>
      </w:r>
      <w:r w:rsidRPr="004D03DF">
        <w:rPr>
          <w:color w:val="000000" w:themeColor="text1"/>
          <w:spacing w:val="-5"/>
          <w:sz w:val="22"/>
          <w:szCs w:val="22"/>
        </w:rPr>
        <w:t xml:space="preserve">resolution indicating </w:t>
      </w:r>
      <w:r w:rsidRPr="004D03DF">
        <w:rPr>
          <w:color w:val="000000" w:themeColor="text1"/>
          <w:spacing w:val="-3"/>
          <w:sz w:val="22"/>
          <w:szCs w:val="22"/>
        </w:rPr>
        <w:t xml:space="preserve">the </w:t>
      </w:r>
      <w:r w:rsidRPr="004D03DF">
        <w:rPr>
          <w:color w:val="000000" w:themeColor="text1"/>
          <w:spacing w:val="-4"/>
          <w:sz w:val="22"/>
          <w:szCs w:val="22"/>
        </w:rPr>
        <w:t xml:space="preserve">intent </w:t>
      </w:r>
      <w:r w:rsidRPr="004D03DF">
        <w:rPr>
          <w:color w:val="000000" w:themeColor="text1"/>
          <w:spacing w:val="-3"/>
          <w:sz w:val="22"/>
          <w:szCs w:val="22"/>
        </w:rPr>
        <w:t xml:space="preserve">to </w:t>
      </w:r>
      <w:r w:rsidRPr="004D03DF">
        <w:rPr>
          <w:color w:val="000000" w:themeColor="text1"/>
          <w:spacing w:val="-5"/>
          <w:sz w:val="22"/>
          <w:szCs w:val="22"/>
        </w:rPr>
        <w:t xml:space="preserve">terminate </w:t>
      </w:r>
      <w:r w:rsidRPr="004D03DF">
        <w:rPr>
          <w:color w:val="000000" w:themeColor="text1"/>
          <w:spacing w:val="-4"/>
          <w:sz w:val="22"/>
          <w:szCs w:val="22"/>
        </w:rPr>
        <w:t xml:space="preserve">its </w:t>
      </w:r>
      <w:r w:rsidRPr="004D03DF">
        <w:rPr>
          <w:color w:val="000000" w:themeColor="text1"/>
          <w:spacing w:val="-5"/>
          <w:sz w:val="22"/>
          <w:szCs w:val="22"/>
        </w:rPr>
        <w:t xml:space="preserve">relationship </w:t>
      </w:r>
      <w:r w:rsidRPr="004D03DF">
        <w:rPr>
          <w:color w:val="000000" w:themeColor="text1"/>
          <w:spacing w:val="-4"/>
          <w:sz w:val="22"/>
          <w:szCs w:val="22"/>
        </w:rPr>
        <w:t xml:space="preserve">must </w:t>
      </w:r>
      <w:r w:rsidRPr="004D03DF">
        <w:rPr>
          <w:color w:val="000000" w:themeColor="text1"/>
          <w:spacing w:val="-3"/>
          <w:sz w:val="22"/>
          <w:szCs w:val="22"/>
        </w:rPr>
        <w:t xml:space="preserve">be </w:t>
      </w:r>
      <w:r w:rsidRPr="004D03DF">
        <w:rPr>
          <w:color w:val="000000" w:themeColor="text1"/>
          <w:spacing w:val="-4"/>
          <w:sz w:val="22"/>
          <w:szCs w:val="22"/>
        </w:rPr>
        <w:t xml:space="preserve">adopted </w:t>
      </w:r>
      <w:r w:rsidRPr="004D03DF">
        <w:rPr>
          <w:color w:val="000000" w:themeColor="text1"/>
          <w:spacing w:val="-3"/>
          <w:sz w:val="22"/>
          <w:szCs w:val="22"/>
        </w:rPr>
        <w:t xml:space="preserve">at </w:t>
      </w:r>
      <w:r w:rsidRPr="004D03DF">
        <w:rPr>
          <w:color w:val="000000" w:themeColor="text1"/>
          <w:spacing w:val="-4"/>
          <w:sz w:val="22"/>
          <w:szCs w:val="22"/>
        </w:rPr>
        <w:t xml:space="preserve">two </w:t>
      </w:r>
      <w:r w:rsidRPr="004D03DF">
        <w:rPr>
          <w:color w:val="000000" w:themeColor="text1"/>
          <w:spacing w:val="-5"/>
          <w:sz w:val="22"/>
          <w:szCs w:val="22"/>
        </w:rPr>
        <w:t xml:space="preserve">legally called and conducted special meetings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3"/>
          <w:sz w:val="22"/>
          <w:szCs w:val="22"/>
        </w:rPr>
        <w:t xml:space="preserve">by </w:t>
      </w:r>
      <w:r w:rsidRPr="004D03DF">
        <w:rPr>
          <w:color w:val="000000" w:themeColor="text1"/>
          <w:sz w:val="22"/>
          <w:szCs w:val="22"/>
        </w:rPr>
        <w:t xml:space="preserve">a </w:t>
      </w:r>
      <w:r w:rsidRPr="004D03DF">
        <w:rPr>
          <w:color w:val="000000" w:themeColor="text1"/>
          <w:spacing w:val="-5"/>
          <w:sz w:val="22"/>
          <w:szCs w:val="22"/>
        </w:rPr>
        <w:t xml:space="preserve">two-thirds </w:t>
      </w:r>
      <w:r w:rsidRPr="004D03DF">
        <w:rPr>
          <w:color w:val="000000" w:themeColor="text1"/>
          <w:spacing w:val="-4"/>
          <w:sz w:val="22"/>
          <w:szCs w:val="22"/>
        </w:rPr>
        <w:t xml:space="preserve">vote </w:t>
      </w:r>
      <w:r w:rsidRPr="004D03DF">
        <w:rPr>
          <w:color w:val="000000" w:themeColor="text1"/>
          <w:spacing w:val="-3"/>
          <w:sz w:val="22"/>
          <w:szCs w:val="22"/>
        </w:rPr>
        <w:t xml:space="preserve">of the </w:t>
      </w:r>
      <w:r w:rsidRPr="004D03DF">
        <w:rPr>
          <w:color w:val="000000" w:themeColor="text1"/>
          <w:spacing w:val="-4"/>
          <w:sz w:val="22"/>
          <w:szCs w:val="22"/>
        </w:rPr>
        <w:t xml:space="preserve">voting members present </w:t>
      </w:r>
      <w:r w:rsidRPr="004D03DF">
        <w:rPr>
          <w:color w:val="000000" w:themeColor="text1"/>
          <w:spacing w:val="-5"/>
          <w:sz w:val="22"/>
          <w:szCs w:val="22"/>
        </w:rPr>
        <w:t xml:space="preserve">at </w:t>
      </w:r>
      <w:r w:rsidRPr="004D03DF">
        <w:rPr>
          <w:color w:val="000000" w:themeColor="text1"/>
          <w:spacing w:val="-4"/>
          <w:sz w:val="22"/>
          <w:szCs w:val="22"/>
        </w:rPr>
        <w:t xml:space="preserve">each </w:t>
      </w:r>
      <w:r w:rsidRPr="004D03DF">
        <w:rPr>
          <w:color w:val="000000" w:themeColor="text1"/>
          <w:spacing w:val="-5"/>
          <w:sz w:val="22"/>
          <w:szCs w:val="22"/>
        </w:rPr>
        <w:t xml:space="preserve">meeting. </w:t>
      </w:r>
      <w:r w:rsidRPr="004D03DF">
        <w:rPr>
          <w:color w:val="000000" w:themeColor="text1"/>
          <w:spacing w:val="-3"/>
          <w:sz w:val="22"/>
          <w:szCs w:val="22"/>
        </w:rPr>
        <w:t xml:space="preserve">The </w:t>
      </w:r>
      <w:r w:rsidRPr="004D03DF">
        <w:rPr>
          <w:color w:val="000000" w:themeColor="text1"/>
          <w:spacing w:val="-4"/>
          <w:sz w:val="22"/>
          <w:szCs w:val="22"/>
        </w:rPr>
        <w:t xml:space="preserve">first such </w:t>
      </w:r>
      <w:r w:rsidRPr="004D03DF">
        <w:rPr>
          <w:color w:val="000000" w:themeColor="text1"/>
          <w:spacing w:val="-5"/>
          <w:sz w:val="22"/>
          <w:szCs w:val="22"/>
        </w:rPr>
        <w:t xml:space="preserve">meeting </w:t>
      </w:r>
      <w:r w:rsidRPr="004D03DF">
        <w:rPr>
          <w:color w:val="000000" w:themeColor="text1"/>
          <w:spacing w:val="-4"/>
          <w:sz w:val="22"/>
          <w:szCs w:val="22"/>
        </w:rPr>
        <w:t xml:space="preserve">may </w:t>
      </w:r>
      <w:r w:rsidRPr="004D03DF">
        <w:rPr>
          <w:color w:val="000000" w:themeColor="text1"/>
          <w:spacing w:val="-3"/>
          <w:sz w:val="22"/>
          <w:szCs w:val="22"/>
        </w:rPr>
        <w:t xml:space="preserve">be </w:t>
      </w:r>
      <w:r w:rsidRPr="004D03DF">
        <w:rPr>
          <w:color w:val="000000" w:themeColor="text1"/>
          <w:spacing w:val="-4"/>
          <w:sz w:val="22"/>
          <w:szCs w:val="22"/>
        </w:rPr>
        <w:t xml:space="preserve">held </w:t>
      </w:r>
      <w:r w:rsidRPr="004D03DF">
        <w:rPr>
          <w:color w:val="000000" w:themeColor="text1"/>
          <w:spacing w:val="-3"/>
          <w:sz w:val="22"/>
          <w:szCs w:val="22"/>
        </w:rPr>
        <w:t xml:space="preserve">no </w:t>
      </w:r>
      <w:r w:rsidRPr="004D03DF">
        <w:rPr>
          <w:color w:val="000000" w:themeColor="text1"/>
          <w:spacing w:val="-5"/>
          <w:sz w:val="22"/>
          <w:szCs w:val="22"/>
        </w:rPr>
        <w:t xml:space="preserve">sooner </w:t>
      </w:r>
      <w:r w:rsidRPr="004D03DF">
        <w:rPr>
          <w:color w:val="000000" w:themeColor="text1"/>
          <w:spacing w:val="-4"/>
          <w:sz w:val="22"/>
          <w:szCs w:val="22"/>
        </w:rPr>
        <w:t xml:space="preserve">than </w:t>
      </w:r>
      <w:r w:rsidRPr="004D03DF">
        <w:rPr>
          <w:color w:val="000000" w:themeColor="text1"/>
          <w:spacing w:val="-3"/>
          <w:sz w:val="22"/>
          <w:szCs w:val="22"/>
        </w:rPr>
        <w:t xml:space="preserve">30 </w:t>
      </w:r>
      <w:r w:rsidRPr="004D03DF">
        <w:rPr>
          <w:color w:val="000000" w:themeColor="text1"/>
          <w:spacing w:val="-4"/>
          <w:sz w:val="22"/>
          <w:szCs w:val="22"/>
        </w:rPr>
        <w:t xml:space="preserve">days after </w:t>
      </w:r>
      <w:r w:rsidRPr="004D03DF">
        <w:rPr>
          <w:color w:val="000000" w:themeColor="text1"/>
          <w:spacing w:val="-5"/>
          <w:sz w:val="22"/>
          <w:szCs w:val="22"/>
        </w:rPr>
        <w:t xml:space="preserve">written </w:t>
      </w:r>
      <w:r w:rsidRPr="004D03DF">
        <w:rPr>
          <w:color w:val="000000" w:themeColor="text1"/>
          <w:spacing w:val="-4"/>
          <w:sz w:val="22"/>
          <w:szCs w:val="22"/>
        </w:rPr>
        <w:t xml:space="preserve">notice </w:t>
      </w:r>
      <w:r w:rsidRPr="004D03DF">
        <w:rPr>
          <w:color w:val="000000" w:themeColor="text1"/>
          <w:spacing w:val="-3"/>
          <w:sz w:val="22"/>
          <w:szCs w:val="22"/>
        </w:rPr>
        <w:t xml:space="preserve">of </w:t>
      </w:r>
      <w:r w:rsidRPr="004D03DF">
        <w:rPr>
          <w:color w:val="000000" w:themeColor="text1"/>
          <w:spacing w:val="-4"/>
          <w:sz w:val="22"/>
          <w:szCs w:val="22"/>
        </w:rPr>
        <w:t xml:space="preserve">the </w:t>
      </w:r>
      <w:r w:rsidRPr="004D03DF">
        <w:rPr>
          <w:color w:val="000000" w:themeColor="text1"/>
          <w:spacing w:val="-5"/>
          <w:sz w:val="22"/>
          <w:szCs w:val="22"/>
        </w:rPr>
        <w:t xml:space="preserve">meeting </w:t>
      </w:r>
      <w:r w:rsidRPr="004D03DF">
        <w:rPr>
          <w:color w:val="000000" w:themeColor="text1"/>
          <w:spacing w:val="-3"/>
          <w:sz w:val="22"/>
          <w:szCs w:val="22"/>
        </w:rPr>
        <w:t xml:space="preserve">is </w:t>
      </w:r>
      <w:r w:rsidRPr="004D03DF">
        <w:rPr>
          <w:color w:val="000000" w:themeColor="text1"/>
          <w:spacing w:val="-5"/>
          <w:sz w:val="22"/>
          <w:szCs w:val="22"/>
        </w:rPr>
        <w:t xml:space="preserve">received </w:t>
      </w:r>
      <w:r w:rsidRPr="004D03DF">
        <w:rPr>
          <w:color w:val="000000" w:themeColor="text1"/>
          <w:spacing w:val="-3"/>
          <w:sz w:val="22"/>
          <w:szCs w:val="22"/>
        </w:rPr>
        <w:t xml:space="preserve">by the </w:t>
      </w:r>
      <w:r w:rsidRPr="004D03DF">
        <w:rPr>
          <w:color w:val="000000" w:themeColor="text1"/>
          <w:spacing w:val="-4"/>
          <w:sz w:val="22"/>
          <w:szCs w:val="22"/>
        </w:rPr>
        <w:t xml:space="preserve">bishop </w:t>
      </w:r>
      <w:r w:rsidRPr="004D03DF">
        <w:rPr>
          <w:color w:val="000000" w:themeColor="text1"/>
          <w:spacing w:val="-3"/>
          <w:sz w:val="22"/>
          <w:szCs w:val="22"/>
        </w:rPr>
        <w:t xml:space="preserve">of the </w:t>
      </w:r>
      <w:r w:rsidRPr="004D03DF">
        <w:rPr>
          <w:color w:val="000000" w:themeColor="text1"/>
          <w:spacing w:val="-5"/>
          <w:sz w:val="22"/>
          <w:szCs w:val="22"/>
        </w:rPr>
        <w:t xml:space="preserve">synod, during </w:t>
      </w:r>
      <w:r w:rsidRPr="004D03DF">
        <w:rPr>
          <w:color w:val="000000" w:themeColor="text1"/>
          <w:spacing w:val="-4"/>
          <w:sz w:val="22"/>
          <w:szCs w:val="22"/>
        </w:rPr>
        <w:t xml:space="preserve">which time this </w:t>
      </w:r>
      <w:r w:rsidRPr="004D03DF">
        <w:rPr>
          <w:color w:val="000000" w:themeColor="text1"/>
          <w:spacing w:val="-5"/>
          <w:sz w:val="22"/>
          <w:szCs w:val="22"/>
        </w:rPr>
        <w:t xml:space="preserve">congregation </w:t>
      </w:r>
      <w:r w:rsidRPr="004D03DF">
        <w:rPr>
          <w:color w:val="000000" w:themeColor="text1"/>
          <w:spacing w:val="-4"/>
          <w:sz w:val="22"/>
          <w:szCs w:val="22"/>
        </w:rPr>
        <w:t xml:space="preserve">shall consult with </w:t>
      </w:r>
      <w:r w:rsidRPr="004D03DF">
        <w:rPr>
          <w:color w:val="000000" w:themeColor="text1"/>
          <w:spacing w:val="-3"/>
          <w:sz w:val="22"/>
          <w:szCs w:val="22"/>
        </w:rPr>
        <w:t xml:space="preserve">the </w:t>
      </w:r>
      <w:r w:rsidRPr="004D03DF">
        <w:rPr>
          <w:color w:val="000000" w:themeColor="text1"/>
          <w:spacing w:val="-4"/>
          <w:sz w:val="22"/>
          <w:szCs w:val="22"/>
        </w:rPr>
        <w:t xml:space="preserve">bishop and the </w:t>
      </w:r>
      <w:r w:rsidRPr="004D03DF">
        <w:rPr>
          <w:color w:val="000000" w:themeColor="text1"/>
          <w:spacing w:val="-5"/>
          <w:sz w:val="22"/>
          <w:szCs w:val="22"/>
        </w:rPr>
        <w:t xml:space="preserve">bishop’s designees, </w:t>
      </w:r>
      <w:r w:rsidRPr="004D03DF">
        <w:rPr>
          <w:color w:val="000000" w:themeColor="text1"/>
          <w:spacing w:val="-3"/>
          <w:sz w:val="22"/>
          <w:szCs w:val="22"/>
        </w:rPr>
        <w:t xml:space="preserve">if </w:t>
      </w:r>
      <w:r w:rsidRPr="004D03DF">
        <w:rPr>
          <w:color w:val="000000" w:themeColor="text1"/>
          <w:spacing w:val="-4"/>
          <w:sz w:val="22"/>
          <w:szCs w:val="22"/>
        </w:rPr>
        <w:t xml:space="preserve">any. </w:t>
      </w:r>
      <w:r w:rsidRPr="004D03DF">
        <w:rPr>
          <w:color w:val="000000" w:themeColor="text1"/>
          <w:spacing w:val="-3"/>
          <w:sz w:val="22"/>
          <w:szCs w:val="22"/>
        </w:rPr>
        <w:t xml:space="preserve">The </w:t>
      </w:r>
      <w:r w:rsidRPr="004D03DF">
        <w:rPr>
          <w:color w:val="000000" w:themeColor="text1"/>
          <w:spacing w:val="-5"/>
          <w:sz w:val="22"/>
          <w:szCs w:val="22"/>
        </w:rPr>
        <w:t xml:space="preserve">times </w:t>
      </w:r>
      <w:r w:rsidRPr="004D03DF">
        <w:rPr>
          <w:color w:val="000000" w:themeColor="text1"/>
          <w:spacing w:val="-4"/>
          <w:sz w:val="22"/>
          <w:szCs w:val="22"/>
        </w:rPr>
        <w:t xml:space="preserve">and manner </w:t>
      </w:r>
      <w:r w:rsidRPr="004D03DF">
        <w:rPr>
          <w:color w:val="000000" w:themeColor="text1"/>
          <w:spacing w:val="-3"/>
          <w:sz w:val="22"/>
          <w:szCs w:val="22"/>
        </w:rPr>
        <w:t xml:space="preserve">of </w:t>
      </w:r>
      <w:r w:rsidRPr="004D03DF">
        <w:rPr>
          <w:color w:val="000000" w:themeColor="text1"/>
          <w:spacing w:val="-4"/>
          <w:sz w:val="22"/>
          <w:szCs w:val="22"/>
        </w:rPr>
        <w:t xml:space="preserve">the </w:t>
      </w:r>
      <w:r w:rsidRPr="004D03DF">
        <w:rPr>
          <w:color w:val="000000" w:themeColor="text1"/>
          <w:spacing w:val="-5"/>
          <w:sz w:val="22"/>
          <w:szCs w:val="22"/>
        </w:rPr>
        <w:t xml:space="preserve">consultation </w:t>
      </w:r>
      <w:r w:rsidRPr="004D03DF">
        <w:rPr>
          <w:color w:val="000000" w:themeColor="text1"/>
          <w:spacing w:val="-4"/>
          <w:sz w:val="22"/>
          <w:szCs w:val="22"/>
        </w:rPr>
        <w:t xml:space="preserve">shall </w:t>
      </w:r>
      <w:r w:rsidRPr="004D03DF">
        <w:rPr>
          <w:color w:val="000000" w:themeColor="text1"/>
          <w:sz w:val="22"/>
          <w:szCs w:val="22"/>
        </w:rPr>
        <w:t xml:space="preserve">be </w:t>
      </w:r>
      <w:r w:rsidRPr="004D03DF">
        <w:rPr>
          <w:color w:val="000000" w:themeColor="text1"/>
          <w:spacing w:val="-5"/>
          <w:sz w:val="22"/>
          <w:szCs w:val="22"/>
        </w:rPr>
        <w:t xml:space="preserve">determined </w:t>
      </w:r>
      <w:r w:rsidRPr="004D03DF">
        <w:rPr>
          <w:color w:val="000000" w:themeColor="text1"/>
          <w:spacing w:val="-3"/>
          <w:sz w:val="22"/>
          <w:szCs w:val="22"/>
        </w:rPr>
        <w:t xml:space="preserve">by the </w:t>
      </w:r>
      <w:r w:rsidRPr="004D03DF">
        <w:rPr>
          <w:color w:val="000000" w:themeColor="text1"/>
          <w:spacing w:val="-4"/>
          <w:sz w:val="22"/>
          <w:szCs w:val="22"/>
        </w:rPr>
        <w:t xml:space="preserve">bishop </w:t>
      </w:r>
      <w:r w:rsidRPr="004D03DF">
        <w:rPr>
          <w:color w:val="000000" w:themeColor="text1"/>
          <w:spacing w:val="-3"/>
          <w:sz w:val="22"/>
          <w:szCs w:val="22"/>
        </w:rPr>
        <w:t xml:space="preserve">in </w:t>
      </w:r>
      <w:r w:rsidRPr="004D03DF">
        <w:rPr>
          <w:color w:val="000000" w:themeColor="text1"/>
          <w:spacing w:val="-5"/>
          <w:sz w:val="22"/>
          <w:szCs w:val="22"/>
        </w:rPr>
        <w:t xml:space="preserve">consultation </w:t>
      </w:r>
      <w:r w:rsidRPr="004D03DF">
        <w:rPr>
          <w:color w:val="000000" w:themeColor="text1"/>
          <w:spacing w:val="-4"/>
          <w:sz w:val="22"/>
          <w:szCs w:val="22"/>
        </w:rPr>
        <w:t xml:space="preserve">with </w:t>
      </w:r>
      <w:r w:rsidRPr="004D03DF">
        <w:rPr>
          <w:color w:val="000000" w:themeColor="text1"/>
          <w:spacing w:val="-3"/>
          <w:sz w:val="22"/>
          <w:szCs w:val="22"/>
        </w:rPr>
        <w:t xml:space="preserve">the </w:t>
      </w:r>
      <w:r w:rsidRPr="004D03DF">
        <w:rPr>
          <w:color w:val="000000" w:themeColor="text1"/>
          <w:spacing w:val="-5"/>
          <w:sz w:val="22"/>
          <w:szCs w:val="22"/>
        </w:rPr>
        <w:t xml:space="preserve">Congregation Council. </w:t>
      </w:r>
      <w:r w:rsidRPr="004D03DF">
        <w:rPr>
          <w:color w:val="000000" w:themeColor="text1"/>
          <w:spacing w:val="-4"/>
          <w:sz w:val="22"/>
          <w:szCs w:val="22"/>
        </w:rPr>
        <w:t xml:space="preserve">Unless </w:t>
      </w:r>
      <w:r w:rsidRPr="004D03DF">
        <w:rPr>
          <w:strike/>
          <w:color w:val="000000" w:themeColor="text1"/>
          <w:sz w:val="22"/>
          <w:szCs w:val="22"/>
          <w:shd w:val="clear" w:color="auto" w:fill="FFFF00"/>
        </w:rPr>
        <w:t xml:space="preserve">he </w:t>
      </w:r>
      <w:r w:rsidRPr="004D03DF">
        <w:rPr>
          <w:strike/>
          <w:color w:val="000000" w:themeColor="text1"/>
          <w:spacing w:val="-3"/>
          <w:sz w:val="22"/>
          <w:szCs w:val="22"/>
          <w:shd w:val="clear" w:color="auto" w:fill="FFFF00"/>
        </w:rPr>
        <w:t xml:space="preserve">or </w:t>
      </w:r>
      <w:r w:rsidRPr="004D03DF">
        <w:rPr>
          <w:strike/>
          <w:color w:val="000000" w:themeColor="text1"/>
          <w:spacing w:val="-4"/>
          <w:sz w:val="22"/>
          <w:szCs w:val="22"/>
          <w:shd w:val="clear" w:color="auto" w:fill="FFFF00"/>
        </w:rPr>
        <w:t>she</w:t>
      </w:r>
      <w:r w:rsidR="0020303B" w:rsidRPr="004D03DF">
        <w:rPr>
          <w:strike/>
          <w:color w:val="000000" w:themeColor="text1"/>
          <w:spacing w:val="-4"/>
          <w:sz w:val="22"/>
          <w:szCs w:val="22"/>
          <w:shd w:val="clear" w:color="auto" w:fill="FFFF00"/>
        </w:rPr>
        <w:t xml:space="preserve"> is</w:t>
      </w:r>
      <w:r w:rsidR="0020303B" w:rsidRPr="004D03DF">
        <w:rPr>
          <w:color w:val="000000" w:themeColor="text1"/>
          <w:spacing w:val="-4"/>
          <w:sz w:val="22"/>
          <w:szCs w:val="22"/>
          <w:shd w:val="clear" w:color="auto" w:fill="FFFF00"/>
        </w:rPr>
        <w:t xml:space="preserve"> </w:t>
      </w:r>
      <w:r w:rsidRPr="004D03DF">
        <w:rPr>
          <w:color w:val="000000" w:themeColor="text1"/>
          <w:spacing w:val="-4"/>
          <w:sz w:val="22"/>
          <w:szCs w:val="22"/>
          <w:u w:val="single"/>
          <w:shd w:val="clear" w:color="auto" w:fill="FFFF00"/>
        </w:rPr>
        <w:t xml:space="preserve">the </w:t>
      </w:r>
      <w:r w:rsidRPr="004D03DF">
        <w:rPr>
          <w:color w:val="000000" w:themeColor="text1"/>
          <w:spacing w:val="-5"/>
          <w:sz w:val="22"/>
          <w:szCs w:val="22"/>
          <w:u w:val="single"/>
          <w:shd w:val="clear" w:color="auto" w:fill="FFFF00"/>
        </w:rPr>
        <w:t xml:space="preserve">bishop </w:t>
      </w:r>
      <w:r w:rsidRPr="004D03DF">
        <w:rPr>
          <w:color w:val="000000" w:themeColor="text1"/>
          <w:spacing w:val="-4"/>
          <w:sz w:val="22"/>
          <w:szCs w:val="22"/>
          <w:u w:val="single"/>
          <w:shd w:val="clear" w:color="auto" w:fill="FFFF00"/>
        </w:rPr>
        <w:t xml:space="preserve">and/or the </w:t>
      </w:r>
      <w:r w:rsidRPr="004D03DF">
        <w:rPr>
          <w:color w:val="000000" w:themeColor="text1"/>
          <w:spacing w:val="-5"/>
          <w:sz w:val="22"/>
          <w:szCs w:val="22"/>
          <w:u w:val="single"/>
          <w:shd w:val="clear" w:color="auto" w:fill="FFFF00"/>
        </w:rPr>
        <w:t>bishop’s designees</w:t>
      </w:r>
      <w:r w:rsidR="0020303B" w:rsidRPr="004D03DF">
        <w:rPr>
          <w:color w:val="000000" w:themeColor="text1"/>
          <w:spacing w:val="-5"/>
          <w:sz w:val="22"/>
          <w:szCs w:val="22"/>
          <w:shd w:val="clear" w:color="auto" w:fill="FFFF00"/>
        </w:rPr>
        <w:t xml:space="preserve"> </w:t>
      </w:r>
      <w:r w:rsidRPr="004D03DF">
        <w:rPr>
          <w:color w:val="000000" w:themeColor="text1"/>
          <w:spacing w:val="-4"/>
          <w:sz w:val="22"/>
          <w:szCs w:val="22"/>
          <w:u w:val="single"/>
          <w:shd w:val="clear" w:color="auto" w:fill="FFFF00"/>
        </w:rPr>
        <w:t>are</w:t>
      </w:r>
      <w:r w:rsidRPr="004D03DF">
        <w:rPr>
          <w:color w:val="000000" w:themeColor="text1"/>
          <w:spacing w:val="-4"/>
          <w:sz w:val="22"/>
          <w:szCs w:val="22"/>
          <w:shd w:val="clear" w:color="auto" w:fill="FFFF00"/>
        </w:rPr>
        <w:t xml:space="preserve"> </w:t>
      </w:r>
      <w:r w:rsidRPr="004D03DF">
        <w:rPr>
          <w:strike/>
          <w:color w:val="000000" w:themeColor="text1"/>
          <w:sz w:val="22"/>
          <w:szCs w:val="22"/>
          <w:shd w:val="clear" w:color="auto" w:fill="FFFF00"/>
        </w:rPr>
        <w:t>a</w:t>
      </w:r>
      <w:r w:rsidRPr="004D03DF">
        <w:rPr>
          <w:color w:val="000000" w:themeColor="text1"/>
          <w:sz w:val="22"/>
          <w:szCs w:val="22"/>
        </w:rPr>
        <w:t xml:space="preserve"> </w:t>
      </w:r>
      <w:r w:rsidRPr="004D03DF">
        <w:rPr>
          <w:color w:val="000000" w:themeColor="text1"/>
          <w:spacing w:val="-5"/>
          <w:sz w:val="22"/>
          <w:szCs w:val="22"/>
        </w:rPr>
        <w:t xml:space="preserve">voting </w:t>
      </w:r>
      <w:r w:rsidRPr="004D03DF">
        <w:rPr>
          <w:color w:val="000000" w:themeColor="text1"/>
          <w:spacing w:val="-4"/>
          <w:sz w:val="22"/>
          <w:szCs w:val="22"/>
        </w:rPr>
        <w:t>member</w:t>
      </w:r>
      <w:r w:rsidRPr="004D03DF">
        <w:rPr>
          <w:color w:val="000000" w:themeColor="text1"/>
          <w:spacing w:val="-4"/>
          <w:sz w:val="22"/>
          <w:szCs w:val="22"/>
          <w:u w:val="single"/>
          <w:shd w:val="clear" w:color="auto" w:fill="FFFF00"/>
        </w:rPr>
        <w:t>s</w:t>
      </w:r>
      <w:r w:rsidR="00F17FFE" w:rsidRPr="004D03DF">
        <w:rPr>
          <w:color w:val="000000" w:themeColor="text1"/>
          <w:spacing w:val="-4"/>
          <w:sz w:val="22"/>
          <w:szCs w:val="22"/>
        </w:rPr>
        <w:t xml:space="preserve">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strike/>
          <w:color w:val="000000" w:themeColor="text1"/>
          <w:spacing w:val="-3"/>
          <w:sz w:val="22"/>
          <w:szCs w:val="22"/>
          <w:shd w:val="clear" w:color="auto" w:fill="FFFF00"/>
        </w:rPr>
        <w:t xml:space="preserve">the </w:t>
      </w:r>
      <w:r w:rsidRPr="004D03DF">
        <w:rPr>
          <w:strike/>
          <w:color w:val="000000" w:themeColor="text1"/>
          <w:spacing w:val="-4"/>
          <w:sz w:val="22"/>
          <w:szCs w:val="22"/>
          <w:shd w:val="clear" w:color="auto" w:fill="FFFF00"/>
        </w:rPr>
        <w:t xml:space="preserve">bishop and </w:t>
      </w:r>
      <w:r w:rsidRPr="004D03DF">
        <w:rPr>
          <w:strike/>
          <w:color w:val="000000" w:themeColor="text1"/>
          <w:spacing w:val="-3"/>
          <w:sz w:val="22"/>
          <w:szCs w:val="22"/>
          <w:shd w:val="clear" w:color="auto" w:fill="FFFF00"/>
        </w:rPr>
        <w:t xml:space="preserve">the </w:t>
      </w:r>
      <w:r w:rsidRPr="004D03DF">
        <w:rPr>
          <w:strike/>
          <w:color w:val="000000" w:themeColor="text1"/>
          <w:spacing w:val="-5"/>
          <w:sz w:val="22"/>
          <w:szCs w:val="22"/>
          <w:shd w:val="clear" w:color="auto" w:fill="FFFF00"/>
        </w:rPr>
        <w:t xml:space="preserve">bishop’s </w:t>
      </w:r>
      <w:r w:rsidRPr="004D03DF">
        <w:rPr>
          <w:strike/>
          <w:color w:val="000000" w:themeColor="text1"/>
          <w:spacing w:val="-4"/>
          <w:sz w:val="22"/>
          <w:szCs w:val="22"/>
          <w:shd w:val="clear" w:color="auto" w:fill="FFFF00"/>
        </w:rPr>
        <w:t xml:space="preserve">designees, </w:t>
      </w:r>
      <w:r w:rsidRPr="004D03DF">
        <w:rPr>
          <w:strike/>
          <w:color w:val="000000" w:themeColor="text1"/>
          <w:spacing w:val="-3"/>
          <w:sz w:val="22"/>
          <w:szCs w:val="22"/>
          <w:shd w:val="clear" w:color="auto" w:fill="FFFF00"/>
        </w:rPr>
        <w:t xml:space="preserve">if </w:t>
      </w:r>
      <w:r w:rsidRPr="004D03DF">
        <w:rPr>
          <w:strike/>
          <w:color w:val="000000" w:themeColor="text1"/>
          <w:spacing w:val="-4"/>
          <w:sz w:val="22"/>
          <w:szCs w:val="22"/>
          <w:shd w:val="clear" w:color="auto" w:fill="FFFF00"/>
        </w:rPr>
        <w:t>any,</w:t>
      </w:r>
      <w:r w:rsidRPr="004D03DF">
        <w:rPr>
          <w:color w:val="000000" w:themeColor="text1"/>
          <w:spacing w:val="-4"/>
          <w:sz w:val="22"/>
          <w:szCs w:val="22"/>
          <w:shd w:val="clear" w:color="auto" w:fill="FFFF00"/>
        </w:rPr>
        <w:t xml:space="preserve"> </w:t>
      </w:r>
      <w:r w:rsidRPr="004D03DF">
        <w:rPr>
          <w:color w:val="000000" w:themeColor="text1"/>
          <w:spacing w:val="-5"/>
          <w:sz w:val="22"/>
          <w:szCs w:val="22"/>
          <w:u w:val="single"/>
          <w:shd w:val="clear" w:color="auto" w:fill="FFFF00"/>
        </w:rPr>
        <w:t>they</w:t>
      </w:r>
      <w:r w:rsidRPr="004D03DF">
        <w:rPr>
          <w:color w:val="000000" w:themeColor="text1"/>
          <w:spacing w:val="-5"/>
          <w:sz w:val="22"/>
          <w:szCs w:val="22"/>
        </w:rPr>
        <w:t xml:space="preserve"> </w:t>
      </w:r>
      <w:r w:rsidRPr="004D03DF">
        <w:rPr>
          <w:color w:val="000000" w:themeColor="text1"/>
          <w:spacing w:val="-4"/>
          <w:sz w:val="22"/>
          <w:szCs w:val="22"/>
        </w:rPr>
        <w:t xml:space="preserve">shall have voice </w:t>
      </w:r>
      <w:r w:rsidRPr="004D03DF">
        <w:rPr>
          <w:color w:val="000000" w:themeColor="text1"/>
          <w:spacing w:val="-3"/>
          <w:sz w:val="22"/>
          <w:szCs w:val="22"/>
        </w:rPr>
        <w:t xml:space="preserve">but not </w:t>
      </w:r>
      <w:r w:rsidRPr="004D03DF">
        <w:rPr>
          <w:color w:val="000000" w:themeColor="text1"/>
          <w:spacing w:val="-4"/>
          <w:sz w:val="22"/>
          <w:szCs w:val="22"/>
        </w:rPr>
        <w:t xml:space="preserve">vote </w:t>
      </w:r>
      <w:r w:rsidRPr="004D03DF">
        <w:rPr>
          <w:color w:val="000000" w:themeColor="text1"/>
          <w:sz w:val="22"/>
          <w:szCs w:val="22"/>
        </w:rPr>
        <w:t xml:space="preserve">at </w:t>
      </w:r>
      <w:r w:rsidRPr="004D03DF">
        <w:rPr>
          <w:color w:val="000000" w:themeColor="text1"/>
          <w:spacing w:val="-3"/>
          <w:sz w:val="22"/>
          <w:szCs w:val="22"/>
        </w:rPr>
        <w:t xml:space="preserve">the </w:t>
      </w:r>
      <w:r w:rsidRPr="004D03DF">
        <w:rPr>
          <w:color w:val="000000" w:themeColor="text1"/>
          <w:spacing w:val="-4"/>
          <w:sz w:val="22"/>
          <w:szCs w:val="22"/>
        </w:rPr>
        <w:t xml:space="preserve">first </w:t>
      </w:r>
      <w:r w:rsidRPr="004D03DF">
        <w:rPr>
          <w:color w:val="000000" w:themeColor="text1"/>
          <w:spacing w:val="-5"/>
          <w:sz w:val="22"/>
          <w:szCs w:val="22"/>
        </w:rPr>
        <w:t>meeting.</w:t>
      </w:r>
    </w:p>
    <w:p w14:paraId="03EA6705" w14:textId="7B6E4C27" w:rsidR="006F6630" w:rsidRPr="004D03DF" w:rsidRDefault="00A96D79" w:rsidP="00B002E4">
      <w:pPr>
        <w:pStyle w:val="BodyText"/>
        <w:tabs>
          <w:tab w:val="left" w:pos="9360"/>
        </w:tabs>
        <w:ind w:left="1440"/>
        <w:jc w:val="left"/>
        <w:rPr>
          <w:color w:val="000000" w:themeColor="text1"/>
          <w:sz w:val="22"/>
          <w:szCs w:val="22"/>
        </w:rPr>
      </w:pPr>
      <w:r w:rsidRPr="004D03DF">
        <w:rPr>
          <w:color w:val="000000" w:themeColor="text1"/>
          <w:sz w:val="22"/>
          <w:szCs w:val="22"/>
        </w:rPr>
        <w:t>[</w:t>
      </w:r>
      <w:r w:rsidR="006F6630" w:rsidRPr="004D03DF">
        <w:rPr>
          <w:color w:val="000000" w:themeColor="text1"/>
          <w:sz w:val="22"/>
          <w:szCs w:val="22"/>
        </w:rPr>
        <w:t>…</w:t>
      </w:r>
      <w:r w:rsidRPr="004D03DF">
        <w:rPr>
          <w:color w:val="000000" w:themeColor="text1"/>
          <w:sz w:val="22"/>
          <w:szCs w:val="22"/>
        </w:rPr>
        <w:t>]</w:t>
      </w:r>
    </w:p>
    <w:p w14:paraId="527EDD64" w14:textId="26365D66" w:rsidR="006F6630" w:rsidRPr="004D03DF" w:rsidRDefault="006F6630" w:rsidP="00473F8D">
      <w:pPr>
        <w:pStyle w:val="BodyText"/>
        <w:tabs>
          <w:tab w:val="left" w:pos="2070"/>
          <w:tab w:val="left" w:pos="9360"/>
        </w:tabs>
        <w:ind w:left="1440" w:hanging="36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1" behindDoc="1" locked="0" layoutInCell="1" allowOverlap="1" wp14:anchorId="296B66A6" wp14:editId="109FDE6A">
                <wp:simplePos x="0" y="0"/>
                <wp:positionH relativeFrom="page">
                  <wp:posOffset>3305810</wp:posOffset>
                </wp:positionH>
                <wp:positionV relativeFrom="paragraph">
                  <wp:posOffset>716915</wp:posOffset>
                </wp:positionV>
                <wp:extent cx="46990" cy="6350"/>
                <wp:effectExtent l="63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8C80" id="Rectangle 1" o:spid="_x0000_s1026" style="position:absolute;margin-left:260.3pt;margin-top:56.45pt;width:3.7pt;height:.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" fillcolor="#b5072d" stroked="f">
                <w10:wrap anchorx="page"/>
              </v:rect>
            </w:pict>
          </mc:Fallback>
        </mc:AlternateContent>
      </w:r>
      <w:r w:rsidRPr="004D03DF">
        <w:rPr>
          <w:color w:val="000000" w:themeColor="text1"/>
          <w:spacing w:val="-3"/>
          <w:sz w:val="22"/>
          <w:szCs w:val="22"/>
        </w:rPr>
        <w:t>d.</w:t>
      </w:r>
      <w:r w:rsidR="007110D3" w:rsidRPr="004D03DF">
        <w:rPr>
          <w:color w:val="000000" w:themeColor="text1"/>
          <w:spacing w:val="-3"/>
          <w:sz w:val="22"/>
          <w:szCs w:val="22"/>
        </w:rPr>
        <w:tab/>
      </w:r>
      <w:r w:rsidRPr="004D03DF">
        <w:rPr>
          <w:color w:val="000000" w:themeColor="text1"/>
          <w:spacing w:val="-3"/>
          <w:sz w:val="22"/>
          <w:szCs w:val="22"/>
        </w:rPr>
        <w:t xml:space="preserve">If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after such </w:t>
      </w:r>
      <w:r w:rsidRPr="004D03DF">
        <w:rPr>
          <w:color w:val="000000" w:themeColor="text1"/>
          <w:spacing w:val="-5"/>
          <w:sz w:val="22"/>
          <w:szCs w:val="22"/>
        </w:rPr>
        <w:t xml:space="preserve">consultation, </w:t>
      </w:r>
      <w:r w:rsidRPr="004D03DF">
        <w:rPr>
          <w:color w:val="000000" w:themeColor="text1"/>
          <w:spacing w:val="-3"/>
          <w:sz w:val="22"/>
          <w:szCs w:val="22"/>
        </w:rPr>
        <w:t xml:space="preserve">is </w:t>
      </w:r>
      <w:r w:rsidRPr="004D03DF">
        <w:rPr>
          <w:color w:val="000000" w:themeColor="text1"/>
          <w:spacing w:val="-4"/>
          <w:sz w:val="22"/>
          <w:szCs w:val="22"/>
        </w:rPr>
        <w:t xml:space="preserve">still </w:t>
      </w:r>
      <w:r w:rsidRPr="004D03DF">
        <w:rPr>
          <w:color w:val="000000" w:themeColor="text1"/>
          <w:spacing w:val="-5"/>
          <w:sz w:val="22"/>
          <w:szCs w:val="22"/>
        </w:rPr>
        <w:t xml:space="preserve">considering termination </w:t>
      </w:r>
      <w:r w:rsidRPr="004D03DF">
        <w:rPr>
          <w:color w:val="000000" w:themeColor="text1"/>
          <w:spacing w:val="-3"/>
          <w:sz w:val="22"/>
          <w:szCs w:val="22"/>
        </w:rPr>
        <w:t xml:space="preserve">of </w:t>
      </w:r>
      <w:r w:rsidRPr="004D03DF">
        <w:rPr>
          <w:color w:val="000000" w:themeColor="text1"/>
          <w:spacing w:val="-4"/>
          <w:sz w:val="22"/>
          <w:szCs w:val="22"/>
        </w:rPr>
        <w:t xml:space="preserve">its </w:t>
      </w:r>
      <w:r w:rsidRPr="004D03DF">
        <w:rPr>
          <w:color w:val="000000" w:themeColor="text1"/>
          <w:spacing w:val="-5"/>
          <w:sz w:val="22"/>
          <w:szCs w:val="22"/>
        </w:rPr>
        <w:t xml:space="preserve">relationship </w:t>
      </w:r>
      <w:r w:rsidRPr="004D03DF">
        <w:rPr>
          <w:color w:val="000000" w:themeColor="text1"/>
          <w:spacing w:val="-4"/>
          <w:sz w:val="22"/>
          <w:szCs w:val="22"/>
        </w:rPr>
        <w:t xml:space="preserve">with this church, such </w:t>
      </w:r>
      <w:r w:rsidRPr="004D03DF">
        <w:rPr>
          <w:color w:val="000000" w:themeColor="text1"/>
          <w:spacing w:val="-5"/>
          <w:sz w:val="22"/>
          <w:szCs w:val="22"/>
        </w:rPr>
        <w:t xml:space="preserve">action </w:t>
      </w:r>
      <w:r w:rsidRPr="004D03DF">
        <w:rPr>
          <w:color w:val="000000" w:themeColor="text1"/>
          <w:spacing w:val="-4"/>
          <w:sz w:val="22"/>
          <w:szCs w:val="22"/>
        </w:rPr>
        <w:t xml:space="preserve">may </w:t>
      </w:r>
      <w:r w:rsidRPr="004D03DF">
        <w:rPr>
          <w:color w:val="000000" w:themeColor="text1"/>
          <w:sz w:val="22"/>
          <w:szCs w:val="22"/>
        </w:rPr>
        <w:t xml:space="preserve">be </w:t>
      </w:r>
      <w:r w:rsidRPr="004D03DF">
        <w:rPr>
          <w:color w:val="000000" w:themeColor="text1"/>
          <w:spacing w:val="-4"/>
          <w:sz w:val="22"/>
          <w:szCs w:val="22"/>
        </w:rPr>
        <w:t xml:space="preserve">taken </w:t>
      </w:r>
      <w:r w:rsidRPr="004D03DF">
        <w:rPr>
          <w:color w:val="000000" w:themeColor="text1"/>
          <w:spacing w:val="-3"/>
          <w:sz w:val="22"/>
          <w:szCs w:val="22"/>
        </w:rPr>
        <w:t xml:space="preserve">at </w:t>
      </w:r>
      <w:r w:rsidRPr="004D03DF">
        <w:rPr>
          <w:color w:val="000000" w:themeColor="text1"/>
          <w:sz w:val="22"/>
          <w:szCs w:val="22"/>
        </w:rPr>
        <w:t xml:space="preserve">a </w:t>
      </w:r>
      <w:r w:rsidRPr="004D03DF">
        <w:rPr>
          <w:color w:val="000000" w:themeColor="text1"/>
          <w:spacing w:val="-5"/>
          <w:sz w:val="22"/>
          <w:szCs w:val="22"/>
        </w:rPr>
        <w:t xml:space="preserve">legally called </w:t>
      </w:r>
      <w:r w:rsidRPr="004D03DF">
        <w:rPr>
          <w:color w:val="000000" w:themeColor="text1"/>
          <w:spacing w:val="-4"/>
          <w:sz w:val="22"/>
          <w:szCs w:val="22"/>
        </w:rPr>
        <w:t xml:space="preserve">and </w:t>
      </w:r>
      <w:r w:rsidRPr="004D03DF">
        <w:rPr>
          <w:color w:val="000000" w:themeColor="text1"/>
          <w:spacing w:val="-5"/>
          <w:sz w:val="22"/>
          <w:szCs w:val="22"/>
        </w:rPr>
        <w:t xml:space="preserve">conducted special meeting </w:t>
      </w:r>
      <w:r w:rsidRPr="004D03DF">
        <w:rPr>
          <w:color w:val="000000" w:themeColor="text1"/>
          <w:spacing w:val="-3"/>
          <w:sz w:val="22"/>
          <w:szCs w:val="22"/>
        </w:rPr>
        <w:t xml:space="preserve">by </w:t>
      </w:r>
      <w:r w:rsidRPr="004D03DF">
        <w:rPr>
          <w:color w:val="000000" w:themeColor="text1"/>
          <w:sz w:val="22"/>
          <w:szCs w:val="22"/>
        </w:rPr>
        <w:t xml:space="preserve">a </w:t>
      </w:r>
      <w:r w:rsidRPr="004D03DF">
        <w:rPr>
          <w:color w:val="000000" w:themeColor="text1"/>
          <w:spacing w:val="-5"/>
          <w:sz w:val="22"/>
          <w:szCs w:val="22"/>
        </w:rPr>
        <w:t xml:space="preserve">two-thirds vote </w:t>
      </w:r>
      <w:r w:rsidRPr="004D03DF">
        <w:rPr>
          <w:color w:val="000000" w:themeColor="text1"/>
          <w:spacing w:val="-3"/>
          <w:sz w:val="22"/>
          <w:szCs w:val="22"/>
        </w:rPr>
        <w:t xml:space="preserve">of </w:t>
      </w:r>
      <w:r w:rsidRPr="004D03DF">
        <w:rPr>
          <w:color w:val="000000" w:themeColor="text1"/>
          <w:spacing w:val="-4"/>
          <w:sz w:val="22"/>
          <w:szCs w:val="22"/>
        </w:rPr>
        <w:t xml:space="preserve">the voting members </w:t>
      </w:r>
      <w:r w:rsidRPr="004D03DF">
        <w:rPr>
          <w:color w:val="000000" w:themeColor="text1"/>
          <w:spacing w:val="-5"/>
          <w:sz w:val="22"/>
          <w:szCs w:val="22"/>
        </w:rPr>
        <w:t xml:space="preserve">present. Notice </w:t>
      </w:r>
      <w:r w:rsidRPr="004D03DF">
        <w:rPr>
          <w:color w:val="000000" w:themeColor="text1"/>
          <w:spacing w:val="-3"/>
          <w:sz w:val="22"/>
          <w:szCs w:val="22"/>
        </w:rPr>
        <w:t xml:space="preserve">of the </w:t>
      </w:r>
      <w:r w:rsidRPr="004D03DF">
        <w:rPr>
          <w:color w:val="000000" w:themeColor="text1"/>
          <w:spacing w:val="-5"/>
          <w:sz w:val="22"/>
          <w:szCs w:val="22"/>
        </w:rPr>
        <w:t xml:space="preserve">second meeting </w:t>
      </w:r>
      <w:r w:rsidRPr="004D03DF">
        <w:rPr>
          <w:color w:val="000000" w:themeColor="text1"/>
          <w:spacing w:val="-4"/>
          <w:sz w:val="22"/>
          <w:szCs w:val="22"/>
        </w:rPr>
        <w:t xml:space="preserve">shall </w:t>
      </w:r>
      <w:r w:rsidRPr="004D03DF">
        <w:rPr>
          <w:color w:val="000000" w:themeColor="text1"/>
          <w:spacing w:val="-3"/>
          <w:sz w:val="22"/>
          <w:szCs w:val="22"/>
        </w:rPr>
        <w:t xml:space="preserve">be </w:t>
      </w:r>
      <w:r w:rsidRPr="004D03DF">
        <w:rPr>
          <w:color w:val="000000" w:themeColor="text1"/>
          <w:spacing w:val="-4"/>
          <w:sz w:val="22"/>
          <w:szCs w:val="22"/>
        </w:rPr>
        <w:t xml:space="preserve">sent </w:t>
      </w:r>
      <w:r w:rsidRPr="004D03DF">
        <w:rPr>
          <w:color w:val="000000" w:themeColor="text1"/>
          <w:spacing w:val="-3"/>
          <w:sz w:val="22"/>
          <w:szCs w:val="22"/>
        </w:rPr>
        <w:t xml:space="preserve">to </w:t>
      </w:r>
      <w:r w:rsidRPr="004D03DF">
        <w:rPr>
          <w:color w:val="000000" w:themeColor="text1"/>
          <w:spacing w:val="-4"/>
          <w:sz w:val="22"/>
          <w:szCs w:val="22"/>
        </w:rPr>
        <w:t xml:space="preserve">all voting members and </w:t>
      </w:r>
      <w:r w:rsidRPr="004D03DF">
        <w:rPr>
          <w:color w:val="000000" w:themeColor="text1"/>
          <w:spacing w:val="-3"/>
          <w:sz w:val="22"/>
          <w:szCs w:val="22"/>
        </w:rPr>
        <w:t xml:space="preserve">to the </w:t>
      </w:r>
      <w:r w:rsidRPr="004D03DF">
        <w:rPr>
          <w:color w:val="000000" w:themeColor="text1"/>
          <w:spacing w:val="-4"/>
          <w:sz w:val="22"/>
          <w:szCs w:val="22"/>
        </w:rPr>
        <w:t xml:space="preserve">bishop </w:t>
      </w:r>
      <w:r w:rsidRPr="004D03DF">
        <w:rPr>
          <w:color w:val="000000" w:themeColor="text1"/>
          <w:spacing w:val="-3"/>
          <w:sz w:val="22"/>
          <w:szCs w:val="22"/>
        </w:rPr>
        <w:t xml:space="preserve">at </w:t>
      </w:r>
      <w:r w:rsidRPr="004D03DF">
        <w:rPr>
          <w:color w:val="000000" w:themeColor="text1"/>
          <w:spacing w:val="-4"/>
          <w:sz w:val="22"/>
          <w:szCs w:val="22"/>
        </w:rPr>
        <w:t xml:space="preserve">least </w:t>
      </w:r>
      <w:r w:rsidRPr="004D03DF">
        <w:rPr>
          <w:color w:val="000000" w:themeColor="text1"/>
          <w:spacing w:val="-3"/>
          <w:sz w:val="22"/>
          <w:szCs w:val="22"/>
        </w:rPr>
        <w:t xml:space="preserve">10 </w:t>
      </w:r>
      <w:r w:rsidRPr="004D03DF">
        <w:rPr>
          <w:color w:val="000000" w:themeColor="text1"/>
          <w:spacing w:val="-4"/>
          <w:sz w:val="22"/>
          <w:szCs w:val="22"/>
        </w:rPr>
        <w:t xml:space="preserve">days </w:t>
      </w:r>
      <w:r w:rsidRPr="004D03DF">
        <w:rPr>
          <w:color w:val="000000" w:themeColor="text1"/>
          <w:spacing w:val="-3"/>
          <w:sz w:val="22"/>
          <w:szCs w:val="22"/>
        </w:rPr>
        <w:t xml:space="preserve">in </w:t>
      </w:r>
      <w:r w:rsidRPr="004D03DF">
        <w:rPr>
          <w:color w:val="000000" w:themeColor="text1"/>
          <w:spacing w:val="-4"/>
          <w:sz w:val="22"/>
          <w:szCs w:val="22"/>
        </w:rPr>
        <w:t xml:space="preserve">advance </w:t>
      </w:r>
      <w:r w:rsidRPr="004D03DF">
        <w:rPr>
          <w:color w:val="000000" w:themeColor="text1"/>
          <w:spacing w:val="-3"/>
          <w:sz w:val="22"/>
          <w:szCs w:val="22"/>
        </w:rPr>
        <w:t xml:space="preserve">of </w:t>
      </w:r>
      <w:r w:rsidRPr="004D03DF">
        <w:rPr>
          <w:color w:val="000000" w:themeColor="text1"/>
          <w:spacing w:val="-4"/>
          <w:sz w:val="22"/>
          <w:szCs w:val="22"/>
        </w:rPr>
        <w:t xml:space="preserve">the </w:t>
      </w:r>
      <w:r w:rsidRPr="004D03DF">
        <w:rPr>
          <w:color w:val="000000" w:themeColor="text1"/>
          <w:spacing w:val="-5"/>
          <w:sz w:val="22"/>
          <w:szCs w:val="22"/>
        </w:rPr>
        <w:t xml:space="preserve">meeting. </w:t>
      </w:r>
      <w:r w:rsidRPr="004D03DF">
        <w:rPr>
          <w:color w:val="000000" w:themeColor="text1"/>
          <w:spacing w:val="-4"/>
          <w:sz w:val="22"/>
          <w:szCs w:val="22"/>
        </w:rPr>
        <w:t xml:space="preserve">Unless </w:t>
      </w:r>
      <w:r w:rsidRPr="004D03DF">
        <w:rPr>
          <w:strike/>
          <w:color w:val="000000" w:themeColor="text1"/>
          <w:sz w:val="22"/>
          <w:szCs w:val="22"/>
          <w:shd w:val="clear" w:color="auto" w:fill="FFFF00"/>
        </w:rPr>
        <w:t xml:space="preserve">he </w:t>
      </w:r>
      <w:r w:rsidRPr="004D03DF">
        <w:rPr>
          <w:strike/>
          <w:color w:val="000000" w:themeColor="text1"/>
          <w:spacing w:val="-3"/>
          <w:sz w:val="22"/>
          <w:szCs w:val="22"/>
          <w:shd w:val="clear" w:color="auto" w:fill="FFFF00"/>
        </w:rPr>
        <w:t>or she is</w:t>
      </w:r>
      <w:r w:rsidRPr="004D03DF">
        <w:rPr>
          <w:color w:val="000000" w:themeColor="text1"/>
          <w:spacing w:val="-3"/>
          <w:sz w:val="22"/>
          <w:szCs w:val="22"/>
          <w:shd w:val="clear" w:color="auto" w:fill="FFFF00"/>
        </w:rPr>
        <w:t xml:space="preserve"> </w:t>
      </w:r>
      <w:r w:rsidRPr="004D03DF">
        <w:rPr>
          <w:color w:val="000000" w:themeColor="text1"/>
          <w:spacing w:val="-4"/>
          <w:sz w:val="22"/>
          <w:szCs w:val="22"/>
          <w:u w:val="single"/>
          <w:shd w:val="clear" w:color="auto" w:fill="FFFF00"/>
        </w:rPr>
        <w:t xml:space="preserve">the bishop and/or </w:t>
      </w:r>
      <w:r w:rsidRPr="004D03DF">
        <w:rPr>
          <w:color w:val="000000" w:themeColor="text1"/>
          <w:spacing w:val="-3"/>
          <w:sz w:val="22"/>
          <w:szCs w:val="22"/>
          <w:u w:val="single"/>
          <w:shd w:val="clear" w:color="auto" w:fill="FFFF00"/>
        </w:rPr>
        <w:t xml:space="preserve">the </w:t>
      </w:r>
      <w:r w:rsidRPr="004D03DF">
        <w:rPr>
          <w:color w:val="000000" w:themeColor="text1"/>
          <w:spacing w:val="-4"/>
          <w:sz w:val="22"/>
          <w:szCs w:val="22"/>
          <w:u w:val="single"/>
          <w:shd w:val="clear" w:color="auto" w:fill="FFFF00"/>
        </w:rPr>
        <w:t>bishop’s designees are</w:t>
      </w:r>
      <w:r w:rsidR="003D4C4B" w:rsidRPr="004D03DF">
        <w:rPr>
          <w:color w:val="000000" w:themeColor="text1"/>
          <w:spacing w:val="-4"/>
          <w:sz w:val="22"/>
          <w:szCs w:val="22"/>
          <w:shd w:val="clear" w:color="auto" w:fill="FFFF00"/>
        </w:rPr>
        <w:t xml:space="preserve"> </w:t>
      </w:r>
      <w:r w:rsidRPr="004D03DF">
        <w:rPr>
          <w:strike/>
          <w:color w:val="000000" w:themeColor="text1"/>
          <w:spacing w:val="-4"/>
          <w:sz w:val="22"/>
          <w:szCs w:val="22"/>
          <w:shd w:val="clear" w:color="auto" w:fill="FFFF00"/>
        </w:rPr>
        <w:t>a</w:t>
      </w:r>
      <w:r w:rsidRPr="004D03DF">
        <w:rPr>
          <w:color w:val="000000" w:themeColor="text1"/>
          <w:spacing w:val="-4"/>
          <w:sz w:val="22"/>
          <w:szCs w:val="22"/>
        </w:rPr>
        <w:t xml:space="preserve"> voting </w:t>
      </w:r>
      <w:r w:rsidRPr="004D03DF">
        <w:rPr>
          <w:color w:val="000000" w:themeColor="text1"/>
          <w:spacing w:val="-5"/>
          <w:sz w:val="22"/>
          <w:szCs w:val="22"/>
        </w:rPr>
        <w:t>member</w:t>
      </w:r>
      <w:r w:rsidRPr="004D03DF">
        <w:rPr>
          <w:color w:val="000000" w:themeColor="text1"/>
          <w:spacing w:val="-5"/>
          <w:sz w:val="22"/>
          <w:szCs w:val="22"/>
          <w:u w:val="single"/>
          <w:shd w:val="clear" w:color="auto" w:fill="FFFF00"/>
        </w:rPr>
        <w:t>s</w:t>
      </w:r>
      <w:r w:rsidRPr="004D03DF">
        <w:rPr>
          <w:color w:val="000000" w:themeColor="text1"/>
          <w:spacing w:val="-5"/>
          <w:sz w:val="22"/>
          <w:szCs w:val="22"/>
        </w:rPr>
        <w:t xml:space="preserve">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strike/>
          <w:color w:val="000000" w:themeColor="text1"/>
          <w:spacing w:val="-4"/>
          <w:sz w:val="22"/>
          <w:szCs w:val="22"/>
          <w:shd w:val="clear" w:color="auto" w:fill="FFFF00"/>
        </w:rPr>
        <w:t xml:space="preserve">the bishop and the </w:t>
      </w:r>
      <w:r w:rsidRPr="004D03DF">
        <w:rPr>
          <w:strike/>
          <w:color w:val="000000" w:themeColor="text1"/>
          <w:spacing w:val="-5"/>
          <w:sz w:val="22"/>
          <w:szCs w:val="22"/>
          <w:shd w:val="clear" w:color="auto" w:fill="FFFF00"/>
        </w:rPr>
        <w:t xml:space="preserve">bishop’s designees, </w:t>
      </w:r>
      <w:r w:rsidRPr="004D03DF">
        <w:rPr>
          <w:strike/>
          <w:color w:val="000000" w:themeColor="text1"/>
          <w:spacing w:val="-3"/>
          <w:sz w:val="22"/>
          <w:szCs w:val="22"/>
          <w:shd w:val="clear" w:color="auto" w:fill="FFFF00"/>
        </w:rPr>
        <w:t xml:space="preserve">if </w:t>
      </w:r>
      <w:r w:rsidRPr="004D03DF">
        <w:rPr>
          <w:strike/>
          <w:color w:val="000000" w:themeColor="text1"/>
          <w:spacing w:val="-4"/>
          <w:sz w:val="22"/>
          <w:szCs w:val="22"/>
          <w:shd w:val="clear" w:color="auto" w:fill="FFFF00"/>
        </w:rPr>
        <w:t>any,</w:t>
      </w:r>
      <w:r w:rsidRPr="004D03DF">
        <w:rPr>
          <w:color w:val="000000" w:themeColor="text1"/>
          <w:spacing w:val="-4"/>
          <w:sz w:val="22"/>
          <w:szCs w:val="22"/>
          <w:shd w:val="clear" w:color="auto" w:fill="FFFF00"/>
        </w:rPr>
        <w:t xml:space="preserve"> </w:t>
      </w:r>
      <w:r w:rsidRPr="004D03DF">
        <w:rPr>
          <w:color w:val="000000" w:themeColor="text1"/>
          <w:spacing w:val="-5"/>
          <w:sz w:val="22"/>
          <w:szCs w:val="22"/>
          <w:u w:val="single"/>
          <w:shd w:val="clear" w:color="auto" w:fill="FFFF00"/>
        </w:rPr>
        <w:t>they</w:t>
      </w:r>
      <w:r w:rsidRPr="004D03DF">
        <w:rPr>
          <w:color w:val="000000" w:themeColor="text1"/>
          <w:spacing w:val="-5"/>
          <w:sz w:val="22"/>
          <w:szCs w:val="22"/>
        </w:rPr>
        <w:t xml:space="preserve"> </w:t>
      </w:r>
      <w:r w:rsidRPr="004D03DF">
        <w:rPr>
          <w:color w:val="000000" w:themeColor="text1"/>
          <w:spacing w:val="-4"/>
          <w:sz w:val="22"/>
          <w:szCs w:val="22"/>
        </w:rPr>
        <w:t xml:space="preserve">shall </w:t>
      </w:r>
      <w:r w:rsidRPr="004D03DF">
        <w:rPr>
          <w:color w:val="000000" w:themeColor="text1"/>
          <w:spacing w:val="-3"/>
          <w:sz w:val="22"/>
          <w:szCs w:val="22"/>
        </w:rPr>
        <w:t xml:space="preserve">have </w:t>
      </w:r>
      <w:r w:rsidRPr="004D03DF">
        <w:rPr>
          <w:color w:val="000000" w:themeColor="text1"/>
          <w:spacing w:val="-4"/>
          <w:sz w:val="22"/>
          <w:szCs w:val="22"/>
        </w:rPr>
        <w:t xml:space="preserve">voice </w:t>
      </w:r>
      <w:r w:rsidRPr="004D03DF">
        <w:rPr>
          <w:color w:val="000000" w:themeColor="text1"/>
          <w:spacing w:val="-3"/>
          <w:sz w:val="22"/>
          <w:szCs w:val="22"/>
        </w:rPr>
        <w:t xml:space="preserve">but not </w:t>
      </w:r>
      <w:r w:rsidRPr="004D03DF">
        <w:rPr>
          <w:color w:val="000000" w:themeColor="text1"/>
          <w:spacing w:val="-4"/>
          <w:sz w:val="22"/>
          <w:szCs w:val="22"/>
        </w:rPr>
        <w:t xml:space="preserve">vote </w:t>
      </w:r>
      <w:r w:rsidRPr="004D03DF">
        <w:rPr>
          <w:color w:val="000000" w:themeColor="text1"/>
          <w:spacing w:val="-3"/>
          <w:sz w:val="22"/>
          <w:szCs w:val="22"/>
        </w:rPr>
        <w:t xml:space="preserve">at the </w:t>
      </w:r>
      <w:r w:rsidRPr="004D03DF">
        <w:rPr>
          <w:color w:val="000000" w:themeColor="text1"/>
          <w:spacing w:val="-5"/>
          <w:sz w:val="22"/>
          <w:szCs w:val="22"/>
        </w:rPr>
        <w:t>second meeting.</w:t>
      </w:r>
    </w:p>
    <w:p w14:paraId="40E3BEC7" w14:textId="1C40683D" w:rsidR="00CB3647" w:rsidRPr="004D03DF" w:rsidRDefault="00CB3647" w:rsidP="002504D9">
      <w:pPr>
        <w:tabs>
          <w:tab w:val="left" w:pos="9360"/>
        </w:tabs>
        <w:rPr>
          <w:color w:val="000000" w:themeColor="text1"/>
          <w:szCs w:val="22"/>
        </w:rPr>
      </w:pPr>
    </w:p>
    <w:p w14:paraId="6B83F6BB" w14:textId="73EECCB6" w:rsidR="004713D2" w:rsidRPr="004D03DF" w:rsidRDefault="004713D2" w:rsidP="004713D2">
      <w:pPr>
        <w:ind w:left="720" w:right="720"/>
        <w:rPr>
          <w:i/>
          <w:iCs/>
          <w:caps/>
          <w:color w:val="000000" w:themeColor="text1"/>
          <w:sz w:val="20"/>
        </w:rPr>
      </w:pPr>
      <w:r w:rsidRPr="004D03DF">
        <w:rPr>
          <w:i/>
          <w:iCs/>
          <w:color w:val="000000" w:themeColor="text1"/>
          <w:sz w:val="20"/>
        </w:rPr>
        <w:t xml:space="preserve">Rationale: </w:t>
      </w:r>
      <w:r w:rsidRPr="004D03DF">
        <w:rPr>
          <w:i/>
          <w:iCs/>
          <w:color w:val="000000" w:themeColor="text1"/>
          <w:sz w:val="20"/>
          <w:shd w:val="clear" w:color="auto" w:fill="FAF9F8"/>
        </w:rPr>
        <w:t>Inclusive language</w:t>
      </w:r>
      <w:r w:rsidR="00A61B35" w:rsidRPr="004D03DF">
        <w:rPr>
          <w:i/>
          <w:iCs/>
          <w:color w:val="000000" w:themeColor="text1"/>
          <w:sz w:val="20"/>
          <w:shd w:val="clear" w:color="auto" w:fill="FAF9F8"/>
        </w:rPr>
        <w:t>.</w:t>
      </w:r>
    </w:p>
    <w:p w14:paraId="409D56E0" w14:textId="77777777" w:rsidR="004713D2" w:rsidRPr="004D03DF" w:rsidRDefault="004713D2" w:rsidP="004713D2">
      <w:pPr>
        <w:tabs>
          <w:tab w:val="left" w:pos="9360"/>
        </w:tabs>
        <w:rPr>
          <w:color w:val="000000" w:themeColor="text1"/>
          <w:sz w:val="16"/>
          <w:szCs w:val="16"/>
        </w:rPr>
      </w:pPr>
    </w:p>
    <w:p w14:paraId="686E111F" w14:textId="6001A095" w:rsidR="00F92788" w:rsidRPr="004D03DF" w:rsidRDefault="00F92788" w:rsidP="002504D9">
      <w:pPr>
        <w:tabs>
          <w:tab w:val="left" w:pos="9360"/>
        </w:tabs>
        <w:rPr>
          <w:color w:val="000000" w:themeColor="text1"/>
          <w:sz w:val="16"/>
          <w:szCs w:val="16"/>
        </w:rPr>
      </w:pPr>
    </w:p>
    <w:p w14:paraId="4C49AA96" w14:textId="6A593346" w:rsidR="008E6EE5" w:rsidRPr="004D03DF" w:rsidRDefault="008E6EE5"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9: Rostered Minister</w:t>
      </w:r>
    </w:p>
    <w:p w14:paraId="48CBE3B6" w14:textId="77777777" w:rsidR="009E5944" w:rsidRPr="004D03DF" w:rsidRDefault="009E5944" w:rsidP="00FE2A3F">
      <w:pPr>
        <w:rPr>
          <w:color w:val="000000" w:themeColor="text1"/>
          <w:sz w:val="16"/>
          <w:szCs w:val="16"/>
        </w:rPr>
      </w:pPr>
    </w:p>
    <w:p w14:paraId="2B71D538" w14:textId="77777777" w:rsidR="00582C5E" w:rsidRPr="004D03DF" w:rsidRDefault="00582C5E" w:rsidP="00473F8D">
      <w:pPr>
        <w:widowControl w:val="0"/>
        <w:tabs>
          <w:tab w:val="left" w:pos="360"/>
          <w:tab w:val="left" w:pos="720"/>
          <w:tab w:val="left" w:pos="117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color w:val="000000" w:themeColor="text1"/>
          <w:szCs w:val="22"/>
        </w:rPr>
      </w:pPr>
      <w:r w:rsidRPr="004D03DF">
        <w:rPr>
          <w:b/>
          <w:bCs/>
          <w:color w:val="000000" w:themeColor="text1"/>
          <w:szCs w:val="22"/>
        </w:rPr>
        <w:t>*C9.03.</w:t>
      </w:r>
      <w:r w:rsidRPr="004D03DF">
        <w:rPr>
          <w:color w:val="000000" w:themeColor="text1"/>
          <w:szCs w:val="22"/>
        </w:rPr>
        <w:tab/>
      </w:r>
      <w:r w:rsidRPr="004D03DF">
        <w:rPr>
          <w:color w:val="000000" w:themeColor="text1"/>
          <w:szCs w:val="22"/>
        </w:rPr>
        <w:tab/>
        <w:t>Consistent with the faith and practice of the Evangelical Lutheran Church in America,</w:t>
      </w:r>
    </w:p>
    <w:p w14:paraId="490D9A63" w14:textId="712D3093" w:rsidR="00582C5E" w:rsidRPr="004D03DF" w:rsidRDefault="00582C5E" w:rsidP="00473F8D">
      <w:pPr>
        <w:widowControl w:val="0"/>
        <w:tabs>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440" w:hanging="360"/>
        <w:rPr>
          <w:color w:val="000000" w:themeColor="text1"/>
          <w:szCs w:val="22"/>
        </w:rPr>
      </w:pPr>
      <w:r w:rsidRPr="004D03DF">
        <w:rPr>
          <w:color w:val="000000" w:themeColor="text1"/>
          <w:szCs w:val="22"/>
        </w:rPr>
        <w:t>a.</w:t>
      </w:r>
      <w:r w:rsidR="00BE27F6" w:rsidRPr="004D03DF">
        <w:rPr>
          <w:color w:val="000000" w:themeColor="text1"/>
          <w:szCs w:val="22"/>
        </w:rPr>
        <w:tab/>
      </w:r>
      <w:r w:rsidRPr="004D03DF">
        <w:rPr>
          <w:color w:val="000000" w:themeColor="text1"/>
          <w:szCs w:val="22"/>
        </w:rPr>
        <w:t>Every minister of Word and Sacrament shall:</w:t>
      </w:r>
    </w:p>
    <w:p w14:paraId="0BDA44E1" w14:textId="77777777" w:rsidR="00E23061" w:rsidRPr="004D03DF" w:rsidRDefault="00E23061" w:rsidP="00B002E4">
      <w:pPr>
        <w:pStyle w:val="BodyText"/>
        <w:tabs>
          <w:tab w:val="left" w:pos="9360"/>
        </w:tabs>
        <w:ind w:left="1800"/>
        <w:jc w:val="left"/>
        <w:rPr>
          <w:color w:val="000000" w:themeColor="text1"/>
          <w:sz w:val="22"/>
          <w:szCs w:val="22"/>
        </w:rPr>
      </w:pPr>
      <w:r w:rsidRPr="004D03DF">
        <w:rPr>
          <w:color w:val="000000" w:themeColor="text1"/>
          <w:sz w:val="22"/>
          <w:szCs w:val="22"/>
        </w:rPr>
        <w:t>[…]</w:t>
      </w:r>
    </w:p>
    <w:p w14:paraId="29E8A806" w14:textId="6C8C55BD" w:rsidR="00582C5E" w:rsidRPr="004D03DF" w:rsidRDefault="00582C5E" w:rsidP="00473F8D">
      <w:pPr>
        <w:widowControl w:val="0"/>
        <w:tabs>
          <w:tab w:val="left" w:pos="360"/>
          <w:tab w:val="left" w:pos="720"/>
          <w:tab w:val="left" w:pos="1080"/>
          <w:tab w:val="left" w:pos="3240"/>
          <w:tab w:val="left" w:pos="3600"/>
          <w:tab w:val="left" w:pos="3960"/>
          <w:tab w:val="left" w:pos="4320"/>
          <w:tab w:val="left" w:pos="4680"/>
          <w:tab w:val="left" w:pos="5040"/>
          <w:tab w:val="left" w:pos="5400"/>
          <w:tab w:val="left" w:pos="5760"/>
          <w:tab w:val="left" w:pos="6120"/>
          <w:tab w:val="left" w:pos="6480"/>
          <w:tab w:val="left" w:pos="9360"/>
        </w:tabs>
        <w:ind w:left="1800" w:hanging="360"/>
        <w:rPr>
          <w:color w:val="000000" w:themeColor="text1"/>
          <w:szCs w:val="22"/>
        </w:rPr>
      </w:pPr>
      <w:r w:rsidRPr="004D03DF">
        <w:rPr>
          <w:color w:val="000000" w:themeColor="text1"/>
          <w:szCs w:val="22"/>
        </w:rPr>
        <w:t>8)</w:t>
      </w:r>
      <w:r w:rsidR="00D5022C" w:rsidRPr="004D03DF">
        <w:rPr>
          <w:color w:val="000000" w:themeColor="text1"/>
          <w:szCs w:val="22"/>
        </w:rPr>
        <w:tab/>
      </w:r>
      <w:r w:rsidRPr="004D03DF">
        <w:rPr>
          <w:color w:val="000000" w:themeColor="text1"/>
          <w:szCs w:val="22"/>
        </w:rPr>
        <w:t xml:space="preserve">speak publicly to the world in solidarity with the poor and oppressed, </w:t>
      </w:r>
      <w:r w:rsidR="00AE3018" w:rsidRPr="004D03DF">
        <w:rPr>
          <w:strike/>
          <w:color w:val="000000" w:themeColor="text1"/>
          <w:szCs w:val="22"/>
          <w:shd w:val="clear" w:color="auto" w:fill="FFFF00"/>
        </w:rPr>
        <w:t>calling for justice and proclaiming God’s love for the world</w:t>
      </w:r>
      <w:r w:rsidR="004E62A9" w:rsidRPr="004D03DF">
        <w:rPr>
          <w:strike/>
          <w:color w:val="000000" w:themeColor="text1"/>
          <w:szCs w:val="22"/>
          <w:shd w:val="clear" w:color="auto" w:fill="FFFF00"/>
        </w:rPr>
        <w:t xml:space="preserve"> </w:t>
      </w:r>
      <w:r w:rsidRPr="004D03DF">
        <w:rPr>
          <w:color w:val="000000" w:themeColor="text1"/>
          <w:szCs w:val="22"/>
          <w:u w:val="single"/>
          <w:shd w:val="clear" w:color="auto" w:fill="FFFF00"/>
        </w:rPr>
        <w:t>advocating dignity, justice, and equity for all people, working for peace and reconciliation among the nations, caring for the marginalized, and embracing and welcoming racially and ethnically diverse populations</w:t>
      </w:r>
      <w:r w:rsidRPr="004D03DF">
        <w:rPr>
          <w:color w:val="000000" w:themeColor="text1"/>
          <w:szCs w:val="22"/>
        </w:rPr>
        <w:t>.</w:t>
      </w:r>
    </w:p>
    <w:p w14:paraId="759829CA" w14:textId="77777777" w:rsidR="004713D2" w:rsidRPr="004D03DF" w:rsidRDefault="004713D2" w:rsidP="002504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color w:val="000000" w:themeColor="text1"/>
          <w:szCs w:val="22"/>
        </w:rPr>
      </w:pPr>
    </w:p>
    <w:p w14:paraId="0751F8B3" w14:textId="06B99117" w:rsidR="00451AD1" w:rsidRPr="004D03DF" w:rsidRDefault="00451AD1" w:rsidP="00451AD1">
      <w:pPr>
        <w:ind w:left="720" w:right="720"/>
        <w:rPr>
          <w:b/>
          <w:i/>
          <w:caps/>
          <w:color w:val="000000" w:themeColor="text1"/>
          <w:sz w:val="20"/>
        </w:rPr>
      </w:pPr>
      <w:r w:rsidRPr="004D03DF">
        <w:rPr>
          <w:i/>
          <w:color w:val="000000" w:themeColor="text1"/>
          <w:sz w:val="20"/>
        </w:rPr>
        <w:t>Rationale: [This amendment was proposed on the assembly floor during the 2019 Churchwide Assembly; consequently, no rationale was provided prior to the assembly.]</w:t>
      </w:r>
    </w:p>
    <w:p w14:paraId="1B766364" w14:textId="77777777" w:rsidR="004713D2" w:rsidRPr="004D03DF" w:rsidRDefault="004713D2" w:rsidP="004713D2">
      <w:pPr>
        <w:tabs>
          <w:tab w:val="left" w:pos="9360"/>
        </w:tabs>
        <w:rPr>
          <w:color w:val="000000" w:themeColor="text1"/>
          <w:sz w:val="16"/>
          <w:szCs w:val="16"/>
        </w:rPr>
      </w:pPr>
    </w:p>
    <w:p w14:paraId="6447B84C" w14:textId="77777777" w:rsidR="00771BFC" w:rsidRPr="004D03DF" w:rsidRDefault="00771BFC" w:rsidP="002504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color w:val="000000" w:themeColor="text1"/>
          <w:sz w:val="16"/>
          <w:szCs w:val="16"/>
        </w:rPr>
      </w:pPr>
    </w:p>
    <w:p w14:paraId="084031F3" w14:textId="77777777" w:rsidR="00FF3E43" w:rsidRPr="004D03DF" w:rsidRDefault="00FF3E43">
      <w:pPr>
        <w:spacing w:after="160" w:line="259" w:lineRule="auto"/>
        <w:jc w:val="left"/>
        <w:rPr>
          <w:b/>
          <w:color w:val="000000" w:themeColor="text1"/>
          <w:szCs w:val="22"/>
        </w:rPr>
      </w:pPr>
      <w:r w:rsidRPr="004D03DF">
        <w:rPr>
          <w:b/>
          <w:color w:val="000000" w:themeColor="text1"/>
          <w:szCs w:val="22"/>
        </w:rPr>
        <w:br w:type="page"/>
      </w:r>
    </w:p>
    <w:p w14:paraId="51013D79" w14:textId="5FF655A3" w:rsidR="00943998" w:rsidRPr="004D03DF" w:rsidRDefault="00943998" w:rsidP="00473F8D">
      <w:pPr>
        <w:pStyle w:val="BodyText"/>
        <w:tabs>
          <w:tab w:val="left" w:pos="2070"/>
          <w:tab w:val="left" w:pos="9360"/>
        </w:tabs>
        <w:spacing w:before="1"/>
        <w:ind w:left="1080" w:right="10" w:hanging="1081"/>
        <w:rPr>
          <w:color w:val="000000" w:themeColor="text1"/>
          <w:sz w:val="22"/>
          <w:szCs w:val="22"/>
        </w:rPr>
      </w:pPr>
      <w:r w:rsidRPr="004D03DF">
        <w:rPr>
          <w:b/>
          <w:color w:val="000000" w:themeColor="text1"/>
          <w:sz w:val="22"/>
          <w:szCs w:val="22"/>
        </w:rPr>
        <w:lastRenderedPageBreak/>
        <w:t>*C9.05.</w:t>
      </w:r>
      <w:r w:rsidR="00D5022C" w:rsidRPr="004D03DF">
        <w:rPr>
          <w:b/>
          <w:color w:val="000000" w:themeColor="text1"/>
          <w:sz w:val="22"/>
          <w:szCs w:val="22"/>
        </w:rPr>
        <w:tab/>
      </w:r>
      <w:r w:rsidRPr="004D03DF">
        <w:rPr>
          <w:color w:val="000000" w:themeColor="text1"/>
          <w:spacing w:val="-3"/>
          <w:sz w:val="22"/>
          <w:szCs w:val="22"/>
        </w:rPr>
        <w:t xml:space="preserve">The </w:t>
      </w:r>
      <w:r w:rsidRPr="004D03DF">
        <w:rPr>
          <w:color w:val="000000" w:themeColor="text1"/>
          <w:spacing w:val="-5"/>
          <w:sz w:val="22"/>
          <w:szCs w:val="22"/>
        </w:rPr>
        <w:t xml:space="preserve">provisions </w:t>
      </w:r>
      <w:r w:rsidRPr="004D03DF">
        <w:rPr>
          <w:color w:val="000000" w:themeColor="text1"/>
          <w:spacing w:val="-4"/>
          <w:sz w:val="22"/>
          <w:szCs w:val="22"/>
        </w:rPr>
        <w:t xml:space="preserve">for </w:t>
      </w:r>
      <w:r w:rsidRPr="004D03DF">
        <w:rPr>
          <w:color w:val="000000" w:themeColor="text1"/>
          <w:spacing w:val="-5"/>
          <w:sz w:val="22"/>
          <w:szCs w:val="22"/>
        </w:rPr>
        <w:t xml:space="preserve">termination </w:t>
      </w:r>
      <w:r w:rsidRPr="004D03DF">
        <w:rPr>
          <w:color w:val="000000" w:themeColor="text1"/>
          <w:spacing w:val="-3"/>
          <w:sz w:val="22"/>
          <w:szCs w:val="22"/>
        </w:rPr>
        <w:t xml:space="preserve">of the </w:t>
      </w:r>
      <w:r w:rsidRPr="004D03DF">
        <w:rPr>
          <w:color w:val="000000" w:themeColor="text1"/>
          <w:spacing w:val="-4"/>
          <w:sz w:val="22"/>
          <w:szCs w:val="22"/>
        </w:rPr>
        <w:t xml:space="preserve">mutual </w:t>
      </w:r>
      <w:r w:rsidRPr="004D03DF">
        <w:rPr>
          <w:color w:val="000000" w:themeColor="text1"/>
          <w:spacing w:val="-5"/>
          <w:sz w:val="22"/>
          <w:szCs w:val="22"/>
        </w:rPr>
        <w:t xml:space="preserve">relationship </w:t>
      </w:r>
      <w:r w:rsidRPr="004D03DF">
        <w:rPr>
          <w:color w:val="000000" w:themeColor="text1"/>
          <w:spacing w:val="-4"/>
          <w:sz w:val="22"/>
          <w:szCs w:val="22"/>
        </w:rPr>
        <w:t xml:space="preserve">between </w:t>
      </w:r>
      <w:r w:rsidRPr="004D03DF">
        <w:rPr>
          <w:color w:val="000000" w:themeColor="text1"/>
          <w:sz w:val="22"/>
          <w:szCs w:val="22"/>
        </w:rPr>
        <w:t xml:space="preserve">a </w:t>
      </w:r>
      <w:r w:rsidRPr="004D03DF">
        <w:rPr>
          <w:color w:val="000000" w:themeColor="text1"/>
          <w:spacing w:val="-5"/>
          <w:sz w:val="22"/>
          <w:szCs w:val="22"/>
        </w:rPr>
        <w:t xml:space="preserve">minister </w:t>
      </w:r>
      <w:r w:rsidRPr="004D03DF">
        <w:rPr>
          <w:color w:val="000000" w:themeColor="text1"/>
          <w:spacing w:val="-3"/>
          <w:sz w:val="22"/>
          <w:szCs w:val="22"/>
        </w:rPr>
        <w:t xml:space="preserve">of </w:t>
      </w:r>
      <w:r w:rsidRPr="004D03DF">
        <w:rPr>
          <w:color w:val="000000" w:themeColor="text1"/>
          <w:spacing w:val="-4"/>
          <w:sz w:val="22"/>
          <w:szCs w:val="22"/>
        </w:rPr>
        <w:t>Word and Sacrament and</w:t>
      </w:r>
      <w:r w:rsidR="002504D9" w:rsidRPr="004D03DF">
        <w:rPr>
          <w:color w:val="000000" w:themeColor="text1"/>
          <w:spacing w:val="-4"/>
          <w:sz w:val="22"/>
          <w:szCs w:val="22"/>
        </w:rPr>
        <w:t xml:space="preserve"> </w:t>
      </w:r>
      <w:r w:rsidRPr="004D03DF">
        <w:rPr>
          <w:color w:val="000000" w:themeColor="text1"/>
          <w:spacing w:val="-5"/>
          <w:sz w:val="22"/>
          <w:szCs w:val="22"/>
        </w:rPr>
        <w:t xml:space="preserve">this congregation </w:t>
      </w:r>
      <w:r w:rsidRPr="004D03DF">
        <w:rPr>
          <w:color w:val="000000" w:themeColor="text1"/>
          <w:spacing w:val="-4"/>
          <w:sz w:val="22"/>
          <w:szCs w:val="22"/>
        </w:rPr>
        <w:t xml:space="preserve">shall </w:t>
      </w:r>
      <w:r w:rsidRPr="004D03DF">
        <w:rPr>
          <w:color w:val="000000" w:themeColor="text1"/>
          <w:sz w:val="22"/>
          <w:szCs w:val="22"/>
        </w:rPr>
        <w:t xml:space="preserve">be </w:t>
      </w:r>
      <w:r w:rsidRPr="004D03DF">
        <w:rPr>
          <w:color w:val="000000" w:themeColor="text1"/>
          <w:spacing w:val="-3"/>
          <w:sz w:val="22"/>
          <w:szCs w:val="22"/>
        </w:rPr>
        <w:t xml:space="preserve">as </w:t>
      </w:r>
      <w:r w:rsidRPr="004D03DF">
        <w:rPr>
          <w:color w:val="000000" w:themeColor="text1"/>
          <w:spacing w:val="-5"/>
          <w:sz w:val="22"/>
          <w:szCs w:val="22"/>
        </w:rPr>
        <w:t>follows:</w:t>
      </w:r>
    </w:p>
    <w:p w14:paraId="576D511C" w14:textId="77777777" w:rsidR="007F1148" w:rsidRPr="004D03DF" w:rsidRDefault="00943998" w:rsidP="007F1148">
      <w:pPr>
        <w:pStyle w:val="ListParagraph"/>
        <w:widowControl w:val="0"/>
        <w:numPr>
          <w:ilvl w:val="0"/>
          <w:numId w:val="3"/>
        </w:numPr>
        <w:tabs>
          <w:tab w:val="left" w:pos="9360"/>
        </w:tabs>
        <w:autoSpaceDE w:val="0"/>
        <w:autoSpaceDN w:val="0"/>
        <w:spacing w:after="0" w:line="240" w:lineRule="auto"/>
        <w:ind w:left="1440" w:hanging="361"/>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 xml:space="preserve">The call of this congregation, when accepted by a pastor, shall constitute a continuing mutual relationship and commitment, which shall be terminated only by the pastor’s death or, following consultation with the synod bishop, for </w:t>
      </w:r>
      <w:r w:rsidRPr="004D03DF">
        <w:rPr>
          <w:rFonts w:ascii="Times New Roman" w:hAnsi="Times New Roman" w:cs="Times New Roman"/>
          <w:color w:val="000000" w:themeColor="text1"/>
          <w:u w:val="single"/>
          <w:shd w:val="clear" w:color="auto" w:fill="FFFF00"/>
        </w:rPr>
        <w:t>any of</w:t>
      </w:r>
      <w:r w:rsidRPr="004D03DF">
        <w:rPr>
          <w:rFonts w:ascii="Times New Roman" w:hAnsi="Times New Roman" w:cs="Times New Roman"/>
          <w:color w:val="000000" w:themeColor="text1"/>
        </w:rPr>
        <w:t xml:space="preserve"> the following</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reasons:</w:t>
      </w:r>
    </w:p>
    <w:p w14:paraId="5E580931" w14:textId="5D6FFD3D" w:rsidR="00E23061" w:rsidRPr="004D03DF" w:rsidRDefault="007F1148" w:rsidP="00B002E4">
      <w:pPr>
        <w:pStyle w:val="ListParagraph"/>
        <w:widowControl w:val="0"/>
        <w:tabs>
          <w:tab w:val="left" w:pos="9360"/>
        </w:tabs>
        <w:autoSpaceDE w:val="0"/>
        <w:autoSpaceDN w:val="0"/>
        <w:spacing w:after="0" w:line="240" w:lineRule="auto"/>
        <w:ind w:left="180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w:t>
      </w:r>
    </w:p>
    <w:p w14:paraId="16710F1F" w14:textId="49C52618" w:rsidR="00943998" w:rsidRPr="004D03DF" w:rsidRDefault="00943998" w:rsidP="00473F8D">
      <w:pPr>
        <w:pStyle w:val="BodyText"/>
        <w:tabs>
          <w:tab w:val="left" w:pos="9360"/>
        </w:tabs>
        <w:ind w:left="1800" w:hanging="360"/>
        <w:rPr>
          <w:color w:val="000000" w:themeColor="text1"/>
          <w:sz w:val="22"/>
          <w:szCs w:val="22"/>
        </w:rPr>
      </w:pPr>
      <w:r w:rsidRPr="004D03DF">
        <w:rPr>
          <w:color w:val="000000" w:themeColor="text1"/>
          <w:sz w:val="22"/>
          <w:szCs w:val="22"/>
        </w:rPr>
        <w:t>4)</w:t>
      </w:r>
      <w:r w:rsidR="00D5022C" w:rsidRPr="004D03DF">
        <w:rPr>
          <w:color w:val="000000" w:themeColor="text1"/>
          <w:sz w:val="22"/>
          <w:szCs w:val="22"/>
        </w:rPr>
        <w:tab/>
      </w:r>
      <w:r w:rsidRPr="004D03DF">
        <w:rPr>
          <w:color w:val="000000" w:themeColor="text1"/>
          <w:sz w:val="22"/>
          <w:szCs w:val="22"/>
          <w:u w:val="single"/>
          <w:shd w:val="clear" w:color="auto" w:fill="FFFF00"/>
        </w:rPr>
        <w:t>inability to conduct the pastoral office effectively in view of</w:t>
      </w:r>
      <w:r w:rsidR="000B7218"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physical</w:t>
      </w:r>
      <w:r w:rsidRPr="004D03DF">
        <w:rPr>
          <w:color w:val="000000" w:themeColor="text1"/>
          <w:sz w:val="22"/>
          <w:szCs w:val="22"/>
        </w:rPr>
        <w:t xml:space="preserve"> disability or </w:t>
      </w:r>
      <w:r w:rsidRPr="004D03DF">
        <w:rPr>
          <w:strike/>
          <w:color w:val="000000" w:themeColor="text1"/>
          <w:sz w:val="22"/>
          <w:szCs w:val="22"/>
          <w:shd w:val="clear" w:color="auto" w:fill="FFFF00"/>
        </w:rPr>
        <w:t>mental</w:t>
      </w:r>
      <w:r w:rsidRPr="004D03DF">
        <w:rPr>
          <w:color w:val="000000" w:themeColor="text1"/>
          <w:sz w:val="22"/>
          <w:szCs w:val="22"/>
        </w:rPr>
        <w:t xml:space="preserve"> incapacity of the pastor;</w:t>
      </w:r>
    </w:p>
    <w:p w14:paraId="0A5DC3B9" w14:textId="76C9B799" w:rsidR="00943998" w:rsidRPr="004D03DF" w:rsidRDefault="009628EA" w:rsidP="00FF2946">
      <w:pPr>
        <w:pStyle w:val="BodyText"/>
        <w:tabs>
          <w:tab w:val="left" w:pos="9360"/>
        </w:tabs>
        <w:spacing w:line="229" w:lineRule="exact"/>
        <w:ind w:left="1440"/>
        <w:jc w:val="left"/>
        <w:rPr>
          <w:color w:val="000000" w:themeColor="text1"/>
          <w:sz w:val="22"/>
          <w:szCs w:val="22"/>
        </w:rPr>
      </w:pPr>
      <w:r w:rsidRPr="004D03DF">
        <w:rPr>
          <w:color w:val="000000" w:themeColor="text1"/>
          <w:sz w:val="22"/>
          <w:szCs w:val="22"/>
        </w:rPr>
        <w:t>[</w:t>
      </w:r>
      <w:r w:rsidR="00943998" w:rsidRPr="004D03DF">
        <w:rPr>
          <w:color w:val="000000" w:themeColor="text1"/>
          <w:sz w:val="22"/>
          <w:szCs w:val="22"/>
        </w:rPr>
        <w:t>…</w:t>
      </w:r>
      <w:r w:rsidRPr="004D03DF">
        <w:rPr>
          <w:color w:val="000000" w:themeColor="text1"/>
          <w:sz w:val="22"/>
          <w:szCs w:val="22"/>
        </w:rPr>
        <w:t>]</w:t>
      </w:r>
    </w:p>
    <w:p w14:paraId="4A2A512B" w14:textId="77777777" w:rsidR="00943998" w:rsidRPr="004D03DF" w:rsidRDefault="00943998" w:rsidP="00473F8D">
      <w:pPr>
        <w:pStyle w:val="ListParagraph"/>
        <w:widowControl w:val="0"/>
        <w:numPr>
          <w:ilvl w:val="0"/>
          <w:numId w:val="3"/>
        </w:numPr>
        <w:tabs>
          <w:tab w:val="left" w:pos="2300"/>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 xml:space="preserve">When allegations of </w:t>
      </w:r>
      <w:r w:rsidRPr="004D03DF">
        <w:rPr>
          <w:rFonts w:ascii="Times New Roman" w:hAnsi="Times New Roman" w:cs="Times New Roman"/>
          <w:strike/>
          <w:color w:val="000000" w:themeColor="text1"/>
          <w:shd w:val="clear" w:color="auto" w:fill="FFFF00"/>
        </w:rPr>
        <w:t>physical</w:t>
      </w:r>
      <w:r w:rsidRPr="004D03DF">
        <w:rPr>
          <w:rFonts w:ascii="Times New Roman" w:hAnsi="Times New Roman" w:cs="Times New Roman"/>
          <w:color w:val="000000" w:themeColor="text1"/>
        </w:rPr>
        <w:t xml:space="preserve"> disability or </w:t>
      </w:r>
      <w:r w:rsidRPr="004D03DF">
        <w:rPr>
          <w:rFonts w:ascii="Times New Roman" w:hAnsi="Times New Roman" w:cs="Times New Roman"/>
          <w:strike/>
          <w:color w:val="000000" w:themeColor="text1"/>
          <w:shd w:val="clear" w:color="auto" w:fill="FFFF00"/>
        </w:rPr>
        <w:t>mental</w:t>
      </w:r>
      <w:r w:rsidRPr="004D03DF">
        <w:rPr>
          <w:rFonts w:ascii="Times New Roman" w:hAnsi="Times New Roman" w:cs="Times New Roman"/>
          <w:color w:val="000000" w:themeColor="text1"/>
        </w:rPr>
        <w:t xml:space="preserve"> incapacity of the pastor under paragraph a.4) above, or ineffective conduct of the pastoral office under paragraph a.3) above, have come to the attention of the bishop of this</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rPr>
        <w:t>synod,</w:t>
      </w:r>
    </w:p>
    <w:p w14:paraId="5478CAF7" w14:textId="136F9F17" w:rsidR="00943998" w:rsidRPr="004D03DF" w:rsidRDefault="00943998" w:rsidP="00473F8D">
      <w:pPr>
        <w:pStyle w:val="ListParagraph"/>
        <w:widowControl w:val="0"/>
        <w:numPr>
          <w:ilvl w:val="1"/>
          <w:numId w:val="3"/>
        </w:numPr>
        <w:tabs>
          <w:tab w:val="left" w:pos="9360"/>
        </w:tabs>
        <w:autoSpaceDE w:val="0"/>
        <w:autoSpaceDN w:val="0"/>
        <w:spacing w:after="0" w:line="240" w:lineRule="auto"/>
        <w:ind w:left="1800" w:hanging="361"/>
        <w:contextualSpacing w:val="0"/>
        <w:rPr>
          <w:rFonts w:ascii="Times New Roman" w:hAnsi="Times New Roman" w:cs="Times New Roman"/>
          <w:color w:val="000000" w:themeColor="text1"/>
        </w:rPr>
      </w:pPr>
      <w:r w:rsidRPr="004D03DF">
        <w:rPr>
          <w:rFonts w:ascii="Times New Roman" w:hAnsi="Times New Roman" w:cs="Times New Roman"/>
          <w:noProof/>
          <w:color w:val="000000" w:themeColor="text1"/>
        </w:rPr>
        <mc:AlternateContent>
          <mc:Choice Requires="wps">
            <w:drawing>
              <wp:anchor distT="0" distB="0" distL="114300" distR="114300" simplePos="0" relativeHeight="251658242" behindDoc="1" locked="0" layoutInCell="1" allowOverlap="1" wp14:anchorId="6FCB30D9" wp14:editId="0784F9CB">
                <wp:simplePos x="0" y="0"/>
                <wp:positionH relativeFrom="page">
                  <wp:posOffset>2593340</wp:posOffset>
                </wp:positionH>
                <wp:positionV relativeFrom="paragraph">
                  <wp:posOffset>132080</wp:posOffset>
                </wp:positionV>
                <wp:extent cx="31750" cy="6350"/>
                <wp:effectExtent l="2540" t="381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595FD" id="Rectangle 8" o:spid="_x0000_s1026" style="position:absolute;margin-left:204.2pt;margin-top:10.4pt;width:2.5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" fillcolor="#b5072d" stroked="f">
                <w10:wrap anchorx="page"/>
              </v:rect>
            </w:pict>
          </mc:Fallback>
        </mc:AlternateContent>
      </w:r>
      <w:r w:rsidRPr="004D03DF">
        <w:rPr>
          <w:rFonts w:ascii="Times New Roman" w:hAnsi="Times New Roman" w:cs="Times New Roman"/>
          <w:noProof/>
          <w:color w:val="000000" w:themeColor="text1"/>
        </w:rPr>
        <mc:AlternateContent>
          <mc:Choice Requires="wps">
            <w:drawing>
              <wp:anchor distT="0" distB="0" distL="114300" distR="114300" simplePos="0" relativeHeight="251658243" behindDoc="1" locked="0" layoutInCell="1" allowOverlap="1" wp14:anchorId="611DD856" wp14:editId="4C9131ED">
                <wp:simplePos x="0" y="0"/>
                <wp:positionH relativeFrom="page">
                  <wp:posOffset>4561205</wp:posOffset>
                </wp:positionH>
                <wp:positionV relativeFrom="paragraph">
                  <wp:posOffset>132080</wp:posOffset>
                </wp:positionV>
                <wp:extent cx="31750" cy="6350"/>
                <wp:effectExtent l="0" t="381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803A7" id="Rectangle 7" o:spid="_x0000_s1026" style="position:absolute;margin-left:359.15pt;margin-top:10.4pt;width:2.5pt;height:.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" fillcolor="#b5072d" stroked="f">
                <w10:wrap anchorx="page"/>
              </v:rect>
            </w:pict>
          </mc:Fallback>
        </mc:AlternateContent>
      </w:r>
      <w:r w:rsidRPr="004D03DF">
        <w:rPr>
          <w:rFonts w:ascii="Times New Roman" w:hAnsi="Times New Roman" w:cs="Times New Roman"/>
          <w:color w:val="000000" w:themeColor="text1"/>
        </w:rPr>
        <w:t>the bishop</w:t>
      </w:r>
      <w:r w:rsidRPr="004D03DF">
        <w:rPr>
          <w:rFonts w:ascii="Times New Roman" w:hAnsi="Times New Roman" w:cs="Times New Roman"/>
          <w:color w:val="000000" w:themeColor="text1"/>
          <w:u w:val="single"/>
          <w:shd w:val="clear" w:color="auto" w:fill="FFFF00"/>
        </w:rPr>
        <w:t>,</w:t>
      </w:r>
      <w:r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strike/>
          <w:color w:val="000000" w:themeColor="text1"/>
          <w:shd w:val="clear" w:color="auto" w:fill="FFFF00"/>
        </w:rPr>
        <w:t>in his or her</w:t>
      </w:r>
      <w:r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color w:val="000000" w:themeColor="text1"/>
          <w:u w:val="single"/>
          <w:shd w:val="clear" w:color="auto" w:fill="FFFF00"/>
        </w:rPr>
        <w:t>who has</w:t>
      </w:r>
      <w:r w:rsidRPr="004D03DF">
        <w:rPr>
          <w:rFonts w:ascii="Times New Roman" w:hAnsi="Times New Roman" w:cs="Times New Roman"/>
          <w:color w:val="000000" w:themeColor="text1"/>
        </w:rPr>
        <w:t xml:space="preserve"> sole discretion</w:t>
      </w:r>
      <w:r w:rsidRPr="004D03DF">
        <w:rPr>
          <w:rFonts w:ascii="Times New Roman" w:hAnsi="Times New Roman" w:cs="Times New Roman"/>
          <w:color w:val="000000" w:themeColor="text1"/>
          <w:u w:val="single"/>
          <w:shd w:val="clear" w:color="auto" w:fill="FFFF00"/>
        </w:rPr>
        <w:t>,</w:t>
      </w:r>
      <w:r w:rsidRPr="004D03DF">
        <w:rPr>
          <w:rFonts w:ascii="Times New Roman" w:hAnsi="Times New Roman" w:cs="Times New Roman"/>
          <w:color w:val="000000" w:themeColor="text1"/>
        </w:rPr>
        <w:t xml:space="preserve"> may investigate such conditions personally together with a committee of two rostered ministers and one layperson,</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or</w:t>
      </w:r>
    </w:p>
    <w:p w14:paraId="390F5899" w14:textId="1AF62AD9" w:rsidR="00943998" w:rsidRPr="004D03DF" w:rsidRDefault="00B90318" w:rsidP="00FF2946">
      <w:pPr>
        <w:pStyle w:val="BodyText"/>
        <w:tabs>
          <w:tab w:val="left" w:pos="9360"/>
        </w:tabs>
        <w:ind w:left="1440"/>
        <w:jc w:val="left"/>
        <w:rPr>
          <w:color w:val="000000" w:themeColor="text1"/>
          <w:sz w:val="22"/>
          <w:szCs w:val="22"/>
        </w:rPr>
      </w:pPr>
      <w:r w:rsidRPr="004D03DF">
        <w:rPr>
          <w:color w:val="000000" w:themeColor="text1"/>
          <w:sz w:val="22"/>
          <w:szCs w:val="22"/>
        </w:rPr>
        <w:t>[</w:t>
      </w:r>
      <w:r w:rsidR="00943998" w:rsidRPr="004D03DF">
        <w:rPr>
          <w:color w:val="000000" w:themeColor="text1"/>
          <w:sz w:val="22"/>
          <w:szCs w:val="22"/>
        </w:rPr>
        <w:t>…</w:t>
      </w:r>
      <w:r w:rsidRPr="004D03DF">
        <w:rPr>
          <w:color w:val="000000" w:themeColor="text1"/>
          <w:sz w:val="22"/>
          <w:szCs w:val="22"/>
        </w:rPr>
        <w:t>]</w:t>
      </w:r>
    </w:p>
    <w:p w14:paraId="1CC6AA85" w14:textId="1081991E" w:rsidR="00943998" w:rsidRPr="004D03DF" w:rsidRDefault="00943998" w:rsidP="00473F8D">
      <w:pPr>
        <w:pStyle w:val="ListParagraph"/>
        <w:widowControl w:val="0"/>
        <w:numPr>
          <w:ilvl w:val="0"/>
          <w:numId w:val="3"/>
        </w:numPr>
        <w:tabs>
          <w:tab w:val="left" w:pos="2301"/>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spacing w:val="-3"/>
        </w:rPr>
        <w:t xml:space="preserve">In </w:t>
      </w:r>
      <w:r w:rsidRPr="004D03DF">
        <w:rPr>
          <w:rFonts w:ascii="Times New Roman" w:hAnsi="Times New Roman" w:cs="Times New Roman"/>
          <w:color w:val="000000" w:themeColor="text1"/>
          <w:spacing w:val="-5"/>
        </w:rPr>
        <w:t xml:space="preserve">case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6"/>
        </w:rPr>
        <w:t xml:space="preserve">alleged </w:t>
      </w:r>
      <w:r w:rsidRPr="004D03DF">
        <w:rPr>
          <w:rFonts w:ascii="Times New Roman" w:hAnsi="Times New Roman" w:cs="Times New Roman"/>
          <w:strike/>
          <w:color w:val="000000" w:themeColor="text1"/>
          <w:spacing w:val="-6"/>
          <w:shd w:val="clear" w:color="auto" w:fill="FFFF00"/>
        </w:rPr>
        <w:t>physical</w:t>
      </w:r>
      <w:r w:rsidRPr="004D03DF">
        <w:rPr>
          <w:rFonts w:ascii="Times New Roman" w:hAnsi="Times New Roman" w:cs="Times New Roman"/>
          <w:color w:val="000000" w:themeColor="text1"/>
          <w:spacing w:val="-6"/>
        </w:rPr>
        <w:t xml:space="preserve"> </w:t>
      </w:r>
      <w:r w:rsidRPr="004D03DF">
        <w:rPr>
          <w:rFonts w:ascii="Times New Roman" w:hAnsi="Times New Roman" w:cs="Times New Roman"/>
          <w:color w:val="000000" w:themeColor="text1"/>
          <w:spacing w:val="-7"/>
        </w:rPr>
        <w:t xml:space="preserve">disability </w:t>
      </w:r>
      <w:r w:rsidRPr="004D03DF">
        <w:rPr>
          <w:rFonts w:ascii="Times New Roman" w:hAnsi="Times New Roman" w:cs="Times New Roman"/>
          <w:color w:val="000000" w:themeColor="text1"/>
          <w:spacing w:val="-6"/>
        </w:rPr>
        <w:t>or</w:t>
      </w:r>
      <w:r w:rsidRPr="004D03DF">
        <w:rPr>
          <w:rFonts w:ascii="Times New Roman" w:hAnsi="Times New Roman" w:cs="Times New Roman"/>
          <w:strike/>
          <w:color w:val="000000" w:themeColor="text1"/>
          <w:spacing w:val="-6"/>
        </w:rPr>
        <w:t xml:space="preserve"> </w:t>
      </w:r>
      <w:r w:rsidRPr="004D03DF">
        <w:rPr>
          <w:rFonts w:ascii="Times New Roman" w:hAnsi="Times New Roman" w:cs="Times New Roman"/>
          <w:strike/>
          <w:color w:val="000000" w:themeColor="text1"/>
          <w:spacing w:val="-6"/>
          <w:shd w:val="clear" w:color="auto" w:fill="FFFF00"/>
        </w:rPr>
        <w:t>mental</w:t>
      </w:r>
      <w:r w:rsidRPr="004D03DF">
        <w:rPr>
          <w:rFonts w:ascii="Times New Roman" w:hAnsi="Times New Roman" w:cs="Times New Roman"/>
          <w:color w:val="000000" w:themeColor="text1"/>
          <w:spacing w:val="-6"/>
        </w:rPr>
        <w:t xml:space="preserve"> incapacity under </w:t>
      </w:r>
      <w:r w:rsidRPr="004D03DF">
        <w:rPr>
          <w:rFonts w:ascii="Times New Roman" w:hAnsi="Times New Roman" w:cs="Times New Roman"/>
          <w:color w:val="000000" w:themeColor="text1"/>
          <w:spacing w:val="-7"/>
        </w:rPr>
        <w:t xml:space="preserve">paragraph </w:t>
      </w:r>
      <w:r w:rsidRPr="004D03DF">
        <w:rPr>
          <w:rFonts w:ascii="Times New Roman" w:hAnsi="Times New Roman" w:cs="Times New Roman"/>
          <w:color w:val="000000" w:themeColor="text1"/>
          <w:spacing w:val="-5"/>
        </w:rPr>
        <w:t xml:space="preserve">a.4) </w:t>
      </w:r>
      <w:r w:rsidRPr="004D03DF">
        <w:rPr>
          <w:rFonts w:ascii="Times New Roman" w:hAnsi="Times New Roman" w:cs="Times New Roman"/>
          <w:color w:val="000000" w:themeColor="text1"/>
          <w:spacing w:val="-6"/>
        </w:rPr>
        <w:t xml:space="preserve">above,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7"/>
        </w:rPr>
        <w:t xml:space="preserve">bishop’s </w:t>
      </w:r>
      <w:r w:rsidRPr="004D03DF">
        <w:rPr>
          <w:rFonts w:ascii="Times New Roman" w:hAnsi="Times New Roman" w:cs="Times New Roman"/>
          <w:color w:val="000000" w:themeColor="text1"/>
          <w:spacing w:val="-6"/>
        </w:rPr>
        <w:t xml:space="preserve">committee shall obtain </w:t>
      </w:r>
      <w:r w:rsidRPr="004D03DF">
        <w:rPr>
          <w:rFonts w:ascii="Times New Roman" w:hAnsi="Times New Roman" w:cs="Times New Roman"/>
          <w:color w:val="000000" w:themeColor="text1"/>
          <w:spacing w:val="-5"/>
        </w:rPr>
        <w:t xml:space="preserve">and </w:t>
      </w:r>
      <w:r w:rsidRPr="004D03DF">
        <w:rPr>
          <w:rFonts w:ascii="Times New Roman" w:hAnsi="Times New Roman" w:cs="Times New Roman"/>
          <w:color w:val="000000" w:themeColor="text1"/>
          <w:spacing w:val="-6"/>
        </w:rPr>
        <w:t xml:space="preserve">document competent medical opinion </w:t>
      </w:r>
      <w:r w:rsidRPr="004D03DF">
        <w:rPr>
          <w:rFonts w:ascii="Times New Roman" w:hAnsi="Times New Roman" w:cs="Times New Roman"/>
          <w:color w:val="000000" w:themeColor="text1"/>
          <w:spacing w:val="-7"/>
        </w:rPr>
        <w:t xml:space="preserve">concerning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6"/>
        </w:rPr>
        <w:t xml:space="preserve">pastor’s condition. When </w:t>
      </w:r>
      <w:r w:rsidRPr="004D03DF">
        <w:rPr>
          <w:rFonts w:ascii="Times New Roman" w:hAnsi="Times New Roman" w:cs="Times New Roman"/>
          <w:color w:val="000000" w:themeColor="text1"/>
        </w:rPr>
        <w:t xml:space="preserve">a </w:t>
      </w:r>
      <w:r w:rsidRPr="004D03DF">
        <w:rPr>
          <w:rFonts w:ascii="Times New Roman" w:hAnsi="Times New Roman" w:cs="Times New Roman"/>
          <w:color w:val="000000" w:themeColor="text1"/>
          <w:spacing w:val="-7"/>
        </w:rPr>
        <w:t xml:space="preserve">disability </w:t>
      </w:r>
      <w:r w:rsidRPr="004D03DF">
        <w:rPr>
          <w:rFonts w:ascii="Times New Roman" w:hAnsi="Times New Roman" w:cs="Times New Roman"/>
          <w:color w:val="000000" w:themeColor="text1"/>
          <w:spacing w:val="-3"/>
        </w:rPr>
        <w:t xml:space="preserve">or </w:t>
      </w:r>
      <w:r w:rsidRPr="004D03DF">
        <w:rPr>
          <w:rFonts w:ascii="Times New Roman" w:hAnsi="Times New Roman" w:cs="Times New Roman"/>
          <w:color w:val="000000" w:themeColor="text1"/>
          <w:spacing w:val="-7"/>
        </w:rPr>
        <w:t xml:space="preserve">incapacity </w:t>
      </w:r>
      <w:r w:rsidRPr="004D03DF">
        <w:rPr>
          <w:rFonts w:ascii="Times New Roman" w:hAnsi="Times New Roman" w:cs="Times New Roman"/>
          <w:color w:val="000000" w:themeColor="text1"/>
          <w:spacing w:val="-4"/>
        </w:rPr>
        <w:t xml:space="preserve">is </w:t>
      </w:r>
      <w:r w:rsidRPr="004D03DF">
        <w:rPr>
          <w:rFonts w:ascii="Times New Roman" w:hAnsi="Times New Roman" w:cs="Times New Roman"/>
          <w:color w:val="000000" w:themeColor="text1"/>
          <w:spacing w:val="-6"/>
        </w:rPr>
        <w:t xml:space="preserve">evident </w:t>
      </w:r>
      <w:r w:rsidRPr="004D03DF">
        <w:rPr>
          <w:rFonts w:ascii="Times New Roman" w:hAnsi="Times New Roman" w:cs="Times New Roman"/>
          <w:color w:val="000000" w:themeColor="text1"/>
          <w:spacing w:val="-4"/>
        </w:rPr>
        <w:t xml:space="preserve">to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7"/>
        </w:rPr>
        <w:t xml:space="preserve">committee,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6"/>
        </w:rPr>
        <w:t xml:space="preserve">bishop </w:t>
      </w:r>
      <w:r w:rsidRPr="004D03DF">
        <w:rPr>
          <w:rFonts w:ascii="Times New Roman" w:hAnsi="Times New Roman" w:cs="Times New Roman"/>
          <w:color w:val="000000" w:themeColor="text1"/>
          <w:spacing w:val="-4"/>
        </w:rPr>
        <w:t xml:space="preserve">of </w:t>
      </w:r>
      <w:r w:rsidRPr="004D03DF">
        <w:rPr>
          <w:rFonts w:ascii="Times New Roman" w:hAnsi="Times New Roman" w:cs="Times New Roman"/>
          <w:color w:val="000000" w:themeColor="text1"/>
          <w:spacing w:val="-5"/>
        </w:rPr>
        <w:t xml:space="preserve">this </w:t>
      </w:r>
      <w:r w:rsidRPr="004D03DF">
        <w:rPr>
          <w:rFonts w:ascii="Times New Roman" w:hAnsi="Times New Roman" w:cs="Times New Roman"/>
          <w:color w:val="000000" w:themeColor="text1"/>
          <w:spacing w:val="-6"/>
        </w:rPr>
        <w:t xml:space="preserve">synod </w:t>
      </w:r>
      <w:r w:rsidRPr="004D03DF">
        <w:rPr>
          <w:rFonts w:ascii="Times New Roman" w:hAnsi="Times New Roman" w:cs="Times New Roman"/>
          <w:color w:val="000000" w:themeColor="text1"/>
          <w:spacing w:val="-5"/>
        </w:rPr>
        <w:t xml:space="preserve">may </w:t>
      </w:r>
      <w:r w:rsidRPr="004D03DF">
        <w:rPr>
          <w:rFonts w:ascii="Times New Roman" w:hAnsi="Times New Roman" w:cs="Times New Roman"/>
          <w:color w:val="000000" w:themeColor="text1"/>
          <w:spacing w:val="-6"/>
        </w:rPr>
        <w:t xml:space="preserve">declare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7"/>
        </w:rPr>
        <w:t xml:space="preserve">pastorate </w:t>
      </w:r>
      <w:r w:rsidRPr="004D03DF">
        <w:rPr>
          <w:rFonts w:ascii="Times New Roman" w:hAnsi="Times New Roman" w:cs="Times New Roman"/>
          <w:color w:val="000000" w:themeColor="text1"/>
          <w:spacing w:val="-6"/>
        </w:rPr>
        <w:t xml:space="preserve">vacant. </w:t>
      </w:r>
      <w:r w:rsidRPr="004D03DF">
        <w:rPr>
          <w:rFonts w:ascii="Times New Roman" w:hAnsi="Times New Roman" w:cs="Times New Roman"/>
          <w:color w:val="000000" w:themeColor="text1"/>
          <w:spacing w:val="-5"/>
        </w:rPr>
        <w:t xml:space="preserve">When the </w:t>
      </w:r>
      <w:r w:rsidRPr="004D03DF">
        <w:rPr>
          <w:rFonts w:ascii="Times New Roman" w:hAnsi="Times New Roman" w:cs="Times New Roman"/>
          <w:color w:val="000000" w:themeColor="text1"/>
          <w:spacing w:val="-6"/>
        </w:rPr>
        <w:t xml:space="preserve">pastorate </w:t>
      </w:r>
      <w:r w:rsidRPr="004D03DF">
        <w:rPr>
          <w:rFonts w:ascii="Times New Roman" w:hAnsi="Times New Roman" w:cs="Times New Roman"/>
          <w:color w:val="000000" w:themeColor="text1"/>
          <w:spacing w:val="-3"/>
        </w:rPr>
        <w:t xml:space="preserve">is </w:t>
      </w:r>
      <w:r w:rsidRPr="004D03DF">
        <w:rPr>
          <w:rFonts w:ascii="Times New Roman" w:hAnsi="Times New Roman" w:cs="Times New Roman"/>
          <w:color w:val="000000" w:themeColor="text1"/>
          <w:spacing w:val="-6"/>
        </w:rPr>
        <w:t xml:space="preserve">declared vacant,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6"/>
        </w:rPr>
        <w:t xml:space="preserve">Synod Council </w:t>
      </w:r>
      <w:r w:rsidRPr="004D03DF">
        <w:rPr>
          <w:rFonts w:ascii="Times New Roman" w:hAnsi="Times New Roman" w:cs="Times New Roman"/>
          <w:color w:val="000000" w:themeColor="text1"/>
          <w:spacing w:val="-5"/>
        </w:rPr>
        <w:t xml:space="preserve">shall list </w:t>
      </w:r>
      <w:r w:rsidRPr="004D03DF">
        <w:rPr>
          <w:rFonts w:ascii="Times New Roman" w:hAnsi="Times New Roman" w:cs="Times New Roman"/>
          <w:color w:val="000000" w:themeColor="text1"/>
          <w:spacing w:val="-4"/>
        </w:rPr>
        <w:t xml:space="preserve">the </w:t>
      </w:r>
      <w:r w:rsidRPr="004D03DF">
        <w:rPr>
          <w:rFonts w:ascii="Times New Roman" w:hAnsi="Times New Roman" w:cs="Times New Roman"/>
          <w:color w:val="000000" w:themeColor="text1"/>
          <w:spacing w:val="-6"/>
        </w:rPr>
        <w:t xml:space="preserve">pastor </w:t>
      </w:r>
      <w:r w:rsidRPr="004D03DF">
        <w:rPr>
          <w:rFonts w:ascii="Times New Roman" w:hAnsi="Times New Roman" w:cs="Times New Roman"/>
          <w:color w:val="000000" w:themeColor="text1"/>
          <w:spacing w:val="-3"/>
        </w:rPr>
        <w:t xml:space="preserve">on </w:t>
      </w:r>
      <w:r w:rsidRPr="004D03DF">
        <w:rPr>
          <w:rFonts w:ascii="Times New Roman" w:hAnsi="Times New Roman" w:cs="Times New Roman"/>
          <w:color w:val="000000" w:themeColor="text1"/>
          <w:spacing w:val="-5"/>
        </w:rPr>
        <w:t xml:space="preserve">the roster </w:t>
      </w:r>
      <w:r w:rsidRPr="004D03DF">
        <w:rPr>
          <w:rFonts w:ascii="Times New Roman" w:hAnsi="Times New Roman" w:cs="Times New Roman"/>
          <w:color w:val="000000" w:themeColor="text1"/>
          <w:spacing w:val="-6"/>
        </w:rPr>
        <w:t xml:space="preserve">of Ministers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6"/>
        </w:rPr>
        <w:t xml:space="preserve">Word </w:t>
      </w:r>
      <w:r w:rsidRPr="004D03DF">
        <w:rPr>
          <w:rFonts w:ascii="Times New Roman" w:hAnsi="Times New Roman" w:cs="Times New Roman"/>
          <w:color w:val="000000" w:themeColor="text1"/>
          <w:spacing w:val="-5"/>
        </w:rPr>
        <w:t xml:space="preserve">and </w:t>
      </w:r>
      <w:r w:rsidRPr="004D03DF">
        <w:rPr>
          <w:rFonts w:ascii="Times New Roman" w:hAnsi="Times New Roman" w:cs="Times New Roman"/>
          <w:color w:val="000000" w:themeColor="text1"/>
          <w:spacing w:val="-7"/>
        </w:rPr>
        <w:t xml:space="preserve">Sacrament </w:t>
      </w:r>
      <w:r w:rsidRPr="004D03DF">
        <w:rPr>
          <w:rFonts w:ascii="Times New Roman" w:hAnsi="Times New Roman" w:cs="Times New Roman"/>
          <w:color w:val="000000" w:themeColor="text1"/>
          <w:spacing w:val="-6"/>
        </w:rPr>
        <w:t xml:space="preserve">with </w:t>
      </w:r>
      <w:r w:rsidRPr="004D03DF">
        <w:rPr>
          <w:rFonts w:ascii="Times New Roman" w:hAnsi="Times New Roman" w:cs="Times New Roman"/>
          <w:color w:val="000000" w:themeColor="text1"/>
          <w:spacing w:val="-7"/>
        </w:rPr>
        <w:t xml:space="preserve">disability </w:t>
      </w:r>
      <w:r w:rsidRPr="004D03DF">
        <w:rPr>
          <w:rFonts w:ascii="Times New Roman" w:hAnsi="Times New Roman" w:cs="Times New Roman"/>
          <w:color w:val="000000" w:themeColor="text1"/>
          <w:spacing w:val="-6"/>
        </w:rPr>
        <w:t xml:space="preserve">status. </w:t>
      </w:r>
      <w:r w:rsidRPr="004D03DF">
        <w:rPr>
          <w:rFonts w:ascii="Times New Roman" w:hAnsi="Times New Roman" w:cs="Times New Roman"/>
          <w:color w:val="000000" w:themeColor="text1"/>
          <w:spacing w:val="-5"/>
        </w:rPr>
        <w:t xml:space="preserve">Upon </w:t>
      </w:r>
      <w:r w:rsidRPr="004D03DF">
        <w:rPr>
          <w:rFonts w:ascii="Times New Roman" w:hAnsi="Times New Roman" w:cs="Times New Roman"/>
          <w:strike/>
          <w:color w:val="000000" w:themeColor="text1"/>
          <w:spacing w:val="-6"/>
          <w:shd w:val="clear" w:color="auto" w:fill="FFFF00"/>
        </w:rPr>
        <w:t>removal</w:t>
      </w:r>
      <w:r w:rsidRPr="004D03DF">
        <w:rPr>
          <w:rFonts w:ascii="Times New Roman" w:hAnsi="Times New Roman" w:cs="Times New Roman"/>
          <w:color w:val="000000" w:themeColor="text1"/>
          <w:spacing w:val="-6"/>
          <w:shd w:val="clear" w:color="auto" w:fill="FFFF00"/>
        </w:rPr>
        <w:t xml:space="preserve"> </w:t>
      </w:r>
      <w:r w:rsidRPr="004D03DF">
        <w:rPr>
          <w:rFonts w:ascii="Times New Roman" w:hAnsi="Times New Roman" w:cs="Times New Roman"/>
          <w:color w:val="000000" w:themeColor="text1"/>
          <w:spacing w:val="-7"/>
          <w:u w:val="single"/>
          <w:shd w:val="clear" w:color="auto" w:fill="FFFF00"/>
        </w:rPr>
        <w:t>resumption</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color w:val="000000" w:themeColor="text1"/>
          <w:spacing w:val="-4"/>
        </w:rPr>
        <w:t xml:space="preserve">of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strike/>
          <w:color w:val="000000" w:themeColor="text1"/>
          <w:spacing w:val="-7"/>
          <w:shd w:val="clear" w:color="auto" w:fill="FFFF00"/>
        </w:rPr>
        <w:t xml:space="preserve">disability </w:t>
      </w:r>
      <w:r w:rsidRPr="004D03DF">
        <w:rPr>
          <w:rFonts w:ascii="Times New Roman" w:hAnsi="Times New Roman" w:cs="Times New Roman"/>
          <w:strike/>
          <w:color w:val="000000" w:themeColor="text1"/>
          <w:spacing w:val="-5"/>
          <w:shd w:val="clear" w:color="auto" w:fill="FFFF00"/>
        </w:rPr>
        <w:t xml:space="preserve">and the </w:t>
      </w:r>
      <w:r w:rsidRPr="004D03DF">
        <w:rPr>
          <w:rFonts w:ascii="Times New Roman" w:hAnsi="Times New Roman" w:cs="Times New Roman"/>
          <w:strike/>
          <w:color w:val="000000" w:themeColor="text1"/>
          <w:spacing w:val="-7"/>
          <w:shd w:val="clear" w:color="auto" w:fill="FFFF00"/>
        </w:rPr>
        <w:t>restoration</w:t>
      </w:r>
      <w:r w:rsidRPr="004D03DF">
        <w:rPr>
          <w:rFonts w:ascii="Times New Roman" w:hAnsi="Times New Roman" w:cs="Times New Roman"/>
          <w:strike/>
          <w:color w:val="000000" w:themeColor="text1"/>
          <w:spacing w:val="-17"/>
          <w:shd w:val="clear" w:color="auto" w:fill="FFFF00"/>
        </w:rPr>
        <w:t xml:space="preserve"> </w:t>
      </w:r>
      <w:r w:rsidRPr="004D03DF">
        <w:rPr>
          <w:rFonts w:ascii="Times New Roman" w:hAnsi="Times New Roman" w:cs="Times New Roman"/>
          <w:strike/>
          <w:color w:val="000000" w:themeColor="text1"/>
          <w:spacing w:val="-4"/>
          <w:shd w:val="clear" w:color="auto" w:fill="FFFF00"/>
        </w:rPr>
        <w:t>of</w:t>
      </w:r>
      <w:r w:rsidRPr="004D03DF">
        <w:rPr>
          <w:rFonts w:ascii="Times New Roman" w:hAnsi="Times New Roman" w:cs="Times New Roman"/>
          <w:strike/>
          <w:color w:val="000000" w:themeColor="text1"/>
          <w:spacing w:val="-17"/>
          <w:shd w:val="clear" w:color="auto" w:fill="FFFF00"/>
        </w:rPr>
        <w:t xml:space="preserve"> </w:t>
      </w:r>
      <w:r w:rsidRPr="004D03DF">
        <w:rPr>
          <w:rFonts w:ascii="Times New Roman" w:hAnsi="Times New Roman" w:cs="Times New Roman"/>
          <w:strike/>
          <w:color w:val="000000" w:themeColor="text1"/>
          <w:spacing w:val="-5"/>
          <w:shd w:val="clear" w:color="auto" w:fill="FFFF00"/>
        </w:rPr>
        <w:t>the</w:t>
      </w:r>
      <w:r w:rsidRPr="004D03DF">
        <w:rPr>
          <w:rFonts w:ascii="Times New Roman" w:hAnsi="Times New Roman" w:cs="Times New Roman"/>
          <w:strike/>
          <w:color w:val="000000" w:themeColor="text1"/>
          <w:spacing w:val="-16"/>
          <w:shd w:val="clear" w:color="auto" w:fill="FFFF00"/>
        </w:rPr>
        <w:t xml:space="preserve"> </w:t>
      </w:r>
      <w:r w:rsidRPr="004D03DF">
        <w:rPr>
          <w:rFonts w:ascii="Times New Roman" w:hAnsi="Times New Roman" w:cs="Times New Roman"/>
          <w:strike/>
          <w:color w:val="000000" w:themeColor="text1"/>
          <w:spacing w:val="-6"/>
          <w:shd w:val="clear" w:color="auto" w:fill="FFFF00"/>
        </w:rPr>
        <w:t>pastor</w:t>
      </w:r>
      <w:r w:rsidRPr="004D03DF">
        <w:rPr>
          <w:rFonts w:ascii="Times New Roman" w:hAnsi="Times New Roman" w:cs="Times New Roman"/>
          <w:strike/>
          <w:color w:val="000000" w:themeColor="text1"/>
          <w:spacing w:val="-17"/>
          <w:shd w:val="clear" w:color="auto" w:fill="FFFF00"/>
        </w:rPr>
        <w:t xml:space="preserve"> </w:t>
      </w:r>
      <w:r w:rsidRPr="004D03DF">
        <w:rPr>
          <w:rFonts w:ascii="Times New Roman" w:hAnsi="Times New Roman" w:cs="Times New Roman"/>
          <w:strike/>
          <w:color w:val="000000" w:themeColor="text1"/>
          <w:spacing w:val="-4"/>
          <w:shd w:val="clear" w:color="auto" w:fill="FFFF00"/>
        </w:rPr>
        <w:t>to</w:t>
      </w:r>
      <w:r w:rsidRPr="004D03DF">
        <w:rPr>
          <w:rFonts w:ascii="Times New Roman" w:hAnsi="Times New Roman" w:cs="Times New Roman"/>
          <w:strike/>
          <w:color w:val="000000" w:themeColor="text1"/>
          <w:spacing w:val="-16"/>
          <w:shd w:val="clear" w:color="auto" w:fill="FFFF00"/>
        </w:rPr>
        <w:t xml:space="preserve"> </w:t>
      </w:r>
      <w:r w:rsidRPr="004D03DF">
        <w:rPr>
          <w:rFonts w:ascii="Times New Roman" w:hAnsi="Times New Roman" w:cs="Times New Roman"/>
          <w:strike/>
          <w:color w:val="000000" w:themeColor="text1"/>
          <w:spacing w:val="-7"/>
          <w:shd w:val="clear" w:color="auto" w:fill="FFFF00"/>
        </w:rPr>
        <w:t>health,</w:t>
      </w:r>
      <w:r w:rsidR="00B578F5" w:rsidRPr="004D03DF">
        <w:rPr>
          <w:rFonts w:ascii="Times New Roman" w:hAnsi="Times New Roman" w:cs="Times New Roman"/>
          <w:color w:val="000000" w:themeColor="text1"/>
          <w:spacing w:val="-7"/>
          <w:shd w:val="clear" w:color="auto" w:fill="FFFF00"/>
        </w:rPr>
        <w:t xml:space="preserve"> </w:t>
      </w:r>
      <w:r w:rsidRPr="004D03DF">
        <w:rPr>
          <w:rFonts w:ascii="Times New Roman" w:hAnsi="Times New Roman" w:cs="Times New Roman"/>
          <w:color w:val="000000" w:themeColor="text1"/>
          <w:spacing w:val="-7"/>
          <w:u w:val="single"/>
          <w:shd w:val="clear" w:color="auto" w:fill="FFFF00"/>
        </w:rPr>
        <w:t>ability</w:t>
      </w:r>
      <w:r w:rsidRPr="004D03DF">
        <w:rPr>
          <w:rFonts w:ascii="Times New Roman" w:hAnsi="Times New Roman" w:cs="Times New Roman"/>
          <w:color w:val="000000" w:themeColor="text1"/>
          <w:spacing w:val="-15"/>
          <w:u w:val="single"/>
          <w:shd w:val="clear" w:color="auto" w:fill="FFFF00"/>
        </w:rPr>
        <w:t xml:space="preserve"> </w:t>
      </w:r>
      <w:r w:rsidRPr="004D03DF">
        <w:rPr>
          <w:rFonts w:ascii="Times New Roman" w:hAnsi="Times New Roman" w:cs="Times New Roman"/>
          <w:color w:val="000000" w:themeColor="text1"/>
          <w:spacing w:val="-4"/>
          <w:u w:val="single"/>
          <w:shd w:val="clear" w:color="auto" w:fill="FFFF00"/>
        </w:rPr>
        <w:t>to</w:t>
      </w:r>
      <w:r w:rsidRPr="004D03DF">
        <w:rPr>
          <w:rFonts w:ascii="Times New Roman" w:hAnsi="Times New Roman" w:cs="Times New Roman"/>
          <w:color w:val="000000" w:themeColor="text1"/>
          <w:spacing w:val="-16"/>
          <w:u w:val="single"/>
          <w:shd w:val="clear" w:color="auto" w:fill="FFFF00"/>
        </w:rPr>
        <w:t xml:space="preserve"> </w:t>
      </w:r>
      <w:r w:rsidRPr="004D03DF">
        <w:rPr>
          <w:rFonts w:ascii="Times New Roman" w:hAnsi="Times New Roman" w:cs="Times New Roman"/>
          <w:color w:val="000000" w:themeColor="text1"/>
          <w:spacing w:val="-6"/>
          <w:u w:val="single"/>
          <w:shd w:val="clear" w:color="auto" w:fill="FFFF00"/>
        </w:rPr>
        <w:t>conduct</w:t>
      </w:r>
      <w:r w:rsidRPr="004D03DF">
        <w:rPr>
          <w:rFonts w:ascii="Times New Roman" w:hAnsi="Times New Roman" w:cs="Times New Roman"/>
          <w:color w:val="000000" w:themeColor="text1"/>
          <w:spacing w:val="-16"/>
          <w:u w:val="single"/>
          <w:shd w:val="clear" w:color="auto" w:fill="FFFF00"/>
        </w:rPr>
        <w:t xml:space="preserve"> </w:t>
      </w:r>
      <w:r w:rsidRPr="004D03DF">
        <w:rPr>
          <w:rFonts w:ascii="Times New Roman" w:hAnsi="Times New Roman" w:cs="Times New Roman"/>
          <w:color w:val="000000" w:themeColor="text1"/>
          <w:spacing w:val="-5"/>
          <w:u w:val="single"/>
          <w:shd w:val="clear" w:color="auto" w:fill="FFFF00"/>
        </w:rPr>
        <w:t>the</w:t>
      </w:r>
      <w:r w:rsidRPr="004D03DF">
        <w:rPr>
          <w:rFonts w:ascii="Times New Roman" w:hAnsi="Times New Roman" w:cs="Times New Roman"/>
          <w:color w:val="000000" w:themeColor="text1"/>
          <w:spacing w:val="-18"/>
          <w:u w:val="single"/>
          <w:shd w:val="clear" w:color="auto" w:fill="FFFF00"/>
        </w:rPr>
        <w:t xml:space="preserve"> </w:t>
      </w:r>
      <w:r w:rsidRPr="004D03DF">
        <w:rPr>
          <w:rFonts w:ascii="Times New Roman" w:hAnsi="Times New Roman" w:cs="Times New Roman"/>
          <w:color w:val="000000" w:themeColor="text1"/>
          <w:spacing w:val="-6"/>
          <w:u w:val="single"/>
          <w:shd w:val="clear" w:color="auto" w:fill="FFFF00"/>
        </w:rPr>
        <w:t>office</w:t>
      </w:r>
      <w:r w:rsidRPr="004D03DF">
        <w:rPr>
          <w:rFonts w:ascii="Times New Roman" w:hAnsi="Times New Roman" w:cs="Times New Roman"/>
          <w:color w:val="000000" w:themeColor="text1"/>
          <w:spacing w:val="-17"/>
          <w:u w:val="single"/>
          <w:shd w:val="clear" w:color="auto" w:fill="FFFF00"/>
        </w:rPr>
        <w:t xml:space="preserve"> </w:t>
      </w:r>
      <w:r w:rsidRPr="004D03DF">
        <w:rPr>
          <w:rFonts w:ascii="Times New Roman" w:hAnsi="Times New Roman" w:cs="Times New Roman"/>
          <w:color w:val="000000" w:themeColor="text1"/>
          <w:spacing w:val="-7"/>
          <w:u w:val="single"/>
          <w:shd w:val="clear" w:color="auto" w:fill="FFFF00"/>
        </w:rPr>
        <w:t>effectively</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color w:val="000000" w:themeColor="text1"/>
          <w:spacing w:val="-5"/>
        </w:rPr>
        <w:t>the</w:t>
      </w:r>
      <w:r w:rsidRPr="004D03DF">
        <w:rPr>
          <w:rFonts w:ascii="Times New Roman" w:hAnsi="Times New Roman" w:cs="Times New Roman"/>
          <w:color w:val="000000" w:themeColor="text1"/>
          <w:spacing w:val="-18"/>
        </w:rPr>
        <w:t xml:space="preserve"> </w:t>
      </w:r>
      <w:r w:rsidRPr="004D03DF">
        <w:rPr>
          <w:rFonts w:ascii="Times New Roman" w:hAnsi="Times New Roman" w:cs="Times New Roman"/>
          <w:color w:val="000000" w:themeColor="text1"/>
          <w:spacing w:val="-6"/>
        </w:rPr>
        <w:t>bishop</w:t>
      </w:r>
      <w:r w:rsidRPr="004D03DF">
        <w:rPr>
          <w:rFonts w:ascii="Times New Roman" w:hAnsi="Times New Roman" w:cs="Times New Roman"/>
          <w:color w:val="000000" w:themeColor="text1"/>
          <w:spacing w:val="-17"/>
        </w:rPr>
        <w:t xml:space="preserve"> </w:t>
      </w:r>
      <w:r w:rsidRPr="004D03DF">
        <w:rPr>
          <w:rFonts w:ascii="Times New Roman" w:hAnsi="Times New Roman" w:cs="Times New Roman"/>
          <w:color w:val="000000" w:themeColor="text1"/>
          <w:spacing w:val="-6"/>
        </w:rPr>
        <w:t>shall</w:t>
      </w:r>
      <w:r w:rsidRPr="004D03DF">
        <w:rPr>
          <w:rFonts w:ascii="Times New Roman" w:hAnsi="Times New Roman" w:cs="Times New Roman"/>
          <w:color w:val="000000" w:themeColor="text1"/>
          <w:spacing w:val="-16"/>
        </w:rPr>
        <w:t xml:space="preserve"> </w:t>
      </w:r>
      <w:r w:rsidRPr="004D03DF">
        <w:rPr>
          <w:rFonts w:ascii="Times New Roman" w:hAnsi="Times New Roman" w:cs="Times New Roman"/>
          <w:color w:val="000000" w:themeColor="text1"/>
          <w:spacing w:val="-5"/>
        </w:rPr>
        <w:t>take</w:t>
      </w:r>
      <w:r w:rsidRPr="004D03DF">
        <w:rPr>
          <w:rFonts w:ascii="Times New Roman" w:hAnsi="Times New Roman" w:cs="Times New Roman"/>
          <w:color w:val="000000" w:themeColor="text1"/>
          <w:spacing w:val="-18"/>
        </w:rPr>
        <w:t xml:space="preserve"> </w:t>
      </w:r>
      <w:r w:rsidRPr="004D03DF">
        <w:rPr>
          <w:rFonts w:ascii="Times New Roman" w:hAnsi="Times New Roman" w:cs="Times New Roman"/>
          <w:color w:val="000000" w:themeColor="text1"/>
          <w:spacing w:val="-6"/>
        </w:rPr>
        <w:t>steps</w:t>
      </w:r>
      <w:r w:rsidRPr="004D03DF">
        <w:rPr>
          <w:rFonts w:ascii="Times New Roman" w:hAnsi="Times New Roman" w:cs="Times New Roman"/>
          <w:color w:val="000000" w:themeColor="text1"/>
          <w:spacing w:val="-17"/>
        </w:rPr>
        <w:t xml:space="preserve"> </w:t>
      </w:r>
      <w:r w:rsidRPr="004D03DF">
        <w:rPr>
          <w:rFonts w:ascii="Times New Roman" w:hAnsi="Times New Roman" w:cs="Times New Roman"/>
          <w:color w:val="000000" w:themeColor="text1"/>
          <w:spacing w:val="-4"/>
        </w:rPr>
        <w:t>to</w:t>
      </w:r>
      <w:r w:rsidRPr="004D03DF">
        <w:rPr>
          <w:rFonts w:ascii="Times New Roman" w:hAnsi="Times New Roman" w:cs="Times New Roman"/>
          <w:color w:val="000000" w:themeColor="text1"/>
          <w:spacing w:val="-16"/>
        </w:rPr>
        <w:t xml:space="preserve"> </w:t>
      </w:r>
      <w:r w:rsidRPr="004D03DF">
        <w:rPr>
          <w:rFonts w:ascii="Times New Roman" w:hAnsi="Times New Roman" w:cs="Times New Roman"/>
          <w:color w:val="000000" w:themeColor="text1"/>
          <w:spacing w:val="-7"/>
        </w:rPr>
        <w:t xml:space="preserve">enable </w:t>
      </w:r>
      <w:r w:rsidRPr="004D03DF">
        <w:rPr>
          <w:rFonts w:ascii="Times New Roman" w:hAnsi="Times New Roman" w:cs="Times New Roman"/>
          <w:color w:val="000000" w:themeColor="text1"/>
          <w:spacing w:val="-5"/>
        </w:rPr>
        <w:t>the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6"/>
        </w:rPr>
        <w:t>pastor</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to</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6"/>
        </w:rPr>
        <w:t>resume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5"/>
        </w:rPr>
        <w:t>the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6"/>
        </w:rPr>
        <w:t>ministry,</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6"/>
        </w:rPr>
        <w:t>either</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in</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5"/>
        </w:rPr>
        <w:t>the</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7"/>
        </w:rPr>
        <w:t>congregation</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6"/>
        </w:rPr>
        <w:t>last</w:t>
      </w:r>
      <w:r w:rsidRPr="004D03DF">
        <w:rPr>
          <w:rFonts w:ascii="Times New Roman" w:hAnsi="Times New Roman" w:cs="Times New Roman"/>
          <w:color w:val="000000" w:themeColor="text1"/>
          <w:spacing w:val="-13"/>
        </w:rPr>
        <w:t xml:space="preserve"> </w:t>
      </w:r>
      <w:r w:rsidRPr="004D03DF">
        <w:rPr>
          <w:rFonts w:ascii="Times New Roman" w:hAnsi="Times New Roman" w:cs="Times New Roman"/>
          <w:color w:val="000000" w:themeColor="text1"/>
          <w:spacing w:val="-6"/>
        </w:rPr>
        <w:t>served</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4"/>
        </w:rPr>
        <w:t>or</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4"/>
        </w:rPr>
        <w:t>in</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6"/>
        </w:rPr>
        <w:t>another</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7"/>
        </w:rPr>
        <w:t>appropriate</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7"/>
        </w:rPr>
        <w:t>call.</w:t>
      </w:r>
    </w:p>
    <w:p w14:paraId="5C635845" w14:textId="77777777" w:rsidR="003C1E7E" w:rsidRPr="004D03DF" w:rsidRDefault="003C1E7E" w:rsidP="00362989">
      <w:pPr>
        <w:pStyle w:val="BodyText"/>
        <w:tabs>
          <w:tab w:val="left" w:pos="9360"/>
        </w:tabs>
        <w:ind w:left="0"/>
        <w:jc w:val="left"/>
        <w:rPr>
          <w:color w:val="000000" w:themeColor="text1"/>
          <w:sz w:val="22"/>
          <w:szCs w:val="22"/>
          <w:shd w:val="clear" w:color="auto" w:fill="FAF9F8"/>
        </w:rPr>
      </w:pPr>
    </w:p>
    <w:p w14:paraId="67677C14" w14:textId="2F4C38F3" w:rsidR="009D2D6D" w:rsidRPr="004D03DF" w:rsidRDefault="003C1E7E" w:rsidP="003C1E7E">
      <w:pPr>
        <w:ind w:left="720" w:right="720"/>
        <w:rPr>
          <w:i/>
          <w:iCs/>
          <w:color w:val="000000" w:themeColor="text1"/>
          <w:sz w:val="20"/>
          <w:shd w:val="clear" w:color="auto" w:fill="FAF9F8"/>
        </w:rPr>
      </w:pPr>
      <w:r w:rsidRPr="004D03DF">
        <w:rPr>
          <w:i/>
          <w:iCs/>
          <w:color w:val="000000" w:themeColor="text1"/>
          <w:sz w:val="20"/>
        </w:rPr>
        <w:t xml:space="preserve">Rationale: </w:t>
      </w:r>
      <w:r w:rsidR="00771BFC" w:rsidRPr="004D03DF">
        <w:rPr>
          <w:i/>
          <w:iCs/>
          <w:color w:val="000000" w:themeColor="text1"/>
          <w:sz w:val="20"/>
          <w:shd w:val="clear" w:color="auto" w:fill="FAF9F8"/>
        </w:rPr>
        <w:t xml:space="preserve">These changes parallel </w:t>
      </w:r>
      <w:r w:rsidR="00BB41BF" w:rsidRPr="004D03DF">
        <w:rPr>
          <w:i/>
          <w:iCs/>
          <w:color w:val="000000" w:themeColor="text1"/>
          <w:sz w:val="20"/>
          <w:shd w:val="clear" w:color="auto" w:fill="FAF9F8"/>
        </w:rPr>
        <w:t>changes</w:t>
      </w:r>
      <w:r w:rsidR="00771BFC" w:rsidRPr="004D03DF">
        <w:rPr>
          <w:i/>
          <w:iCs/>
          <w:color w:val="000000" w:themeColor="text1"/>
          <w:sz w:val="20"/>
          <w:shd w:val="clear" w:color="auto" w:fill="FAF9F8"/>
        </w:rPr>
        <w:t xml:space="preserve"> being made </w:t>
      </w:r>
      <w:r w:rsidR="00362989" w:rsidRPr="004D03DF">
        <w:rPr>
          <w:i/>
          <w:iCs/>
          <w:color w:val="000000" w:themeColor="text1"/>
          <w:sz w:val="20"/>
          <w:shd w:val="clear" w:color="auto" w:fill="FAF9F8"/>
        </w:rPr>
        <w:t xml:space="preserve">elsewhere in the </w:t>
      </w:r>
      <w:r w:rsidR="00362989" w:rsidRPr="004D03DF">
        <w:rPr>
          <w:color w:val="000000" w:themeColor="text1"/>
          <w:sz w:val="20"/>
          <w:shd w:val="clear" w:color="auto" w:fill="FAF9F8"/>
        </w:rPr>
        <w:t>Constitutions, Bylaws, and Continuing Resolutions of the ELCA</w:t>
      </w:r>
      <w:r w:rsidR="00771BFC" w:rsidRPr="004D03DF">
        <w:rPr>
          <w:i/>
          <w:iCs/>
          <w:color w:val="000000" w:themeColor="text1"/>
          <w:sz w:val="20"/>
          <w:shd w:val="clear" w:color="auto" w:fill="FAF9F8"/>
        </w:rPr>
        <w:t>. Language related to disability has been changed to reflect current understandings and to clarify that inability and incapacity to conduct the pastoral office effectively are the standard to be considered. In addition, the words “any of” have been inserted for precision, and references to the synod bishop have been made inclusive.</w:t>
      </w:r>
    </w:p>
    <w:p w14:paraId="6EC8ECDF" w14:textId="61705ADF" w:rsidR="009D2D6D" w:rsidRPr="004D03DF" w:rsidRDefault="009D2D6D" w:rsidP="009D2D6D">
      <w:pPr>
        <w:pStyle w:val="BodyText"/>
        <w:tabs>
          <w:tab w:val="left" w:pos="9360"/>
        </w:tabs>
        <w:ind w:left="0"/>
        <w:jc w:val="left"/>
        <w:rPr>
          <w:color w:val="000000" w:themeColor="text1"/>
          <w:sz w:val="16"/>
          <w:szCs w:val="16"/>
        </w:rPr>
      </w:pPr>
    </w:p>
    <w:p w14:paraId="3C46B7EB" w14:textId="77777777" w:rsidR="00E328A6" w:rsidRPr="004D03DF" w:rsidRDefault="00E328A6" w:rsidP="009D2D6D">
      <w:pPr>
        <w:pStyle w:val="BodyText"/>
        <w:tabs>
          <w:tab w:val="left" w:pos="9360"/>
        </w:tabs>
        <w:ind w:left="0"/>
        <w:jc w:val="left"/>
        <w:rPr>
          <w:color w:val="000000" w:themeColor="text1"/>
          <w:sz w:val="16"/>
          <w:szCs w:val="16"/>
        </w:rPr>
      </w:pPr>
    </w:p>
    <w:p w14:paraId="680A2D2C" w14:textId="0D0BBAE6" w:rsidR="00943998" w:rsidRPr="004D03DF" w:rsidRDefault="00943998" w:rsidP="00473F8D">
      <w:pPr>
        <w:pStyle w:val="BodyText"/>
        <w:tabs>
          <w:tab w:val="left" w:pos="9360"/>
        </w:tabs>
        <w:ind w:left="1080" w:hanging="1080"/>
        <w:jc w:val="left"/>
        <w:rPr>
          <w:color w:val="000000" w:themeColor="text1"/>
          <w:sz w:val="22"/>
          <w:szCs w:val="22"/>
        </w:rPr>
      </w:pPr>
      <w:r w:rsidRPr="004D03DF">
        <w:rPr>
          <w:b/>
          <w:color w:val="000000" w:themeColor="text1"/>
          <w:sz w:val="22"/>
          <w:szCs w:val="22"/>
        </w:rPr>
        <w:t>*C9.12.</w:t>
      </w:r>
      <w:r w:rsidR="005330CD" w:rsidRPr="004D03DF">
        <w:rPr>
          <w:b/>
          <w:color w:val="000000" w:themeColor="text1"/>
          <w:sz w:val="22"/>
          <w:szCs w:val="22"/>
        </w:rPr>
        <w:tab/>
      </w:r>
      <w:r w:rsidRPr="004D03DF">
        <w:rPr>
          <w:color w:val="000000" w:themeColor="text1"/>
          <w:sz w:val="22"/>
          <w:szCs w:val="22"/>
        </w:rPr>
        <w:t>The pastor of this</w:t>
      </w:r>
      <w:r w:rsidRPr="004D03DF">
        <w:rPr>
          <w:color w:val="000000" w:themeColor="text1"/>
          <w:spacing w:val="-4"/>
          <w:sz w:val="22"/>
          <w:szCs w:val="22"/>
        </w:rPr>
        <w:t xml:space="preserve"> </w:t>
      </w:r>
      <w:r w:rsidRPr="004D03DF">
        <w:rPr>
          <w:color w:val="000000" w:themeColor="text1"/>
          <w:sz w:val="22"/>
          <w:szCs w:val="22"/>
        </w:rPr>
        <w:t>congregation:</w:t>
      </w:r>
    </w:p>
    <w:p w14:paraId="6973F023" w14:textId="78C90660" w:rsidR="00943998" w:rsidRPr="004D03DF" w:rsidRDefault="00943998" w:rsidP="00473F8D">
      <w:pPr>
        <w:pStyle w:val="BodyText"/>
        <w:tabs>
          <w:tab w:val="left" w:pos="9360"/>
        </w:tabs>
        <w:ind w:left="1440" w:hanging="361"/>
        <w:rPr>
          <w:color w:val="000000" w:themeColor="text1"/>
          <w:sz w:val="22"/>
          <w:szCs w:val="22"/>
        </w:rPr>
      </w:pPr>
      <w:r w:rsidRPr="004D03DF">
        <w:rPr>
          <w:color w:val="000000" w:themeColor="text1"/>
          <w:sz w:val="22"/>
          <w:szCs w:val="22"/>
        </w:rPr>
        <w:t>a.</w:t>
      </w:r>
      <w:r w:rsidR="005330CD" w:rsidRPr="004D03DF">
        <w:rPr>
          <w:color w:val="000000" w:themeColor="text1"/>
          <w:sz w:val="22"/>
          <w:szCs w:val="22"/>
        </w:rPr>
        <w:tab/>
      </w:r>
      <w:r w:rsidRPr="004D03DF">
        <w:rPr>
          <w:color w:val="000000" w:themeColor="text1"/>
          <w:spacing w:val="-4"/>
          <w:sz w:val="22"/>
          <w:szCs w:val="22"/>
        </w:rPr>
        <w:t xml:space="preserve">shall keep accurate </w:t>
      </w:r>
      <w:r w:rsidRPr="004D03DF">
        <w:rPr>
          <w:strike/>
          <w:color w:val="000000" w:themeColor="text1"/>
          <w:spacing w:val="-4"/>
          <w:sz w:val="22"/>
          <w:szCs w:val="22"/>
          <w:shd w:val="clear" w:color="auto" w:fill="FFFF00"/>
        </w:rPr>
        <w:t>parochial</w:t>
      </w:r>
      <w:r w:rsidRPr="004D03DF">
        <w:rPr>
          <w:color w:val="000000" w:themeColor="text1"/>
          <w:spacing w:val="-4"/>
          <w:sz w:val="22"/>
          <w:szCs w:val="22"/>
        </w:rPr>
        <w:t xml:space="preserve"> records </w:t>
      </w:r>
      <w:r w:rsidRPr="004D03DF">
        <w:rPr>
          <w:color w:val="000000" w:themeColor="text1"/>
          <w:spacing w:val="-3"/>
          <w:sz w:val="22"/>
          <w:szCs w:val="22"/>
        </w:rPr>
        <w:t xml:space="preserve">of all </w:t>
      </w:r>
      <w:r w:rsidRPr="004D03DF">
        <w:rPr>
          <w:color w:val="000000" w:themeColor="text1"/>
          <w:spacing w:val="-5"/>
          <w:sz w:val="22"/>
          <w:szCs w:val="22"/>
        </w:rPr>
        <w:t xml:space="preserve">baptisms, confirmations, marriages, burials, communicants, </w:t>
      </w:r>
      <w:r w:rsidRPr="004D03DF">
        <w:rPr>
          <w:color w:val="000000" w:themeColor="text1"/>
          <w:spacing w:val="-4"/>
          <w:sz w:val="22"/>
          <w:szCs w:val="22"/>
        </w:rPr>
        <w:t xml:space="preserve">members </w:t>
      </w:r>
      <w:r w:rsidRPr="004D03DF">
        <w:rPr>
          <w:color w:val="000000" w:themeColor="text1"/>
          <w:spacing w:val="-5"/>
          <w:sz w:val="22"/>
          <w:szCs w:val="22"/>
        </w:rPr>
        <w:t xml:space="preserve">received, members dismissed, </w:t>
      </w:r>
      <w:r w:rsidRPr="004D03DF">
        <w:rPr>
          <w:color w:val="000000" w:themeColor="text1"/>
          <w:spacing w:val="-3"/>
          <w:sz w:val="22"/>
          <w:szCs w:val="22"/>
        </w:rPr>
        <w:t xml:space="preserve">or </w:t>
      </w:r>
      <w:r w:rsidRPr="004D03DF">
        <w:rPr>
          <w:color w:val="000000" w:themeColor="text1"/>
          <w:spacing w:val="-4"/>
          <w:sz w:val="22"/>
          <w:szCs w:val="22"/>
        </w:rPr>
        <w:t xml:space="preserve">members </w:t>
      </w:r>
      <w:r w:rsidRPr="004D03DF">
        <w:rPr>
          <w:color w:val="000000" w:themeColor="text1"/>
          <w:spacing w:val="-5"/>
          <w:sz w:val="22"/>
          <w:szCs w:val="22"/>
        </w:rPr>
        <w:t xml:space="preserve">excluded </w:t>
      </w:r>
      <w:r w:rsidRPr="004D03DF">
        <w:rPr>
          <w:color w:val="000000" w:themeColor="text1"/>
          <w:spacing w:val="-4"/>
          <w:sz w:val="22"/>
          <w:szCs w:val="22"/>
        </w:rPr>
        <w:t xml:space="preserve">from this </w:t>
      </w:r>
      <w:r w:rsidRPr="004D03DF">
        <w:rPr>
          <w:color w:val="000000" w:themeColor="text1"/>
          <w:spacing w:val="-5"/>
          <w:sz w:val="22"/>
          <w:szCs w:val="22"/>
        </w:rPr>
        <w:t>congregation;</w:t>
      </w:r>
    </w:p>
    <w:p w14:paraId="1FD051EC" w14:textId="78923E8C" w:rsidR="00943998" w:rsidRPr="004D03DF" w:rsidRDefault="00943998" w:rsidP="00921D30">
      <w:pPr>
        <w:pStyle w:val="BodyText"/>
        <w:tabs>
          <w:tab w:val="left" w:pos="9360"/>
        </w:tabs>
        <w:ind w:left="0"/>
        <w:jc w:val="left"/>
        <w:rPr>
          <w:color w:val="000000" w:themeColor="text1"/>
          <w:sz w:val="22"/>
          <w:szCs w:val="22"/>
        </w:rPr>
      </w:pPr>
    </w:p>
    <w:p w14:paraId="239CEF60" w14:textId="68B9386A" w:rsidR="00921D30" w:rsidRPr="004D03DF" w:rsidRDefault="00362989" w:rsidP="00AA08A3">
      <w:pPr>
        <w:ind w:left="720" w:right="720"/>
        <w:rPr>
          <w:i/>
          <w:iCs/>
          <w:caps/>
          <w:color w:val="000000" w:themeColor="text1"/>
          <w:sz w:val="20"/>
        </w:rPr>
      </w:pPr>
      <w:r w:rsidRPr="004D03DF">
        <w:rPr>
          <w:i/>
          <w:iCs/>
          <w:color w:val="000000" w:themeColor="text1"/>
          <w:sz w:val="20"/>
        </w:rPr>
        <w:t xml:space="preserve">Rationale: </w:t>
      </w:r>
      <w:r w:rsidR="00520696" w:rsidRPr="004D03DF">
        <w:rPr>
          <w:i/>
          <w:iCs/>
          <w:color w:val="000000" w:themeColor="text1"/>
          <w:sz w:val="20"/>
          <w:shd w:val="clear" w:color="auto" w:fill="FAF9F8"/>
        </w:rPr>
        <w:t>The deletion of “parochial” is for consistency of usage.</w:t>
      </w:r>
    </w:p>
    <w:p w14:paraId="034A2B69" w14:textId="60010BBB" w:rsidR="00921D30" w:rsidRPr="004D03DF" w:rsidRDefault="00921D30" w:rsidP="00921D30">
      <w:pPr>
        <w:pStyle w:val="BodyText"/>
        <w:tabs>
          <w:tab w:val="left" w:pos="9360"/>
        </w:tabs>
        <w:ind w:left="0"/>
        <w:jc w:val="left"/>
        <w:rPr>
          <w:color w:val="000000" w:themeColor="text1"/>
          <w:sz w:val="16"/>
          <w:szCs w:val="16"/>
        </w:rPr>
      </w:pPr>
    </w:p>
    <w:p w14:paraId="2E08586E" w14:textId="77777777" w:rsidR="00E328A6" w:rsidRPr="004D03DF" w:rsidRDefault="00E328A6" w:rsidP="00921D30">
      <w:pPr>
        <w:pStyle w:val="BodyText"/>
        <w:tabs>
          <w:tab w:val="left" w:pos="9360"/>
        </w:tabs>
        <w:ind w:left="0"/>
        <w:jc w:val="left"/>
        <w:rPr>
          <w:color w:val="000000" w:themeColor="text1"/>
          <w:sz w:val="16"/>
          <w:szCs w:val="16"/>
        </w:rPr>
      </w:pPr>
    </w:p>
    <w:p w14:paraId="15E39118" w14:textId="5B754957" w:rsidR="00943998" w:rsidRPr="004D03DF" w:rsidRDefault="00943998" w:rsidP="00473F8D">
      <w:pPr>
        <w:pStyle w:val="BodyText"/>
        <w:tabs>
          <w:tab w:val="left" w:pos="9360"/>
        </w:tabs>
        <w:ind w:left="1080" w:hanging="1081"/>
        <w:rPr>
          <w:color w:val="000000" w:themeColor="text1"/>
          <w:sz w:val="22"/>
          <w:szCs w:val="22"/>
        </w:rPr>
      </w:pPr>
      <w:r w:rsidRPr="004D03DF">
        <w:rPr>
          <w:b/>
          <w:color w:val="000000" w:themeColor="text1"/>
          <w:sz w:val="22"/>
          <w:szCs w:val="22"/>
        </w:rPr>
        <w:t>*C9.13.</w:t>
      </w:r>
      <w:r w:rsidR="005330CD" w:rsidRPr="004D03DF">
        <w:rPr>
          <w:b/>
          <w:color w:val="000000" w:themeColor="text1"/>
          <w:sz w:val="22"/>
          <w:szCs w:val="22"/>
        </w:rPr>
        <w:tab/>
      </w:r>
      <w:r w:rsidRPr="004D03DF">
        <w:rPr>
          <w:color w:val="000000" w:themeColor="text1"/>
          <w:sz w:val="22"/>
          <w:szCs w:val="22"/>
        </w:rPr>
        <w:t xml:space="preserve">The pastor(s) shall submit a report of </w:t>
      </w:r>
      <w:r w:rsidRPr="004D03DF">
        <w:rPr>
          <w:strike/>
          <w:color w:val="000000" w:themeColor="text1"/>
          <w:sz w:val="22"/>
          <w:szCs w:val="22"/>
          <w:shd w:val="clear" w:color="auto" w:fill="FFFF00"/>
        </w:rPr>
        <w:t>his or her</w:t>
      </w:r>
      <w:r w:rsidRPr="004D03DF">
        <w:rPr>
          <w:color w:val="000000" w:themeColor="text1"/>
          <w:sz w:val="22"/>
          <w:szCs w:val="22"/>
        </w:rPr>
        <w:t xml:space="preserve"> ministry to the bishop of the synod at least 90 days prior to each regular meeting of the Synod</w:t>
      </w:r>
      <w:r w:rsidRPr="004D03DF">
        <w:rPr>
          <w:color w:val="000000" w:themeColor="text1"/>
          <w:spacing w:val="-4"/>
          <w:sz w:val="22"/>
          <w:szCs w:val="22"/>
        </w:rPr>
        <w:t xml:space="preserve"> </w:t>
      </w:r>
      <w:r w:rsidRPr="004D03DF">
        <w:rPr>
          <w:color w:val="000000" w:themeColor="text1"/>
          <w:sz w:val="22"/>
          <w:szCs w:val="22"/>
        </w:rPr>
        <w:t>Assembly.</w:t>
      </w:r>
    </w:p>
    <w:p w14:paraId="56420EB3" w14:textId="040752F9" w:rsidR="00943998" w:rsidRPr="004D03DF" w:rsidRDefault="00943998" w:rsidP="001B1795">
      <w:pPr>
        <w:pStyle w:val="BodyText"/>
        <w:tabs>
          <w:tab w:val="left" w:pos="9360"/>
        </w:tabs>
        <w:spacing w:before="11"/>
        <w:ind w:left="0"/>
        <w:jc w:val="left"/>
        <w:rPr>
          <w:color w:val="000000" w:themeColor="text1"/>
          <w:sz w:val="22"/>
          <w:szCs w:val="22"/>
        </w:rPr>
      </w:pPr>
    </w:p>
    <w:p w14:paraId="23ED113C" w14:textId="77777777" w:rsidR="00AA08A3" w:rsidRPr="004D03DF" w:rsidRDefault="00AA08A3" w:rsidP="00AA08A3">
      <w:pPr>
        <w:ind w:left="720" w:right="720"/>
        <w:rPr>
          <w:i/>
          <w:iCs/>
          <w:caps/>
          <w:color w:val="000000" w:themeColor="text1"/>
          <w:sz w:val="20"/>
        </w:rPr>
      </w:pPr>
      <w:r w:rsidRPr="004D03DF">
        <w:rPr>
          <w:i/>
          <w:iCs/>
          <w:color w:val="000000" w:themeColor="text1"/>
          <w:sz w:val="20"/>
        </w:rPr>
        <w:t xml:space="preserve">Rationale: </w:t>
      </w:r>
      <w:r w:rsidRPr="004D03DF">
        <w:rPr>
          <w:i/>
          <w:iCs/>
          <w:color w:val="000000" w:themeColor="text1"/>
          <w:sz w:val="20"/>
          <w:shd w:val="clear" w:color="auto" w:fill="FAF9F8"/>
        </w:rPr>
        <w:t>Inclusive language</w:t>
      </w:r>
    </w:p>
    <w:p w14:paraId="47A96E45" w14:textId="6D7927B2" w:rsidR="001B1795" w:rsidRPr="004D03DF" w:rsidRDefault="001B1795" w:rsidP="001B1795">
      <w:pPr>
        <w:pStyle w:val="BodyText"/>
        <w:tabs>
          <w:tab w:val="left" w:pos="9360"/>
        </w:tabs>
        <w:spacing w:before="11"/>
        <w:ind w:left="0"/>
        <w:jc w:val="left"/>
        <w:rPr>
          <w:color w:val="000000" w:themeColor="text1"/>
          <w:sz w:val="16"/>
          <w:szCs w:val="16"/>
        </w:rPr>
      </w:pPr>
    </w:p>
    <w:p w14:paraId="444FD848" w14:textId="77777777" w:rsidR="00E328A6" w:rsidRPr="004D03DF" w:rsidRDefault="00E328A6" w:rsidP="001B1795">
      <w:pPr>
        <w:pStyle w:val="BodyText"/>
        <w:tabs>
          <w:tab w:val="left" w:pos="9360"/>
        </w:tabs>
        <w:spacing w:before="11"/>
        <w:ind w:left="0"/>
        <w:jc w:val="left"/>
        <w:rPr>
          <w:color w:val="000000" w:themeColor="text1"/>
          <w:sz w:val="16"/>
          <w:szCs w:val="16"/>
        </w:rPr>
      </w:pPr>
    </w:p>
    <w:p w14:paraId="3F3ABFB8" w14:textId="0EFAEA57" w:rsidR="00943998" w:rsidRPr="004D03DF" w:rsidRDefault="00943998" w:rsidP="00473F8D">
      <w:pPr>
        <w:pStyle w:val="BodyText"/>
        <w:tabs>
          <w:tab w:val="left" w:pos="9360"/>
        </w:tabs>
        <w:ind w:left="1080" w:hanging="1080"/>
        <w:rPr>
          <w:color w:val="000000" w:themeColor="text1"/>
          <w:sz w:val="22"/>
          <w:szCs w:val="22"/>
        </w:rPr>
      </w:pPr>
      <w:r w:rsidRPr="004D03DF">
        <w:rPr>
          <w:b/>
          <w:color w:val="000000" w:themeColor="text1"/>
          <w:sz w:val="22"/>
          <w:szCs w:val="22"/>
        </w:rPr>
        <w:t>*C9.14.</w:t>
      </w:r>
      <w:r w:rsidR="006D057C" w:rsidRPr="004D03DF">
        <w:rPr>
          <w:b/>
          <w:color w:val="000000" w:themeColor="text1"/>
          <w:sz w:val="22"/>
          <w:szCs w:val="22"/>
        </w:rPr>
        <w:tab/>
      </w:r>
      <w:r w:rsidRPr="004D03DF">
        <w:rPr>
          <w:color w:val="000000" w:themeColor="text1"/>
          <w:spacing w:val="-3"/>
          <w:sz w:val="22"/>
          <w:szCs w:val="22"/>
        </w:rPr>
        <w:t xml:space="preserve">The </w:t>
      </w:r>
      <w:r w:rsidRPr="004D03DF">
        <w:rPr>
          <w:strike/>
          <w:color w:val="000000" w:themeColor="text1"/>
          <w:spacing w:val="-4"/>
          <w:sz w:val="22"/>
          <w:szCs w:val="22"/>
          <w:shd w:val="clear" w:color="auto" w:fill="FFFF00"/>
        </w:rPr>
        <w:t>parochial</w:t>
      </w:r>
      <w:r w:rsidRPr="004D03DF">
        <w:rPr>
          <w:color w:val="000000" w:themeColor="text1"/>
          <w:spacing w:val="-4"/>
          <w:sz w:val="22"/>
          <w:szCs w:val="22"/>
        </w:rPr>
        <w:t xml:space="preserve"> records </w:t>
      </w:r>
      <w:r w:rsidRPr="004D03DF">
        <w:rPr>
          <w:color w:val="000000" w:themeColor="text1"/>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shall </w:t>
      </w:r>
      <w:r w:rsidRPr="004D03DF">
        <w:rPr>
          <w:color w:val="000000" w:themeColor="text1"/>
          <w:sz w:val="22"/>
          <w:szCs w:val="22"/>
        </w:rPr>
        <w:t xml:space="preserve">be </w:t>
      </w:r>
      <w:r w:rsidRPr="004D03DF">
        <w:rPr>
          <w:color w:val="000000" w:themeColor="text1"/>
          <w:spacing w:val="-5"/>
          <w:sz w:val="22"/>
          <w:szCs w:val="22"/>
        </w:rPr>
        <w:t xml:space="preserve">maintained </w:t>
      </w:r>
      <w:r w:rsidRPr="004D03DF">
        <w:rPr>
          <w:color w:val="000000" w:themeColor="text1"/>
          <w:spacing w:val="-3"/>
          <w:sz w:val="22"/>
          <w:szCs w:val="22"/>
        </w:rPr>
        <w:t xml:space="preserve">by the </w:t>
      </w:r>
      <w:r w:rsidRPr="004D03DF">
        <w:rPr>
          <w:color w:val="000000" w:themeColor="text1"/>
          <w:spacing w:val="-4"/>
          <w:sz w:val="22"/>
          <w:szCs w:val="22"/>
        </w:rPr>
        <w:t xml:space="preserve">pastor and shall </w:t>
      </w:r>
      <w:r w:rsidRPr="004D03DF">
        <w:rPr>
          <w:color w:val="000000" w:themeColor="text1"/>
          <w:spacing w:val="-5"/>
          <w:sz w:val="22"/>
          <w:szCs w:val="22"/>
        </w:rPr>
        <w:t xml:space="preserve">remain </w:t>
      </w:r>
      <w:r w:rsidRPr="004D03DF">
        <w:rPr>
          <w:color w:val="000000" w:themeColor="text1"/>
          <w:spacing w:val="-3"/>
          <w:sz w:val="22"/>
          <w:szCs w:val="22"/>
        </w:rPr>
        <w:t xml:space="preserve">the </w:t>
      </w:r>
      <w:r w:rsidRPr="004D03DF">
        <w:rPr>
          <w:color w:val="000000" w:themeColor="text1"/>
          <w:spacing w:val="-5"/>
          <w:sz w:val="22"/>
          <w:szCs w:val="22"/>
        </w:rPr>
        <w:t xml:space="preserve">property 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The </w:t>
      </w:r>
      <w:r w:rsidRPr="004D03DF">
        <w:rPr>
          <w:color w:val="000000" w:themeColor="text1"/>
          <w:spacing w:val="-5"/>
          <w:sz w:val="22"/>
          <w:szCs w:val="22"/>
        </w:rPr>
        <w:t xml:space="preserve">secretary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shall </w:t>
      </w:r>
      <w:r w:rsidRPr="004D03DF">
        <w:rPr>
          <w:color w:val="000000" w:themeColor="text1"/>
          <w:spacing w:val="-5"/>
          <w:sz w:val="22"/>
          <w:szCs w:val="22"/>
        </w:rPr>
        <w:t xml:space="preserve">attest </w:t>
      </w:r>
      <w:r w:rsidRPr="004D03DF">
        <w:rPr>
          <w:color w:val="000000" w:themeColor="text1"/>
          <w:spacing w:val="-3"/>
          <w:sz w:val="22"/>
          <w:szCs w:val="22"/>
        </w:rPr>
        <w:t xml:space="preserve">in </w:t>
      </w:r>
      <w:r w:rsidRPr="004D03DF">
        <w:rPr>
          <w:color w:val="000000" w:themeColor="text1"/>
          <w:spacing w:val="-5"/>
          <w:sz w:val="22"/>
          <w:szCs w:val="22"/>
        </w:rPr>
        <w:t xml:space="preserve">writing </w:t>
      </w:r>
      <w:r w:rsidRPr="004D03DF">
        <w:rPr>
          <w:color w:val="000000" w:themeColor="text1"/>
          <w:spacing w:val="-3"/>
          <w:sz w:val="22"/>
          <w:szCs w:val="22"/>
        </w:rPr>
        <w:t xml:space="preserve">to </w:t>
      </w:r>
      <w:r w:rsidRPr="004D03DF">
        <w:rPr>
          <w:color w:val="000000" w:themeColor="text1"/>
          <w:spacing w:val="-4"/>
          <w:sz w:val="22"/>
          <w:szCs w:val="22"/>
        </w:rPr>
        <w:t xml:space="preserve">the bishop </w:t>
      </w:r>
      <w:r w:rsidRPr="004D03DF">
        <w:rPr>
          <w:color w:val="000000" w:themeColor="text1"/>
          <w:spacing w:val="-3"/>
          <w:sz w:val="22"/>
          <w:szCs w:val="22"/>
        </w:rPr>
        <w:t xml:space="preserve">of </w:t>
      </w:r>
      <w:r w:rsidRPr="004D03DF">
        <w:rPr>
          <w:color w:val="000000" w:themeColor="text1"/>
          <w:spacing w:val="-4"/>
          <w:sz w:val="22"/>
          <w:szCs w:val="22"/>
        </w:rPr>
        <w:t xml:space="preserve">this synod </w:t>
      </w:r>
      <w:r w:rsidRPr="004D03DF">
        <w:rPr>
          <w:color w:val="000000" w:themeColor="text1"/>
          <w:spacing w:val="-5"/>
          <w:sz w:val="22"/>
          <w:szCs w:val="22"/>
        </w:rPr>
        <w:t xml:space="preserve">that </w:t>
      </w:r>
      <w:r w:rsidRPr="004D03DF">
        <w:rPr>
          <w:color w:val="000000" w:themeColor="text1"/>
          <w:spacing w:val="-4"/>
          <w:sz w:val="22"/>
          <w:szCs w:val="22"/>
        </w:rPr>
        <w:t xml:space="preserve">such records </w:t>
      </w:r>
      <w:r w:rsidRPr="004D03DF">
        <w:rPr>
          <w:color w:val="000000" w:themeColor="text1"/>
          <w:spacing w:val="-3"/>
          <w:sz w:val="22"/>
          <w:szCs w:val="22"/>
        </w:rPr>
        <w:t xml:space="preserve">have </w:t>
      </w:r>
      <w:r w:rsidRPr="004D03DF">
        <w:rPr>
          <w:color w:val="000000" w:themeColor="text1"/>
          <w:spacing w:val="-4"/>
          <w:sz w:val="22"/>
          <w:szCs w:val="22"/>
        </w:rPr>
        <w:t xml:space="preserve">been placed </w:t>
      </w:r>
      <w:r w:rsidRPr="004D03DF">
        <w:rPr>
          <w:color w:val="000000" w:themeColor="text1"/>
          <w:spacing w:val="-5"/>
          <w:sz w:val="22"/>
          <w:szCs w:val="22"/>
        </w:rPr>
        <w:t>in</w:t>
      </w:r>
      <w:r w:rsidRPr="004D03DF">
        <w:rPr>
          <w:strike/>
          <w:color w:val="000000" w:themeColor="text1"/>
          <w:spacing w:val="-5"/>
          <w:sz w:val="22"/>
          <w:szCs w:val="22"/>
        </w:rPr>
        <w:t xml:space="preserve"> </w:t>
      </w:r>
      <w:r w:rsidRPr="004D03DF">
        <w:rPr>
          <w:strike/>
          <w:color w:val="000000" w:themeColor="text1"/>
          <w:spacing w:val="-3"/>
          <w:sz w:val="22"/>
          <w:szCs w:val="22"/>
          <w:shd w:val="clear" w:color="auto" w:fill="FFFF00"/>
        </w:rPr>
        <w:t xml:space="preserve">his </w:t>
      </w:r>
      <w:r w:rsidRPr="004D03DF">
        <w:rPr>
          <w:strike/>
          <w:color w:val="000000" w:themeColor="text1"/>
          <w:sz w:val="22"/>
          <w:szCs w:val="22"/>
          <w:shd w:val="clear" w:color="auto" w:fill="FFFF00"/>
        </w:rPr>
        <w:t xml:space="preserve">or </w:t>
      </w:r>
      <w:r w:rsidRPr="004D03DF">
        <w:rPr>
          <w:strike/>
          <w:color w:val="000000" w:themeColor="text1"/>
          <w:spacing w:val="-3"/>
          <w:sz w:val="22"/>
          <w:szCs w:val="22"/>
          <w:shd w:val="clear" w:color="auto" w:fill="FFFF00"/>
        </w:rPr>
        <w:t>her</w:t>
      </w:r>
      <w:r w:rsidRPr="004D03DF">
        <w:rPr>
          <w:color w:val="000000" w:themeColor="text1"/>
          <w:spacing w:val="-3"/>
          <w:sz w:val="22"/>
          <w:szCs w:val="22"/>
          <w:shd w:val="clear" w:color="auto" w:fill="FFFF00"/>
        </w:rPr>
        <w:t xml:space="preserve"> </w:t>
      </w:r>
      <w:r w:rsidRPr="004D03DF">
        <w:rPr>
          <w:color w:val="000000" w:themeColor="text1"/>
          <w:spacing w:val="-4"/>
          <w:sz w:val="22"/>
          <w:szCs w:val="22"/>
          <w:u w:val="single"/>
          <w:shd w:val="clear" w:color="auto" w:fill="FFFF00"/>
        </w:rPr>
        <w:t xml:space="preserve">the </w:t>
      </w:r>
      <w:r w:rsidRPr="004D03DF">
        <w:rPr>
          <w:color w:val="000000" w:themeColor="text1"/>
          <w:spacing w:val="-5"/>
          <w:sz w:val="22"/>
          <w:szCs w:val="22"/>
          <w:u w:val="single"/>
          <w:shd w:val="clear" w:color="auto" w:fill="FFFF00"/>
        </w:rPr>
        <w:t>secretary’s</w:t>
      </w:r>
      <w:r w:rsidRPr="004D03DF">
        <w:rPr>
          <w:color w:val="000000" w:themeColor="text1"/>
          <w:spacing w:val="-5"/>
          <w:sz w:val="22"/>
          <w:szCs w:val="22"/>
        </w:rPr>
        <w:t xml:space="preserve"> </w:t>
      </w:r>
      <w:r w:rsidRPr="004D03DF">
        <w:rPr>
          <w:color w:val="000000" w:themeColor="text1"/>
          <w:spacing w:val="-4"/>
          <w:sz w:val="22"/>
          <w:szCs w:val="22"/>
        </w:rPr>
        <w:t xml:space="preserve">hands </w:t>
      </w:r>
      <w:r w:rsidRPr="004D03DF">
        <w:rPr>
          <w:color w:val="000000" w:themeColor="text1"/>
          <w:spacing w:val="-3"/>
          <w:sz w:val="22"/>
          <w:szCs w:val="22"/>
        </w:rPr>
        <w:t xml:space="preserve">in </w:t>
      </w:r>
      <w:r w:rsidRPr="004D03DF">
        <w:rPr>
          <w:color w:val="000000" w:themeColor="text1"/>
          <w:spacing w:val="-4"/>
          <w:sz w:val="22"/>
          <w:szCs w:val="22"/>
        </w:rPr>
        <w:t xml:space="preserve">good order </w:t>
      </w:r>
      <w:r w:rsidRPr="004D03DF">
        <w:rPr>
          <w:color w:val="000000" w:themeColor="text1"/>
          <w:spacing w:val="-3"/>
          <w:sz w:val="22"/>
          <w:szCs w:val="22"/>
        </w:rPr>
        <w:t xml:space="preserve">by </w:t>
      </w:r>
      <w:r w:rsidRPr="004D03DF">
        <w:rPr>
          <w:color w:val="000000" w:themeColor="text1"/>
          <w:sz w:val="22"/>
          <w:szCs w:val="22"/>
        </w:rPr>
        <w:t xml:space="preserve">a </w:t>
      </w:r>
      <w:r w:rsidRPr="004D03DF">
        <w:rPr>
          <w:color w:val="000000" w:themeColor="text1"/>
          <w:spacing w:val="-5"/>
          <w:sz w:val="22"/>
          <w:szCs w:val="22"/>
        </w:rPr>
        <w:t xml:space="preserve">departing </w:t>
      </w:r>
      <w:r w:rsidRPr="004D03DF">
        <w:rPr>
          <w:color w:val="000000" w:themeColor="text1"/>
          <w:spacing w:val="-4"/>
          <w:sz w:val="22"/>
          <w:szCs w:val="22"/>
        </w:rPr>
        <w:t xml:space="preserve">pastor before </w:t>
      </w:r>
      <w:r w:rsidRPr="004D03DF">
        <w:rPr>
          <w:color w:val="000000" w:themeColor="text1"/>
          <w:spacing w:val="-3"/>
          <w:sz w:val="22"/>
          <w:szCs w:val="22"/>
        </w:rPr>
        <w:t xml:space="preserve">the </w:t>
      </w:r>
      <w:r w:rsidRPr="004D03DF">
        <w:rPr>
          <w:color w:val="000000" w:themeColor="text1"/>
          <w:spacing w:val="-5"/>
          <w:sz w:val="22"/>
          <w:szCs w:val="22"/>
        </w:rPr>
        <w:t xml:space="preserve">installation </w:t>
      </w:r>
      <w:r w:rsidRPr="004D03DF">
        <w:rPr>
          <w:color w:val="000000" w:themeColor="text1"/>
          <w:spacing w:val="-3"/>
          <w:sz w:val="22"/>
          <w:szCs w:val="22"/>
        </w:rPr>
        <w:t xml:space="preserve">of </w:t>
      </w:r>
      <w:r w:rsidRPr="004D03DF">
        <w:rPr>
          <w:color w:val="000000" w:themeColor="text1"/>
          <w:spacing w:val="-4"/>
          <w:sz w:val="22"/>
          <w:szCs w:val="22"/>
        </w:rPr>
        <w:t xml:space="preserve">that pastor </w:t>
      </w:r>
      <w:r w:rsidRPr="004D03DF">
        <w:rPr>
          <w:color w:val="000000" w:themeColor="text1"/>
          <w:spacing w:val="-3"/>
          <w:sz w:val="22"/>
          <w:szCs w:val="22"/>
        </w:rPr>
        <w:t xml:space="preserve">in </w:t>
      </w:r>
      <w:r w:rsidRPr="004D03DF">
        <w:rPr>
          <w:color w:val="000000" w:themeColor="text1"/>
          <w:spacing w:val="-4"/>
          <w:sz w:val="22"/>
          <w:szCs w:val="22"/>
        </w:rPr>
        <w:t xml:space="preserve">another call </w:t>
      </w:r>
      <w:r w:rsidRPr="004D03DF">
        <w:rPr>
          <w:color w:val="000000" w:themeColor="text1"/>
          <w:spacing w:val="-3"/>
          <w:sz w:val="22"/>
          <w:szCs w:val="22"/>
        </w:rPr>
        <w:t xml:space="preserve">or </w:t>
      </w:r>
      <w:r w:rsidRPr="004D03DF">
        <w:rPr>
          <w:color w:val="000000" w:themeColor="text1"/>
          <w:spacing w:val="-5"/>
          <w:sz w:val="22"/>
          <w:szCs w:val="22"/>
        </w:rPr>
        <w:t xml:space="preserve">approval </w:t>
      </w:r>
      <w:r w:rsidRPr="004D03DF">
        <w:rPr>
          <w:color w:val="000000" w:themeColor="text1"/>
          <w:spacing w:val="-3"/>
          <w:sz w:val="22"/>
          <w:szCs w:val="22"/>
        </w:rPr>
        <w:t xml:space="preserve">of </w:t>
      </w:r>
      <w:r w:rsidRPr="004D03DF">
        <w:rPr>
          <w:color w:val="000000" w:themeColor="text1"/>
          <w:sz w:val="22"/>
          <w:szCs w:val="22"/>
        </w:rPr>
        <w:t xml:space="preserve">a </w:t>
      </w:r>
      <w:r w:rsidRPr="004D03DF">
        <w:rPr>
          <w:color w:val="000000" w:themeColor="text1"/>
          <w:spacing w:val="-4"/>
          <w:sz w:val="22"/>
          <w:szCs w:val="22"/>
        </w:rPr>
        <w:t xml:space="preserve">request for </w:t>
      </w:r>
      <w:r w:rsidRPr="004D03DF">
        <w:rPr>
          <w:color w:val="000000" w:themeColor="text1"/>
          <w:spacing w:val="-5"/>
          <w:sz w:val="22"/>
          <w:szCs w:val="22"/>
        </w:rPr>
        <w:t xml:space="preserve">change </w:t>
      </w:r>
      <w:r w:rsidRPr="004D03DF">
        <w:rPr>
          <w:color w:val="000000" w:themeColor="text1"/>
          <w:spacing w:val="-3"/>
          <w:sz w:val="22"/>
          <w:szCs w:val="22"/>
        </w:rPr>
        <w:t xml:space="preserve">in </w:t>
      </w:r>
      <w:r w:rsidRPr="004D03DF">
        <w:rPr>
          <w:color w:val="000000" w:themeColor="text1"/>
          <w:spacing w:val="-4"/>
          <w:sz w:val="22"/>
          <w:szCs w:val="22"/>
        </w:rPr>
        <w:t xml:space="preserve">roster </w:t>
      </w:r>
      <w:r w:rsidRPr="004D03DF">
        <w:rPr>
          <w:color w:val="000000" w:themeColor="text1"/>
          <w:spacing w:val="-6"/>
          <w:sz w:val="22"/>
          <w:szCs w:val="22"/>
        </w:rPr>
        <w:t>status.</w:t>
      </w:r>
    </w:p>
    <w:p w14:paraId="7DC6D6EA" w14:textId="4270634D" w:rsidR="00435D2D" w:rsidRPr="004D03DF" w:rsidRDefault="00435D2D" w:rsidP="002504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color w:val="000000" w:themeColor="text1"/>
          <w:szCs w:val="22"/>
        </w:rPr>
      </w:pPr>
    </w:p>
    <w:p w14:paraId="1B6CFC02" w14:textId="081608D0" w:rsidR="00062F33" w:rsidRPr="004D03DF" w:rsidRDefault="00AA08A3" w:rsidP="00AA08A3">
      <w:pPr>
        <w:ind w:left="720" w:right="720"/>
        <w:rPr>
          <w:i/>
          <w:iCs/>
          <w:color w:val="000000" w:themeColor="text1"/>
          <w:sz w:val="20"/>
        </w:rPr>
      </w:pPr>
      <w:r w:rsidRPr="004D03DF">
        <w:rPr>
          <w:i/>
          <w:iCs/>
          <w:color w:val="000000" w:themeColor="text1"/>
          <w:sz w:val="20"/>
        </w:rPr>
        <w:t xml:space="preserve">Rationale: </w:t>
      </w:r>
      <w:r w:rsidR="00F32A48" w:rsidRPr="004D03DF">
        <w:rPr>
          <w:i/>
          <w:iCs/>
          <w:color w:val="000000" w:themeColor="text1"/>
          <w:sz w:val="20"/>
          <w:shd w:val="clear" w:color="auto" w:fill="FAF9F8"/>
        </w:rPr>
        <w:t xml:space="preserve">These changes parallel </w:t>
      </w:r>
      <w:r w:rsidR="00BB41BF" w:rsidRPr="004D03DF">
        <w:rPr>
          <w:i/>
          <w:iCs/>
          <w:color w:val="000000" w:themeColor="text1"/>
          <w:sz w:val="20"/>
          <w:shd w:val="clear" w:color="auto" w:fill="FAF9F8"/>
        </w:rPr>
        <w:t xml:space="preserve">changes being made elsewhere in the </w:t>
      </w:r>
      <w:r w:rsidR="00BB41BF" w:rsidRPr="004D03DF">
        <w:rPr>
          <w:color w:val="000000" w:themeColor="text1"/>
          <w:sz w:val="20"/>
          <w:shd w:val="clear" w:color="auto" w:fill="FAF9F8"/>
        </w:rPr>
        <w:t>Constitutions, Bylaws, and Continuing Resolutions of the ELCA</w:t>
      </w:r>
      <w:r w:rsidR="00F32A48" w:rsidRPr="004D03DF">
        <w:rPr>
          <w:i/>
          <w:iCs/>
          <w:color w:val="000000" w:themeColor="text1"/>
          <w:sz w:val="20"/>
          <w:shd w:val="clear" w:color="auto" w:fill="FAF9F8"/>
        </w:rPr>
        <w:t>. The deletion of “parochial” is for consistency of usage. The second change is for inclusive language.</w:t>
      </w:r>
    </w:p>
    <w:p w14:paraId="2D8F96E5" w14:textId="3DCFD7B1" w:rsidR="00397B66" w:rsidRPr="004D03DF" w:rsidRDefault="00397B66" w:rsidP="00473F8D">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color w:val="000000" w:themeColor="text1"/>
          <w:szCs w:val="22"/>
        </w:rPr>
      </w:pPr>
      <w:r w:rsidRPr="004D03DF">
        <w:rPr>
          <w:b/>
          <w:bCs/>
          <w:color w:val="000000" w:themeColor="text1"/>
          <w:szCs w:val="22"/>
        </w:rPr>
        <w:lastRenderedPageBreak/>
        <w:t>*C9.23.</w:t>
      </w:r>
      <w:r w:rsidRPr="004D03DF">
        <w:rPr>
          <w:color w:val="000000" w:themeColor="text1"/>
          <w:szCs w:val="22"/>
        </w:rPr>
        <w:tab/>
        <w:t>Consistent with the faith and practice of the Evangelical Lutheran Church in America, every minister of Word and Service shall:</w:t>
      </w:r>
    </w:p>
    <w:p w14:paraId="4AB418BB" w14:textId="77777777" w:rsidR="00C774A3" w:rsidRPr="004D03DF" w:rsidRDefault="00C774A3" w:rsidP="00C774A3">
      <w:pPr>
        <w:pStyle w:val="BodyText"/>
        <w:tabs>
          <w:tab w:val="left" w:pos="9360"/>
        </w:tabs>
        <w:ind w:left="1440"/>
        <w:jc w:val="left"/>
        <w:rPr>
          <w:color w:val="000000" w:themeColor="text1"/>
          <w:sz w:val="22"/>
          <w:szCs w:val="22"/>
        </w:rPr>
      </w:pPr>
      <w:r w:rsidRPr="004D03DF">
        <w:rPr>
          <w:color w:val="000000" w:themeColor="text1"/>
          <w:sz w:val="22"/>
          <w:szCs w:val="22"/>
        </w:rPr>
        <w:t>[…]</w:t>
      </w:r>
    </w:p>
    <w:p w14:paraId="789C9C24" w14:textId="491A8753" w:rsidR="00397B66" w:rsidRPr="004D03DF" w:rsidRDefault="00397B66" w:rsidP="00473F8D">
      <w:pPr>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color w:val="000000" w:themeColor="text1"/>
          <w:szCs w:val="22"/>
        </w:rPr>
      </w:pPr>
      <w:r w:rsidRPr="004D03DF">
        <w:rPr>
          <w:color w:val="000000" w:themeColor="text1"/>
          <w:szCs w:val="22"/>
        </w:rPr>
        <w:t>c.</w:t>
      </w:r>
      <w:r w:rsidR="00B766BB" w:rsidRPr="004D03DF">
        <w:rPr>
          <w:color w:val="000000" w:themeColor="text1"/>
          <w:szCs w:val="22"/>
        </w:rPr>
        <w:tab/>
      </w:r>
      <w:r w:rsidRPr="004D03DF">
        <w:rPr>
          <w:color w:val="000000" w:themeColor="text1"/>
          <w:szCs w:val="22"/>
        </w:rPr>
        <w:t xml:space="preserve">Speak publicly to the world in solidarity with the poor and oppressed, </w:t>
      </w:r>
      <w:r w:rsidRPr="004D03DF">
        <w:rPr>
          <w:strike/>
          <w:color w:val="000000" w:themeColor="text1"/>
          <w:szCs w:val="22"/>
          <w:shd w:val="clear" w:color="auto" w:fill="FFFF00"/>
        </w:rPr>
        <w:t xml:space="preserve">calling for justice and proclaiming God’s love for the world, witnessing to the realm of God in the community, the nation, and abroad </w:t>
      </w:r>
      <w:r w:rsidRPr="004D03DF">
        <w:rPr>
          <w:color w:val="000000" w:themeColor="text1"/>
          <w:szCs w:val="22"/>
          <w:u w:val="single"/>
          <w:shd w:val="clear" w:color="auto" w:fill="FFFF00"/>
        </w:rPr>
        <w:t>advocating dignity, justice, and equity for all people, working for peace and reconciliation among the nations, caring for the marginalized, and embracing and welcoming racially and ethnically diverse populations</w:t>
      </w:r>
      <w:r w:rsidRPr="004D03DF">
        <w:rPr>
          <w:color w:val="000000" w:themeColor="text1"/>
          <w:szCs w:val="22"/>
        </w:rPr>
        <w:t>;</w:t>
      </w:r>
    </w:p>
    <w:p w14:paraId="4F014742" w14:textId="0A80DEC6" w:rsidR="000678CB" w:rsidRPr="004D03DF" w:rsidRDefault="000678CB" w:rsidP="002504D9">
      <w:pPr>
        <w:pStyle w:val="BodyText"/>
        <w:tabs>
          <w:tab w:val="left" w:pos="9360"/>
        </w:tabs>
        <w:spacing w:before="6"/>
        <w:ind w:left="0"/>
        <w:jc w:val="left"/>
        <w:rPr>
          <w:color w:val="000000" w:themeColor="text1"/>
          <w:sz w:val="22"/>
          <w:szCs w:val="22"/>
        </w:rPr>
      </w:pPr>
    </w:p>
    <w:p w14:paraId="4CD2B696" w14:textId="77777777" w:rsidR="00E17A96" w:rsidRPr="004D03DF" w:rsidRDefault="00E17A96" w:rsidP="00E17A96">
      <w:pPr>
        <w:ind w:left="720" w:right="720"/>
        <w:rPr>
          <w:b/>
          <w:i/>
          <w:caps/>
          <w:color w:val="000000" w:themeColor="text1"/>
          <w:sz w:val="20"/>
        </w:rPr>
      </w:pPr>
      <w:r w:rsidRPr="004D03DF">
        <w:rPr>
          <w:i/>
          <w:color w:val="000000" w:themeColor="text1"/>
          <w:sz w:val="20"/>
        </w:rPr>
        <w:t>Rationale: [This amendment was proposed on the assembly floor during the 2019 Churchwide Assembly; consequently, no rationale was provided prior to the assembly.]</w:t>
      </w:r>
    </w:p>
    <w:p w14:paraId="3D33290C" w14:textId="528E2B95" w:rsidR="006510D3" w:rsidRPr="004D03DF" w:rsidRDefault="006510D3" w:rsidP="002504D9">
      <w:pPr>
        <w:pStyle w:val="BodyText"/>
        <w:tabs>
          <w:tab w:val="left" w:pos="9360"/>
        </w:tabs>
        <w:spacing w:before="6"/>
        <w:ind w:left="0"/>
        <w:jc w:val="left"/>
        <w:rPr>
          <w:color w:val="000000" w:themeColor="text1"/>
          <w:sz w:val="16"/>
          <w:szCs w:val="16"/>
        </w:rPr>
      </w:pPr>
    </w:p>
    <w:p w14:paraId="2E5B7C60" w14:textId="77777777" w:rsidR="00E328A6" w:rsidRPr="004D03DF" w:rsidRDefault="00E328A6" w:rsidP="002504D9">
      <w:pPr>
        <w:pStyle w:val="BodyText"/>
        <w:tabs>
          <w:tab w:val="left" w:pos="9360"/>
        </w:tabs>
        <w:spacing w:before="6"/>
        <w:ind w:left="0"/>
        <w:jc w:val="left"/>
        <w:rPr>
          <w:color w:val="000000" w:themeColor="text1"/>
          <w:sz w:val="16"/>
          <w:szCs w:val="16"/>
        </w:rPr>
      </w:pPr>
    </w:p>
    <w:p w14:paraId="7F1791A7" w14:textId="35540C99" w:rsidR="000678CB" w:rsidRPr="004D03DF" w:rsidRDefault="000678CB" w:rsidP="00473F8D">
      <w:pPr>
        <w:pStyle w:val="BodyText"/>
        <w:tabs>
          <w:tab w:val="left" w:pos="9360"/>
        </w:tabs>
        <w:spacing w:before="1"/>
        <w:ind w:left="1080" w:hanging="1081"/>
        <w:rPr>
          <w:color w:val="000000" w:themeColor="text1"/>
          <w:sz w:val="22"/>
          <w:szCs w:val="22"/>
        </w:rPr>
      </w:pPr>
      <w:bookmarkStart w:id="0" w:name="Chapter_10:_Congregation_Meeting"/>
      <w:bookmarkEnd w:id="0"/>
      <w:r w:rsidRPr="004D03DF">
        <w:rPr>
          <w:b/>
          <w:color w:val="000000" w:themeColor="text1"/>
          <w:sz w:val="22"/>
          <w:szCs w:val="22"/>
        </w:rPr>
        <w:t>*C9.25.</w:t>
      </w:r>
      <w:r w:rsidR="00B766BB" w:rsidRPr="004D03DF">
        <w:rPr>
          <w:b/>
          <w:color w:val="000000" w:themeColor="text1"/>
          <w:sz w:val="22"/>
          <w:szCs w:val="22"/>
        </w:rPr>
        <w:tab/>
      </w:r>
      <w:r w:rsidRPr="004D03DF">
        <w:rPr>
          <w:color w:val="000000" w:themeColor="text1"/>
          <w:sz w:val="22"/>
          <w:szCs w:val="22"/>
        </w:rPr>
        <w:t xml:space="preserve">The provisions for termination of the mutual relationship between a minister of Word and Service and </w:t>
      </w:r>
      <w:bookmarkStart w:id="1" w:name="Chapter_12:_Congregation_Council"/>
      <w:bookmarkEnd w:id="1"/>
      <w:r w:rsidRPr="004D03DF">
        <w:rPr>
          <w:color w:val="000000" w:themeColor="text1"/>
          <w:sz w:val="22"/>
          <w:szCs w:val="22"/>
        </w:rPr>
        <w:t>this congregation shall be as</w:t>
      </w:r>
      <w:r w:rsidRPr="004D03DF">
        <w:rPr>
          <w:color w:val="000000" w:themeColor="text1"/>
          <w:spacing w:val="-2"/>
          <w:sz w:val="22"/>
          <w:szCs w:val="22"/>
        </w:rPr>
        <w:t xml:space="preserve"> </w:t>
      </w:r>
      <w:r w:rsidRPr="004D03DF">
        <w:rPr>
          <w:color w:val="000000" w:themeColor="text1"/>
          <w:sz w:val="22"/>
          <w:szCs w:val="22"/>
        </w:rPr>
        <w:t>follows:</w:t>
      </w:r>
    </w:p>
    <w:p w14:paraId="463BBC56" w14:textId="77777777" w:rsidR="000678CB" w:rsidRPr="004D03DF" w:rsidRDefault="000678CB" w:rsidP="00473F8D">
      <w:pPr>
        <w:pStyle w:val="ListParagraph"/>
        <w:widowControl w:val="0"/>
        <w:numPr>
          <w:ilvl w:val="0"/>
          <w:numId w:val="6"/>
        </w:numPr>
        <w:tabs>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 xml:space="preserve">The call of this congregation, when accepted by a deacon, shall constitute a continuing mutual relationship and commitment, which shall be terminated only by the deacon’s death or, following consultation with the synod bishop, for </w:t>
      </w:r>
      <w:r w:rsidRPr="004D03DF">
        <w:rPr>
          <w:rFonts w:ascii="Times New Roman" w:hAnsi="Times New Roman" w:cs="Times New Roman"/>
          <w:color w:val="000000" w:themeColor="text1"/>
          <w:u w:val="single"/>
          <w:shd w:val="clear" w:color="auto" w:fill="FFFF00"/>
        </w:rPr>
        <w:t>any of</w:t>
      </w:r>
      <w:r w:rsidRPr="004D03DF">
        <w:rPr>
          <w:rFonts w:ascii="Times New Roman" w:hAnsi="Times New Roman" w:cs="Times New Roman"/>
          <w:color w:val="000000" w:themeColor="text1"/>
        </w:rPr>
        <w:t xml:space="preserve"> the following</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reasons:</w:t>
      </w:r>
    </w:p>
    <w:p w14:paraId="4D33DA1B" w14:textId="3E7C360E" w:rsidR="00C774A3" w:rsidRPr="004D03DF" w:rsidRDefault="007250F7" w:rsidP="007250F7">
      <w:pPr>
        <w:pStyle w:val="BodyText"/>
        <w:tabs>
          <w:tab w:val="left" w:pos="9360"/>
        </w:tabs>
        <w:ind w:left="1800"/>
        <w:jc w:val="left"/>
        <w:rPr>
          <w:color w:val="000000" w:themeColor="text1"/>
          <w:sz w:val="22"/>
          <w:szCs w:val="22"/>
        </w:rPr>
      </w:pPr>
      <w:r w:rsidRPr="004D03DF">
        <w:rPr>
          <w:color w:val="000000" w:themeColor="text1"/>
          <w:sz w:val="22"/>
          <w:szCs w:val="22"/>
        </w:rPr>
        <w:t>[…]</w:t>
      </w:r>
    </w:p>
    <w:p w14:paraId="7CB51511" w14:textId="26F8727A" w:rsidR="000678CB" w:rsidRPr="004D03DF" w:rsidRDefault="000678CB" w:rsidP="00473F8D">
      <w:pPr>
        <w:pStyle w:val="BodyText"/>
        <w:tabs>
          <w:tab w:val="left" w:pos="9360"/>
        </w:tabs>
        <w:spacing w:line="256" w:lineRule="auto"/>
        <w:ind w:left="1800" w:hanging="360"/>
        <w:rPr>
          <w:color w:val="000000" w:themeColor="text1"/>
          <w:sz w:val="22"/>
          <w:szCs w:val="22"/>
        </w:rPr>
      </w:pPr>
      <w:r w:rsidRPr="004D03DF">
        <w:rPr>
          <w:color w:val="000000" w:themeColor="text1"/>
          <w:sz w:val="22"/>
          <w:szCs w:val="22"/>
        </w:rPr>
        <w:t>4)</w:t>
      </w:r>
      <w:r w:rsidR="006D057C" w:rsidRPr="004D03DF">
        <w:rPr>
          <w:color w:val="000000" w:themeColor="text1"/>
          <w:sz w:val="22"/>
          <w:szCs w:val="22"/>
        </w:rPr>
        <w:tab/>
      </w:r>
      <w:r w:rsidRPr="004D03DF">
        <w:rPr>
          <w:color w:val="000000" w:themeColor="text1"/>
          <w:sz w:val="22"/>
          <w:szCs w:val="22"/>
          <w:u w:val="single"/>
          <w:shd w:val="clear" w:color="auto" w:fill="FFFF00"/>
        </w:rPr>
        <w:t>inability to conduct the office effectively in view of</w:t>
      </w:r>
      <w:r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physical</w:t>
      </w:r>
      <w:r w:rsidRPr="004D03DF">
        <w:rPr>
          <w:color w:val="000000" w:themeColor="text1"/>
          <w:sz w:val="22"/>
          <w:szCs w:val="22"/>
        </w:rPr>
        <w:t xml:space="preserve"> disability or</w:t>
      </w:r>
      <w:r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mental</w:t>
      </w:r>
      <w:r w:rsidRPr="004D03DF">
        <w:rPr>
          <w:color w:val="000000" w:themeColor="text1"/>
          <w:sz w:val="22"/>
          <w:szCs w:val="22"/>
        </w:rPr>
        <w:t xml:space="preserve"> incapacity of the deacon;</w:t>
      </w:r>
    </w:p>
    <w:p w14:paraId="49F6279C" w14:textId="4FA4047B" w:rsidR="000678CB" w:rsidRPr="004D03DF" w:rsidRDefault="00B90318" w:rsidP="00ED1998">
      <w:pPr>
        <w:pStyle w:val="BodyText"/>
        <w:tabs>
          <w:tab w:val="left" w:pos="9360"/>
        </w:tabs>
        <w:spacing w:line="229" w:lineRule="exact"/>
        <w:ind w:left="1440"/>
        <w:jc w:val="left"/>
        <w:rPr>
          <w:color w:val="000000" w:themeColor="text1"/>
          <w:sz w:val="22"/>
          <w:szCs w:val="22"/>
        </w:rPr>
      </w:pPr>
      <w:r w:rsidRPr="004D03DF">
        <w:rPr>
          <w:color w:val="000000" w:themeColor="text1"/>
          <w:sz w:val="22"/>
          <w:szCs w:val="22"/>
        </w:rPr>
        <w:t>[</w:t>
      </w:r>
      <w:r w:rsidR="000678CB" w:rsidRPr="004D03DF">
        <w:rPr>
          <w:color w:val="000000" w:themeColor="text1"/>
          <w:sz w:val="22"/>
          <w:szCs w:val="22"/>
        </w:rPr>
        <w:t>…</w:t>
      </w:r>
      <w:r w:rsidRPr="004D03DF">
        <w:rPr>
          <w:color w:val="000000" w:themeColor="text1"/>
          <w:sz w:val="22"/>
          <w:szCs w:val="22"/>
        </w:rPr>
        <w:t>]</w:t>
      </w:r>
    </w:p>
    <w:p w14:paraId="035A5E06" w14:textId="77777777" w:rsidR="000678CB" w:rsidRPr="004D03DF" w:rsidRDefault="000678CB" w:rsidP="00473F8D">
      <w:pPr>
        <w:pStyle w:val="ListParagraph"/>
        <w:widowControl w:val="0"/>
        <w:numPr>
          <w:ilvl w:val="0"/>
          <w:numId w:val="6"/>
        </w:numPr>
        <w:tabs>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spacing w:val="-4"/>
        </w:rPr>
        <w:t xml:space="preserve">When </w:t>
      </w:r>
      <w:r w:rsidRPr="004D03DF">
        <w:rPr>
          <w:rFonts w:ascii="Times New Roman" w:hAnsi="Times New Roman" w:cs="Times New Roman"/>
          <w:color w:val="000000" w:themeColor="text1"/>
          <w:spacing w:val="-5"/>
        </w:rPr>
        <w:t>allegations of</w:t>
      </w:r>
      <w:r w:rsidRPr="004D03DF">
        <w:rPr>
          <w:rFonts w:ascii="Times New Roman" w:hAnsi="Times New Roman" w:cs="Times New Roman"/>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physical</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5"/>
        </w:rPr>
        <w:t>disability or</w:t>
      </w:r>
      <w:r w:rsidRPr="004D03DF">
        <w:rPr>
          <w:rFonts w:ascii="Times New Roman" w:hAnsi="Times New Roman" w:cs="Times New Roman"/>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mental</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5"/>
        </w:rPr>
        <w:t xml:space="preserve">incapacity </w:t>
      </w:r>
      <w:r w:rsidRPr="004D03DF">
        <w:rPr>
          <w:rFonts w:ascii="Times New Roman" w:hAnsi="Times New Roman" w:cs="Times New Roman"/>
          <w:color w:val="000000" w:themeColor="text1"/>
          <w:spacing w:val="-3"/>
        </w:rPr>
        <w:t xml:space="preserve">of the </w:t>
      </w:r>
      <w:r w:rsidRPr="004D03DF">
        <w:rPr>
          <w:rFonts w:ascii="Times New Roman" w:hAnsi="Times New Roman" w:cs="Times New Roman"/>
          <w:color w:val="000000" w:themeColor="text1"/>
          <w:spacing w:val="-5"/>
        </w:rPr>
        <w:t xml:space="preserve">deacon </w:t>
      </w:r>
      <w:r w:rsidRPr="004D03DF">
        <w:rPr>
          <w:rFonts w:ascii="Times New Roman" w:hAnsi="Times New Roman" w:cs="Times New Roman"/>
          <w:color w:val="000000" w:themeColor="text1"/>
          <w:spacing w:val="-4"/>
        </w:rPr>
        <w:t xml:space="preserve">under </w:t>
      </w:r>
      <w:r w:rsidRPr="004D03DF">
        <w:rPr>
          <w:rFonts w:ascii="Times New Roman" w:hAnsi="Times New Roman" w:cs="Times New Roman"/>
          <w:color w:val="000000" w:themeColor="text1"/>
          <w:spacing w:val="-5"/>
        </w:rPr>
        <w:t xml:space="preserve">paragraph </w:t>
      </w:r>
      <w:r w:rsidRPr="004D03DF">
        <w:rPr>
          <w:rFonts w:ascii="Times New Roman" w:hAnsi="Times New Roman" w:cs="Times New Roman"/>
          <w:color w:val="000000" w:themeColor="text1"/>
          <w:spacing w:val="-4"/>
        </w:rPr>
        <w:t xml:space="preserve">a.4) </w:t>
      </w:r>
      <w:r w:rsidRPr="004D03DF">
        <w:rPr>
          <w:rFonts w:ascii="Times New Roman" w:hAnsi="Times New Roman" w:cs="Times New Roman"/>
          <w:color w:val="000000" w:themeColor="text1"/>
          <w:spacing w:val="-5"/>
        </w:rPr>
        <w:t xml:space="preserve">above, </w:t>
      </w:r>
      <w:r w:rsidRPr="004D03DF">
        <w:rPr>
          <w:rFonts w:ascii="Times New Roman" w:hAnsi="Times New Roman" w:cs="Times New Roman"/>
          <w:color w:val="000000" w:themeColor="text1"/>
          <w:spacing w:val="-3"/>
        </w:rPr>
        <w:t xml:space="preserve">or </w:t>
      </w:r>
      <w:r w:rsidRPr="004D03DF">
        <w:rPr>
          <w:rFonts w:ascii="Times New Roman" w:hAnsi="Times New Roman" w:cs="Times New Roman"/>
          <w:color w:val="000000" w:themeColor="text1"/>
          <w:spacing w:val="-5"/>
        </w:rPr>
        <w:t xml:space="preserve">ineffective </w:t>
      </w:r>
      <w:r w:rsidRPr="004D03DF">
        <w:rPr>
          <w:rFonts w:ascii="Times New Roman" w:hAnsi="Times New Roman" w:cs="Times New Roman"/>
          <w:color w:val="000000" w:themeColor="text1"/>
          <w:spacing w:val="-4"/>
        </w:rPr>
        <w:t xml:space="preserve">conduct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4"/>
        </w:rPr>
        <w:t xml:space="preserve">the office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5"/>
        </w:rPr>
        <w:t xml:space="preserve">minister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4"/>
        </w:rPr>
        <w:t xml:space="preserve">Word and </w:t>
      </w:r>
      <w:r w:rsidRPr="004D03DF">
        <w:rPr>
          <w:rFonts w:ascii="Times New Roman" w:hAnsi="Times New Roman" w:cs="Times New Roman"/>
          <w:color w:val="000000" w:themeColor="text1"/>
          <w:spacing w:val="-5"/>
        </w:rPr>
        <w:t xml:space="preserve">Service </w:t>
      </w:r>
      <w:r w:rsidRPr="004D03DF">
        <w:rPr>
          <w:rFonts w:ascii="Times New Roman" w:hAnsi="Times New Roman" w:cs="Times New Roman"/>
          <w:color w:val="000000" w:themeColor="text1"/>
          <w:spacing w:val="-4"/>
        </w:rPr>
        <w:t xml:space="preserve">under </w:t>
      </w:r>
      <w:r w:rsidRPr="004D03DF">
        <w:rPr>
          <w:rFonts w:ascii="Times New Roman" w:hAnsi="Times New Roman" w:cs="Times New Roman"/>
          <w:color w:val="000000" w:themeColor="text1"/>
          <w:spacing w:val="-5"/>
        </w:rPr>
        <w:t xml:space="preserve">paragraph </w:t>
      </w:r>
      <w:r w:rsidRPr="004D03DF">
        <w:rPr>
          <w:rFonts w:ascii="Times New Roman" w:hAnsi="Times New Roman" w:cs="Times New Roman"/>
          <w:color w:val="000000" w:themeColor="text1"/>
          <w:spacing w:val="-4"/>
        </w:rPr>
        <w:t xml:space="preserve">a.3) above, </w:t>
      </w:r>
      <w:r w:rsidRPr="004D03DF">
        <w:rPr>
          <w:rFonts w:ascii="Times New Roman" w:hAnsi="Times New Roman" w:cs="Times New Roman"/>
          <w:color w:val="000000" w:themeColor="text1"/>
          <w:spacing w:val="-3"/>
        </w:rPr>
        <w:t xml:space="preserve">have </w:t>
      </w:r>
      <w:r w:rsidRPr="004D03DF">
        <w:rPr>
          <w:rFonts w:ascii="Times New Roman" w:hAnsi="Times New Roman" w:cs="Times New Roman"/>
          <w:color w:val="000000" w:themeColor="text1"/>
          <w:spacing w:val="-4"/>
        </w:rPr>
        <w:t>come</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3"/>
        </w:rPr>
        <w:t>to</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3"/>
        </w:rPr>
        <w:t>the</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5"/>
        </w:rPr>
        <w:t>attention</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color w:val="000000" w:themeColor="text1"/>
          <w:spacing w:val="-4"/>
        </w:rPr>
        <w:t>the</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4"/>
        </w:rPr>
        <w:t>bishop</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color w:val="000000" w:themeColor="text1"/>
          <w:spacing w:val="-4"/>
        </w:rPr>
        <w:t>this</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5"/>
        </w:rPr>
        <w:t>synod,</w:t>
      </w:r>
    </w:p>
    <w:p w14:paraId="3CD5B132" w14:textId="197793FE" w:rsidR="000678CB" w:rsidRPr="004D03DF" w:rsidRDefault="000678CB" w:rsidP="00473F8D">
      <w:pPr>
        <w:pStyle w:val="ListParagraph"/>
        <w:widowControl w:val="0"/>
        <w:numPr>
          <w:ilvl w:val="1"/>
          <w:numId w:val="6"/>
        </w:numPr>
        <w:tabs>
          <w:tab w:val="left" w:pos="9360"/>
        </w:tabs>
        <w:autoSpaceDE w:val="0"/>
        <w:autoSpaceDN w:val="0"/>
        <w:spacing w:after="0" w:line="240" w:lineRule="auto"/>
        <w:ind w:left="1800"/>
        <w:contextualSpacing w:val="0"/>
        <w:rPr>
          <w:rFonts w:ascii="Times New Roman" w:hAnsi="Times New Roman" w:cs="Times New Roman"/>
          <w:color w:val="000000" w:themeColor="text1"/>
        </w:rPr>
      </w:pPr>
      <w:r w:rsidRPr="004D03DF">
        <w:rPr>
          <w:rFonts w:ascii="Times New Roman" w:hAnsi="Times New Roman" w:cs="Times New Roman"/>
          <w:noProof/>
          <w:color w:val="000000" w:themeColor="text1"/>
        </w:rPr>
        <mc:AlternateContent>
          <mc:Choice Requires="wps">
            <w:drawing>
              <wp:anchor distT="0" distB="0" distL="114300" distR="114300" simplePos="0" relativeHeight="251658244" behindDoc="1" locked="0" layoutInCell="1" allowOverlap="1" wp14:anchorId="32E0C546" wp14:editId="0AB33EA9">
                <wp:simplePos x="0" y="0"/>
                <wp:positionH relativeFrom="page">
                  <wp:posOffset>2593340</wp:posOffset>
                </wp:positionH>
                <wp:positionV relativeFrom="paragraph">
                  <wp:posOffset>132080</wp:posOffset>
                </wp:positionV>
                <wp:extent cx="31750" cy="6350"/>
                <wp:effectExtent l="2540" t="0" r="381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35A4F" id="Rectangle 27" o:spid="_x0000_s1026" style="position:absolute;margin-left:204.2pt;margin-top:10.4pt;width:2.5pt;height:.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" fillcolor="#b5072d" stroked="f">
                <w10:wrap anchorx="page"/>
              </v:rect>
            </w:pict>
          </mc:Fallback>
        </mc:AlternateContent>
      </w:r>
      <w:r w:rsidRPr="004D03DF">
        <w:rPr>
          <w:rFonts w:ascii="Times New Roman" w:hAnsi="Times New Roman" w:cs="Times New Roman"/>
          <w:noProof/>
          <w:color w:val="000000" w:themeColor="text1"/>
        </w:rPr>
        <mc:AlternateContent>
          <mc:Choice Requires="wps">
            <w:drawing>
              <wp:anchor distT="0" distB="0" distL="114300" distR="114300" simplePos="0" relativeHeight="251658245" behindDoc="1" locked="0" layoutInCell="1" allowOverlap="1" wp14:anchorId="73FCD6CF" wp14:editId="28120CE4">
                <wp:simplePos x="0" y="0"/>
                <wp:positionH relativeFrom="page">
                  <wp:posOffset>4561205</wp:posOffset>
                </wp:positionH>
                <wp:positionV relativeFrom="paragraph">
                  <wp:posOffset>132080</wp:posOffset>
                </wp:positionV>
                <wp:extent cx="31750" cy="63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BD57" id="Rectangle 26" o:spid="_x0000_s1026" style="position:absolute;margin-left:359.15pt;margin-top:10.4pt;width:2.5pt;height:.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" fillcolor="#b5072d" stroked="f">
                <w10:wrap anchorx="page"/>
              </v:rect>
            </w:pict>
          </mc:Fallback>
        </mc:AlternateContent>
      </w:r>
      <w:r w:rsidRPr="004D03DF">
        <w:rPr>
          <w:rFonts w:ascii="Times New Roman" w:hAnsi="Times New Roman" w:cs="Times New Roman"/>
          <w:color w:val="000000" w:themeColor="text1"/>
        </w:rPr>
        <w:t>the bishop</w:t>
      </w:r>
      <w:r w:rsidRPr="004D03DF">
        <w:rPr>
          <w:rFonts w:ascii="Times New Roman" w:hAnsi="Times New Roman" w:cs="Times New Roman"/>
          <w:color w:val="000000" w:themeColor="text1"/>
          <w:u w:val="single"/>
          <w:shd w:val="clear" w:color="auto" w:fill="FFFF00"/>
        </w:rPr>
        <w:t>,</w:t>
      </w:r>
      <w:r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strike/>
          <w:color w:val="000000" w:themeColor="text1"/>
          <w:shd w:val="clear" w:color="auto" w:fill="FFFF00"/>
        </w:rPr>
        <w:t>in his or her</w:t>
      </w:r>
      <w:r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color w:val="000000" w:themeColor="text1"/>
          <w:u w:val="single"/>
          <w:shd w:val="clear" w:color="auto" w:fill="FFFF00"/>
        </w:rPr>
        <w:t>who has</w:t>
      </w:r>
      <w:r w:rsidRPr="004D03DF">
        <w:rPr>
          <w:rFonts w:ascii="Times New Roman" w:hAnsi="Times New Roman" w:cs="Times New Roman"/>
          <w:color w:val="000000" w:themeColor="text1"/>
        </w:rPr>
        <w:t xml:space="preserve"> sole discretion</w:t>
      </w:r>
      <w:r w:rsidRPr="004D03DF">
        <w:rPr>
          <w:rFonts w:ascii="Times New Roman" w:hAnsi="Times New Roman" w:cs="Times New Roman"/>
          <w:color w:val="000000" w:themeColor="text1"/>
          <w:u w:val="single"/>
          <w:shd w:val="clear" w:color="auto" w:fill="FFFF00"/>
        </w:rPr>
        <w:t>,</w:t>
      </w:r>
      <w:r w:rsidRPr="004D03DF">
        <w:rPr>
          <w:rFonts w:ascii="Times New Roman" w:hAnsi="Times New Roman" w:cs="Times New Roman"/>
          <w:color w:val="000000" w:themeColor="text1"/>
        </w:rPr>
        <w:t xml:space="preserve"> may investigate such conditions personally together with a committee of two rostered ministers and one layperson,</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or</w:t>
      </w:r>
    </w:p>
    <w:p w14:paraId="6CFB9AA9" w14:textId="35FD25F0" w:rsidR="000678CB" w:rsidRPr="004D03DF" w:rsidRDefault="00B90318" w:rsidP="00ED1998">
      <w:pPr>
        <w:pStyle w:val="BodyText"/>
        <w:tabs>
          <w:tab w:val="left" w:pos="9360"/>
        </w:tabs>
        <w:ind w:left="1440"/>
        <w:jc w:val="left"/>
        <w:rPr>
          <w:color w:val="000000" w:themeColor="text1"/>
          <w:sz w:val="22"/>
          <w:szCs w:val="22"/>
        </w:rPr>
      </w:pPr>
      <w:r w:rsidRPr="004D03DF">
        <w:rPr>
          <w:color w:val="000000" w:themeColor="text1"/>
          <w:sz w:val="22"/>
          <w:szCs w:val="22"/>
        </w:rPr>
        <w:t>[</w:t>
      </w:r>
      <w:r w:rsidR="000678CB" w:rsidRPr="004D03DF">
        <w:rPr>
          <w:color w:val="000000" w:themeColor="text1"/>
          <w:sz w:val="22"/>
          <w:szCs w:val="22"/>
        </w:rPr>
        <w:t>…</w:t>
      </w:r>
      <w:r w:rsidRPr="004D03DF">
        <w:rPr>
          <w:color w:val="000000" w:themeColor="text1"/>
          <w:sz w:val="22"/>
          <w:szCs w:val="22"/>
        </w:rPr>
        <w:t>]</w:t>
      </w:r>
    </w:p>
    <w:p w14:paraId="0B693AE3" w14:textId="16375EAB" w:rsidR="000678CB" w:rsidRPr="004D03DF" w:rsidRDefault="000678CB" w:rsidP="00473F8D">
      <w:pPr>
        <w:pStyle w:val="ListParagraph"/>
        <w:widowControl w:val="0"/>
        <w:numPr>
          <w:ilvl w:val="0"/>
          <w:numId w:val="6"/>
        </w:numPr>
        <w:tabs>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spacing w:val="-3"/>
        </w:rPr>
        <w:t xml:space="preserve">In </w:t>
      </w:r>
      <w:r w:rsidRPr="004D03DF">
        <w:rPr>
          <w:rFonts w:ascii="Times New Roman" w:hAnsi="Times New Roman" w:cs="Times New Roman"/>
          <w:color w:val="000000" w:themeColor="text1"/>
          <w:spacing w:val="-4"/>
        </w:rPr>
        <w:t xml:space="preserve">case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5"/>
        </w:rPr>
        <w:t xml:space="preserve">alleged </w:t>
      </w:r>
      <w:r w:rsidRPr="004D03DF">
        <w:rPr>
          <w:rFonts w:ascii="Times New Roman" w:hAnsi="Times New Roman" w:cs="Times New Roman"/>
          <w:strike/>
          <w:color w:val="000000" w:themeColor="text1"/>
          <w:shd w:val="clear" w:color="auto" w:fill="FFFF00"/>
        </w:rPr>
        <w:t>physical</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5"/>
        </w:rPr>
        <w:t>disability or</w:t>
      </w:r>
      <w:r w:rsidRPr="004D03DF">
        <w:rPr>
          <w:rFonts w:ascii="Times New Roman" w:hAnsi="Times New Roman" w:cs="Times New Roman"/>
          <w:strike/>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mental</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5"/>
        </w:rPr>
        <w:t xml:space="preserve">incapacity </w:t>
      </w:r>
      <w:r w:rsidRPr="004D03DF">
        <w:rPr>
          <w:rFonts w:ascii="Times New Roman" w:hAnsi="Times New Roman" w:cs="Times New Roman"/>
          <w:color w:val="000000" w:themeColor="text1"/>
          <w:spacing w:val="-4"/>
        </w:rPr>
        <w:t xml:space="preserve">under </w:t>
      </w:r>
      <w:r w:rsidRPr="004D03DF">
        <w:rPr>
          <w:rFonts w:ascii="Times New Roman" w:hAnsi="Times New Roman" w:cs="Times New Roman"/>
          <w:color w:val="000000" w:themeColor="text1"/>
          <w:spacing w:val="-5"/>
        </w:rPr>
        <w:t xml:space="preserve">paragraph </w:t>
      </w:r>
      <w:r w:rsidRPr="004D03DF">
        <w:rPr>
          <w:rFonts w:ascii="Times New Roman" w:hAnsi="Times New Roman" w:cs="Times New Roman"/>
          <w:color w:val="000000" w:themeColor="text1"/>
          <w:spacing w:val="-4"/>
        </w:rPr>
        <w:t xml:space="preserve">a.4) above, the bishop’s </w:t>
      </w:r>
      <w:r w:rsidRPr="004D03DF">
        <w:rPr>
          <w:rFonts w:ascii="Times New Roman" w:hAnsi="Times New Roman" w:cs="Times New Roman"/>
          <w:color w:val="000000" w:themeColor="text1"/>
          <w:spacing w:val="-5"/>
        </w:rPr>
        <w:t xml:space="preserve">committee shall </w:t>
      </w:r>
      <w:r w:rsidRPr="004D03DF">
        <w:rPr>
          <w:rFonts w:ascii="Times New Roman" w:hAnsi="Times New Roman" w:cs="Times New Roman"/>
          <w:color w:val="000000" w:themeColor="text1"/>
          <w:spacing w:val="-4"/>
        </w:rPr>
        <w:t xml:space="preserve">obtain and </w:t>
      </w:r>
      <w:r w:rsidRPr="004D03DF">
        <w:rPr>
          <w:rFonts w:ascii="Times New Roman" w:hAnsi="Times New Roman" w:cs="Times New Roman"/>
          <w:color w:val="000000" w:themeColor="text1"/>
          <w:spacing w:val="-5"/>
        </w:rPr>
        <w:t xml:space="preserve">document competent </w:t>
      </w:r>
      <w:r w:rsidRPr="004D03DF">
        <w:rPr>
          <w:rFonts w:ascii="Times New Roman" w:hAnsi="Times New Roman" w:cs="Times New Roman"/>
          <w:color w:val="000000" w:themeColor="text1"/>
          <w:spacing w:val="-4"/>
        </w:rPr>
        <w:t xml:space="preserve">medical opinion </w:t>
      </w:r>
      <w:r w:rsidRPr="004D03DF">
        <w:rPr>
          <w:rFonts w:ascii="Times New Roman" w:hAnsi="Times New Roman" w:cs="Times New Roman"/>
          <w:color w:val="000000" w:themeColor="text1"/>
          <w:spacing w:val="-5"/>
        </w:rPr>
        <w:t xml:space="preserve">concerning </w:t>
      </w:r>
      <w:r w:rsidRPr="004D03DF">
        <w:rPr>
          <w:rFonts w:ascii="Times New Roman" w:hAnsi="Times New Roman" w:cs="Times New Roman"/>
          <w:color w:val="000000" w:themeColor="text1"/>
          <w:spacing w:val="-4"/>
        </w:rPr>
        <w:t xml:space="preserve">the </w:t>
      </w:r>
      <w:r w:rsidRPr="004D03DF">
        <w:rPr>
          <w:rFonts w:ascii="Times New Roman" w:hAnsi="Times New Roman" w:cs="Times New Roman"/>
          <w:color w:val="000000" w:themeColor="text1"/>
          <w:spacing w:val="-5"/>
        </w:rPr>
        <w:t xml:space="preserve">deacon’s condition. </w:t>
      </w:r>
      <w:r w:rsidRPr="004D03DF">
        <w:rPr>
          <w:rFonts w:ascii="Times New Roman" w:hAnsi="Times New Roman" w:cs="Times New Roman"/>
          <w:color w:val="000000" w:themeColor="text1"/>
          <w:spacing w:val="-4"/>
        </w:rPr>
        <w:t xml:space="preserve">When </w:t>
      </w:r>
      <w:r w:rsidRPr="004D03DF">
        <w:rPr>
          <w:rFonts w:ascii="Times New Roman" w:hAnsi="Times New Roman" w:cs="Times New Roman"/>
          <w:color w:val="000000" w:themeColor="text1"/>
        </w:rPr>
        <w:t xml:space="preserve">a </w:t>
      </w:r>
      <w:r w:rsidRPr="004D03DF">
        <w:rPr>
          <w:rFonts w:ascii="Times New Roman" w:hAnsi="Times New Roman" w:cs="Times New Roman"/>
          <w:color w:val="000000" w:themeColor="text1"/>
          <w:spacing w:val="-5"/>
        </w:rPr>
        <w:t xml:space="preserve">disability </w:t>
      </w:r>
      <w:r w:rsidRPr="004D03DF">
        <w:rPr>
          <w:rFonts w:ascii="Times New Roman" w:hAnsi="Times New Roman" w:cs="Times New Roman"/>
          <w:color w:val="000000" w:themeColor="text1"/>
          <w:spacing w:val="-3"/>
        </w:rPr>
        <w:t xml:space="preserve">or </w:t>
      </w:r>
      <w:r w:rsidRPr="004D03DF">
        <w:rPr>
          <w:rFonts w:ascii="Times New Roman" w:hAnsi="Times New Roman" w:cs="Times New Roman"/>
          <w:color w:val="000000" w:themeColor="text1"/>
          <w:spacing w:val="-5"/>
        </w:rPr>
        <w:t xml:space="preserve">incapacity </w:t>
      </w:r>
      <w:r w:rsidRPr="004D03DF">
        <w:rPr>
          <w:rFonts w:ascii="Times New Roman" w:hAnsi="Times New Roman" w:cs="Times New Roman"/>
          <w:color w:val="000000" w:themeColor="text1"/>
          <w:spacing w:val="-3"/>
        </w:rPr>
        <w:t xml:space="preserve">is </w:t>
      </w:r>
      <w:r w:rsidRPr="004D03DF">
        <w:rPr>
          <w:rFonts w:ascii="Times New Roman" w:hAnsi="Times New Roman" w:cs="Times New Roman"/>
          <w:color w:val="000000" w:themeColor="text1"/>
          <w:spacing w:val="-4"/>
        </w:rPr>
        <w:t xml:space="preserve">evident </w:t>
      </w:r>
      <w:r w:rsidRPr="004D03DF">
        <w:rPr>
          <w:rFonts w:ascii="Times New Roman" w:hAnsi="Times New Roman" w:cs="Times New Roman"/>
          <w:color w:val="000000" w:themeColor="text1"/>
          <w:spacing w:val="-3"/>
        </w:rPr>
        <w:t xml:space="preserve">to the </w:t>
      </w:r>
      <w:r w:rsidRPr="004D03DF">
        <w:rPr>
          <w:rFonts w:ascii="Times New Roman" w:hAnsi="Times New Roman" w:cs="Times New Roman"/>
          <w:color w:val="000000" w:themeColor="text1"/>
          <w:spacing w:val="-5"/>
        </w:rPr>
        <w:t xml:space="preserve">committee, </w:t>
      </w:r>
      <w:r w:rsidRPr="004D03DF">
        <w:rPr>
          <w:rFonts w:ascii="Times New Roman" w:hAnsi="Times New Roman" w:cs="Times New Roman"/>
          <w:color w:val="000000" w:themeColor="text1"/>
          <w:spacing w:val="-3"/>
        </w:rPr>
        <w:t xml:space="preserve">the </w:t>
      </w:r>
      <w:r w:rsidRPr="004D03DF">
        <w:rPr>
          <w:rFonts w:ascii="Times New Roman" w:hAnsi="Times New Roman" w:cs="Times New Roman"/>
          <w:color w:val="000000" w:themeColor="text1"/>
          <w:spacing w:val="-4"/>
        </w:rPr>
        <w:t xml:space="preserve">bishop </w:t>
      </w:r>
      <w:r w:rsidRPr="004D03DF">
        <w:rPr>
          <w:rFonts w:ascii="Times New Roman" w:hAnsi="Times New Roman" w:cs="Times New Roman"/>
          <w:color w:val="000000" w:themeColor="text1"/>
        </w:rPr>
        <w:t xml:space="preserve">of </w:t>
      </w:r>
      <w:r w:rsidRPr="004D03DF">
        <w:rPr>
          <w:rFonts w:ascii="Times New Roman" w:hAnsi="Times New Roman" w:cs="Times New Roman"/>
          <w:color w:val="000000" w:themeColor="text1"/>
          <w:spacing w:val="-4"/>
        </w:rPr>
        <w:t xml:space="preserve">this synod may declare the </w:t>
      </w:r>
      <w:r w:rsidRPr="004D03DF">
        <w:rPr>
          <w:rFonts w:ascii="Times New Roman" w:hAnsi="Times New Roman" w:cs="Times New Roman"/>
          <w:color w:val="000000" w:themeColor="text1"/>
          <w:spacing w:val="-5"/>
        </w:rPr>
        <w:t xml:space="preserve">position </w:t>
      </w:r>
      <w:r w:rsidRPr="004D03DF">
        <w:rPr>
          <w:rFonts w:ascii="Times New Roman" w:hAnsi="Times New Roman" w:cs="Times New Roman"/>
          <w:color w:val="000000" w:themeColor="text1"/>
          <w:spacing w:val="-4"/>
        </w:rPr>
        <w:t xml:space="preserve">vacant. When the </w:t>
      </w:r>
      <w:r w:rsidRPr="004D03DF">
        <w:rPr>
          <w:rFonts w:ascii="Times New Roman" w:hAnsi="Times New Roman" w:cs="Times New Roman"/>
          <w:color w:val="000000" w:themeColor="text1"/>
          <w:spacing w:val="-5"/>
        </w:rPr>
        <w:t xml:space="preserve">position </w:t>
      </w:r>
      <w:r w:rsidRPr="004D03DF">
        <w:rPr>
          <w:rFonts w:ascii="Times New Roman" w:hAnsi="Times New Roman" w:cs="Times New Roman"/>
          <w:color w:val="000000" w:themeColor="text1"/>
          <w:spacing w:val="-3"/>
        </w:rPr>
        <w:t xml:space="preserve">is </w:t>
      </w:r>
      <w:r w:rsidRPr="004D03DF">
        <w:rPr>
          <w:rFonts w:ascii="Times New Roman" w:hAnsi="Times New Roman" w:cs="Times New Roman"/>
          <w:color w:val="000000" w:themeColor="text1"/>
          <w:spacing w:val="-5"/>
        </w:rPr>
        <w:t xml:space="preserve">declared </w:t>
      </w:r>
      <w:r w:rsidRPr="004D03DF">
        <w:rPr>
          <w:rFonts w:ascii="Times New Roman" w:hAnsi="Times New Roman" w:cs="Times New Roman"/>
          <w:color w:val="000000" w:themeColor="text1"/>
          <w:spacing w:val="-4"/>
        </w:rPr>
        <w:t xml:space="preserve">vacant, </w:t>
      </w:r>
      <w:r w:rsidRPr="004D03DF">
        <w:rPr>
          <w:rFonts w:ascii="Times New Roman" w:hAnsi="Times New Roman" w:cs="Times New Roman"/>
          <w:color w:val="000000" w:themeColor="text1"/>
          <w:spacing w:val="-3"/>
        </w:rPr>
        <w:t xml:space="preserve">the </w:t>
      </w:r>
      <w:r w:rsidRPr="004D03DF">
        <w:rPr>
          <w:rFonts w:ascii="Times New Roman" w:hAnsi="Times New Roman" w:cs="Times New Roman"/>
          <w:color w:val="000000" w:themeColor="text1"/>
          <w:spacing w:val="-4"/>
        </w:rPr>
        <w:t xml:space="preserve">Synod </w:t>
      </w:r>
      <w:r w:rsidRPr="004D03DF">
        <w:rPr>
          <w:rFonts w:ascii="Times New Roman" w:hAnsi="Times New Roman" w:cs="Times New Roman"/>
          <w:color w:val="000000" w:themeColor="text1"/>
          <w:spacing w:val="-5"/>
        </w:rPr>
        <w:t xml:space="preserve">Council </w:t>
      </w:r>
      <w:r w:rsidRPr="004D03DF">
        <w:rPr>
          <w:rFonts w:ascii="Times New Roman" w:hAnsi="Times New Roman" w:cs="Times New Roman"/>
          <w:color w:val="000000" w:themeColor="text1"/>
          <w:spacing w:val="-4"/>
        </w:rPr>
        <w:t xml:space="preserve">shall list </w:t>
      </w:r>
      <w:r w:rsidRPr="004D03DF">
        <w:rPr>
          <w:rFonts w:ascii="Times New Roman" w:hAnsi="Times New Roman" w:cs="Times New Roman"/>
          <w:color w:val="000000" w:themeColor="text1"/>
          <w:spacing w:val="-3"/>
        </w:rPr>
        <w:t xml:space="preserve">the </w:t>
      </w:r>
      <w:r w:rsidRPr="004D03DF">
        <w:rPr>
          <w:rFonts w:ascii="Times New Roman" w:hAnsi="Times New Roman" w:cs="Times New Roman"/>
          <w:color w:val="000000" w:themeColor="text1"/>
          <w:spacing w:val="-4"/>
        </w:rPr>
        <w:t xml:space="preserve">deacon </w:t>
      </w:r>
      <w:r w:rsidRPr="004D03DF">
        <w:rPr>
          <w:rFonts w:ascii="Times New Roman" w:hAnsi="Times New Roman" w:cs="Times New Roman"/>
          <w:color w:val="000000" w:themeColor="text1"/>
          <w:spacing w:val="-3"/>
        </w:rPr>
        <w:t xml:space="preserve">on the </w:t>
      </w:r>
      <w:r w:rsidRPr="004D03DF">
        <w:rPr>
          <w:rFonts w:ascii="Times New Roman" w:hAnsi="Times New Roman" w:cs="Times New Roman"/>
          <w:color w:val="000000" w:themeColor="text1"/>
          <w:spacing w:val="-4"/>
        </w:rPr>
        <w:t>roster</w:t>
      </w:r>
      <w:r w:rsidRPr="004D03DF">
        <w:rPr>
          <w:rFonts w:ascii="Times New Roman" w:hAnsi="Times New Roman" w:cs="Times New Roman"/>
          <w:color w:val="000000" w:themeColor="text1"/>
          <w:spacing w:val="-13"/>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Ministers</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4"/>
        </w:rPr>
        <w:t>Word</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and</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Service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4"/>
        </w:rPr>
        <w:t>with</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disability</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status.</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4"/>
        </w:rPr>
        <w:t>Upon</w:t>
      </w:r>
      <w:r w:rsidRPr="004D03DF">
        <w:rPr>
          <w:rFonts w:ascii="Times New Roman" w:hAnsi="Times New Roman" w:cs="Times New Roman"/>
          <w:color w:val="000000" w:themeColor="text1"/>
          <w:spacing w:val="-13"/>
        </w:rPr>
        <w:t xml:space="preserve"> </w:t>
      </w:r>
      <w:r w:rsidRPr="004D03DF">
        <w:rPr>
          <w:rFonts w:ascii="Times New Roman" w:hAnsi="Times New Roman" w:cs="Times New Roman"/>
          <w:strike/>
          <w:color w:val="000000" w:themeColor="text1"/>
          <w:spacing w:val="-4"/>
          <w:shd w:val="clear" w:color="auto" w:fill="FFFF00"/>
        </w:rPr>
        <w:t>removal</w:t>
      </w:r>
      <w:r w:rsidRPr="004D03DF">
        <w:rPr>
          <w:rFonts w:ascii="Times New Roman" w:hAnsi="Times New Roman" w:cs="Times New Roman"/>
          <w:color w:val="000000" w:themeColor="text1"/>
          <w:spacing w:val="-12"/>
          <w:shd w:val="clear" w:color="auto" w:fill="FFFF00"/>
        </w:rPr>
        <w:t xml:space="preserve"> </w:t>
      </w:r>
      <w:r w:rsidRPr="004D03DF">
        <w:rPr>
          <w:rFonts w:ascii="Times New Roman" w:hAnsi="Times New Roman" w:cs="Times New Roman"/>
          <w:color w:val="000000" w:themeColor="text1"/>
          <w:spacing w:val="-5"/>
          <w:u w:val="single"/>
          <w:shd w:val="clear" w:color="auto" w:fill="FFFF00"/>
        </w:rPr>
        <w:t>resumption</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the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strike/>
          <w:color w:val="000000" w:themeColor="text1"/>
          <w:shd w:val="clear" w:color="auto" w:fill="FFFF00"/>
        </w:rPr>
        <w:t>disability and the restoration of the deacon to health</w:t>
      </w:r>
      <w:r w:rsidR="00E449E5"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color w:val="000000" w:themeColor="text1"/>
          <w:u w:val="single"/>
          <w:shd w:val="clear" w:color="auto" w:fill="FFFF00"/>
        </w:rPr>
        <w:t>ability to conduct the office effectively</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3"/>
        </w:rPr>
        <w:t xml:space="preserve">the </w:t>
      </w:r>
      <w:r w:rsidRPr="004D03DF">
        <w:rPr>
          <w:rFonts w:ascii="Times New Roman" w:hAnsi="Times New Roman" w:cs="Times New Roman"/>
          <w:color w:val="000000" w:themeColor="text1"/>
          <w:spacing w:val="-5"/>
        </w:rPr>
        <w:t xml:space="preserve">bishop shall </w:t>
      </w:r>
      <w:r w:rsidRPr="004D03DF">
        <w:rPr>
          <w:rFonts w:ascii="Times New Roman" w:hAnsi="Times New Roman" w:cs="Times New Roman"/>
          <w:color w:val="000000" w:themeColor="text1"/>
          <w:spacing w:val="-4"/>
        </w:rPr>
        <w:t>take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4"/>
        </w:rPr>
        <w:t>steps</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3"/>
        </w:rPr>
        <w:t>to</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enable</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4"/>
        </w:rPr>
        <w:t>the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deacon</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3"/>
        </w:rPr>
        <w:t>to</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5"/>
        </w:rPr>
        <w:t>resume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3"/>
        </w:rPr>
        <w:t>the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ministry,</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either</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3"/>
        </w:rPr>
        <w:t>in</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3"/>
        </w:rPr>
        <w:t>the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5"/>
        </w:rPr>
        <w:t>congregation</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last</w:t>
      </w:r>
      <w:r w:rsidRPr="004D03DF">
        <w:rPr>
          <w:rFonts w:ascii="Times New Roman" w:hAnsi="Times New Roman" w:cs="Times New Roman"/>
          <w:color w:val="000000" w:themeColor="text1"/>
          <w:spacing w:val="-13"/>
        </w:rPr>
        <w:t xml:space="preserve"> </w:t>
      </w:r>
      <w:r w:rsidRPr="004D03DF">
        <w:rPr>
          <w:rFonts w:ascii="Times New Roman" w:hAnsi="Times New Roman" w:cs="Times New Roman"/>
          <w:color w:val="000000" w:themeColor="text1"/>
          <w:spacing w:val="-4"/>
        </w:rPr>
        <w:t>served</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or</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3"/>
        </w:rPr>
        <w:t>in</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 xml:space="preserve">another </w:t>
      </w:r>
      <w:r w:rsidRPr="004D03DF">
        <w:rPr>
          <w:rFonts w:ascii="Times New Roman" w:hAnsi="Times New Roman" w:cs="Times New Roman"/>
          <w:color w:val="000000" w:themeColor="text1"/>
          <w:spacing w:val="-5"/>
        </w:rPr>
        <w:t>appropriate</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5"/>
        </w:rPr>
        <w:t>call.</w:t>
      </w:r>
    </w:p>
    <w:p w14:paraId="5F04C2BF" w14:textId="2FB4CFC5" w:rsidR="000678CB" w:rsidRPr="004D03DF" w:rsidRDefault="000678CB" w:rsidP="002504D9">
      <w:pPr>
        <w:pStyle w:val="BodyText"/>
        <w:tabs>
          <w:tab w:val="left" w:pos="9360"/>
        </w:tabs>
        <w:ind w:left="0"/>
        <w:jc w:val="left"/>
        <w:rPr>
          <w:color w:val="000000" w:themeColor="text1"/>
          <w:sz w:val="22"/>
          <w:szCs w:val="22"/>
        </w:rPr>
      </w:pPr>
    </w:p>
    <w:p w14:paraId="0A9D543E" w14:textId="6C4EFF4E" w:rsidR="005707FF" w:rsidRPr="004D03DF" w:rsidRDefault="00F31F0A" w:rsidP="00F31F0A">
      <w:pPr>
        <w:ind w:left="720" w:right="720"/>
        <w:rPr>
          <w:i/>
          <w:iCs/>
          <w:color w:val="000000" w:themeColor="text1"/>
          <w:sz w:val="20"/>
        </w:rPr>
      </w:pPr>
      <w:r w:rsidRPr="004D03DF">
        <w:rPr>
          <w:i/>
          <w:iCs/>
          <w:color w:val="000000" w:themeColor="text1"/>
          <w:sz w:val="20"/>
        </w:rPr>
        <w:t xml:space="preserve">Rationale: </w:t>
      </w:r>
      <w:r w:rsidR="00BF13FE" w:rsidRPr="004D03DF">
        <w:rPr>
          <w:i/>
          <w:iCs/>
          <w:color w:val="000000" w:themeColor="text1"/>
          <w:sz w:val="20"/>
          <w:shd w:val="clear" w:color="auto" w:fill="FAF9F8"/>
        </w:rPr>
        <w:t xml:space="preserve">These changes parallel </w:t>
      </w:r>
      <w:r w:rsidR="0070626B" w:rsidRPr="004D03DF">
        <w:rPr>
          <w:i/>
          <w:iCs/>
          <w:color w:val="000000" w:themeColor="text1"/>
          <w:sz w:val="20"/>
          <w:shd w:val="clear" w:color="auto" w:fill="FAF9F8"/>
        </w:rPr>
        <w:t xml:space="preserve">changes being made elsewhere in the </w:t>
      </w:r>
      <w:r w:rsidR="0070626B" w:rsidRPr="004D03DF">
        <w:rPr>
          <w:color w:val="000000" w:themeColor="text1"/>
          <w:sz w:val="20"/>
          <w:shd w:val="clear" w:color="auto" w:fill="FAF9F8"/>
        </w:rPr>
        <w:t>Constitutions, Bylaws, and Continuing Resolutions of the ELCA</w:t>
      </w:r>
      <w:r w:rsidR="00BF13FE" w:rsidRPr="004D03DF">
        <w:rPr>
          <w:i/>
          <w:iCs/>
          <w:color w:val="000000" w:themeColor="text1"/>
          <w:sz w:val="20"/>
          <w:shd w:val="clear" w:color="auto" w:fill="FAF9F8"/>
        </w:rPr>
        <w:t>. Language related to disability has been changed to reflect current understandings and to clarify that inability and incapacity to conduct the pastoral office effectively are the standard to be considered. In addition, the words “any of” have been inserted for precision, and references to the synod bishop have been made inclusive.</w:t>
      </w:r>
    </w:p>
    <w:p w14:paraId="1F6FA8D1" w14:textId="6C08852F" w:rsidR="00BF13FE" w:rsidRPr="004D03DF" w:rsidRDefault="00BF13FE" w:rsidP="00BF13FE">
      <w:pPr>
        <w:rPr>
          <w:color w:val="000000" w:themeColor="text1"/>
          <w:sz w:val="16"/>
          <w:szCs w:val="16"/>
        </w:rPr>
      </w:pPr>
    </w:p>
    <w:p w14:paraId="60363F28" w14:textId="77777777" w:rsidR="009E5944" w:rsidRPr="004D03DF" w:rsidRDefault="009E5944" w:rsidP="00BF13FE">
      <w:pPr>
        <w:rPr>
          <w:color w:val="000000" w:themeColor="text1"/>
          <w:sz w:val="16"/>
          <w:szCs w:val="16"/>
        </w:rPr>
      </w:pPr>
    </w:p>
    <w:p w14:paraId="54B000A3" w14:textId="4749035E" w:rsidR="000678CB" w:rsidRPr="004D03DF" w:rsidRDefault="000678CB" w:rsidP="00473F8D">
      <w:pPr>
        <w:pStyle w:val="BodyText"/>
        <w:tabs>
          <w:tab w:val="left" w:pos="9360"/>
        </w:tabs>
        <w:ind w:left="1080" w:hanging="1081"/>
        <w:rPr>
          <w:color w:val="000000" w:themeColor="text1"/>
          <w:sz w:val="22"/>
          <w:szCs w:val="22"/>
        </w:rPr>
      </w:pPr>
      <w:r w:rsidRPr="004D03DF">
        <w:rPr>
          <w:b/>
          <w:color w:val="000000" w:themeColor="text1"/>
          <w:sz w:val="22"/>
          <w:szCs w:val="22"/>
        </w:rPr>
        <w:t>*C9.31.</w:t>
      </w:r>
      <w:r w:rsidR="006D057C" w:rsidRPr="004D03DF">
        <w:rPr>
          <w:b/>
          <w:color w:val="000000" w:themeColor="text1"/>
          <w:sz w:val="22"/>
          <w:szCs w:val="22"/>
        </w:rPr>
        <w:tab/>
      </w:r>
      <w:r w:rsidRPr="004D03DF">
        <w:rPr>
          <w:color w:val="000000" w:themeColor="text1"/>
          <w:sz w:val="22"/>
          <w:szCs w:val="22"/>
        </w:rPr>
        <w:t xml:space="preserve">The deacon(s) shall submit a report of </w:t>
      </w:r>
      <w:r w:rsidRPr="004D03DF">
        <w:rPr>
          <w:strike/>
          <w:color w:val="000000" w:themeColor="text1"/>
          <w:sz w:val="22"/>
          <w:szCs w:val="22"/>
          <w:shd w:val="clear" w:color="auto" w:fill="FFFF00"/>
        </w:rPr>
        <w:t>his or her</w:t>
      </w:r>
      <w:r w:rsidRPr="004D03DF">
        <w:rPr>
          <w:color w:val="000000" w:themeColor="text1"/>
          <w:sz w:val="22"/>
          <w:szCs w:val="22"/>
        </w:rPr>
        <w:t xml:space="preserve"> ministry to the bishop of the synod at least 90 days prior to each regular meeting of the Synod Assembly.</w:t>
      </w:r>
    </w:p>
    <w:p w14:paraId="7F155297" w14:textId="1E02C06D" w:rsidR="000678CB" w:rsidRPr="004D03DF" w:rsidRDefault="000678CB" w:rsidP="002504D9">
      <w:pPr>
        <w:pStyle w:val="BodyText"/>
        <w:tabs>
          <w:tab w:val="left" w:pos="9360"/>
        </w:tabs>
        <w:ind w:left="0"/>
        <w:jc w:val="left"/>
        <w:rPr>
          <w:color w:val="000000" w:themeColor="text1"/>
          <w:sz w:val="22"/>
          <w:szCs w:val="22"/>
        </w:rPr>
      </w:pPr>
    </w:p>
    <w:p w14:paraId="389185AA" w14:textId="75F2BAA1" w:rsidR="00BF13FE" w:rsidRPr="004D03DF" w:rsidRDefault="00B103CE" w:rsidP="00B103CE">
      <w:pPr>
        <w:ind w:left="720" w:right="720"/>
        <w:rPr>
          <w:i/>
          <w:iCs/>
          <w:caps/>
          <w:color w:val="000000" w:themeColor="text1"/>
          <w:sz w:val="20"/>
        </w:rPr>
      </w:pPr>
      <w:r w:rsidRPr="004D03DF">
        <w:rPr>
          <w:i/>
          <w:iCs/>
          <w:color w:val="000000" w:themeColor="text1"/>
          <w:sz w:val="20"/>
        </w:rPr>
        <w:t xml:space="preserve">Rationale: </w:t>
      </w:r>
      <w:r w:rsidRPr="004D03DF">
        <w:rPr>
          <w:i/>
          <w:iCs/>
          <w:color w:val="000000" w:themeColor="text1"/>
          <w:sz w:val="20"/>
          <w:shd w:val="clear" w:color="auto" w:fill="FAF9F8"/>
        </w:rPr>
        <w:t>Inclusive language</w:t>
      </w:r>
    </w:p>
    <w:p w14:paraId="08917ADE" w14:textId="77777777" w:rsidR="00B103CE" w:rsidRPr="004D03DF" w:rsidRDefault="00B103CE" w:rsidP="002504D9">
      <w:pPr>
        <w:pStyle w:val="BodyText"/>
        <w:tabs>
          <w:tab w:val="left" w:pos="9360"/>
        </w:tabs>
        <w:ind w:left="0"/>
        <w:jc w:val="left"/>
        <w:rPr>
          <w:color w:val="000000" w:themeColor="text1"/>
          <w:sz w:val="16"/>
          <w:szCs w:val="16"/>
        </w:rPr>
      </w:pPr>
    </w:p>
    <w:p w14:paraId="710540CA" w14:textId="77777777" w:rsidR="00E328A6" w:rsidRPr="004D03DF" w:rsidRDefault="00E328A6" w:rsidP="002504D9">
      <w:pPr>
        <w:pStyle w:val="BodyText"/>
        <w:tabs>
          <w:tab w:val="left" w:pos="9360"/>
        </w:tabs>
        <w:ind w:left="0"/>
        <w:jc w:val="left"/>
        <w:rPr>
          <w:color w:val="000000" w:themeColor="text1"/>
          <w:sz w:val="16"/>
          <w:szCs w:val="16"/>
        </w:rPr>
      </w:pPr>
    </w:p>
    <w:p w14:paraId="4844490D" w14:textId="77777777" w:rsidR="00021FAF" w:rsidRPr="004D03DF" w:rsidRDefault="00021FAF">
      <w:pPr>
        <w:spacing w:after="160" w:line="259" w:lineRule="auto"/>
        <w:jc w:val="left"/>
        <w:rPr>
          <w:b/>
          <w:bCs/>
          <w:caps/>
          <w:color w:val="000000" w:themeColor="text1"/>
          <w:szCs w:val="22"/>
        </w:rPr>
      </w:pPr>
      <w:r w:rsidRPr="004D03DF">
        <w:rPr>
          <w:b/>
          <w:bCs/>
          <w:caps/>
          <w:color w:val="000000" w:themeColor="text1"/>
          <w:szCs w:val="22"/>
        </w:rPr>
        <w:br w:type="page"/>
      </w:r>
    </w:p>
    <w:p w14:paraId="700E61D7" w14:textId="3CBA0AFC" w:rsidR="000678CB" w:rsidRPr="004D03DF" w:rsidRDefault="000678CB" w:rsidP="009E5944">
      <w:pPr>
        <w:rPr>
          <w:b/>
          <w:bCs/>
          <w:caps/>
          <w:color w:val="000000" w:themeColor="text1"/>
          <w:szCs w:val="22"/>
        </w:rPr>
      </w:pPr>
      <w:r w:rsidRPr="004D03DF">
        <w:rPr>
          <w:b/>
          <w:bCs/>
          <w:color w:val="000000" w:themeColor="text1"/>
          <w:szCs w:val="22"/>
        </w:rPr>
        <w:lastRenderedPageBreak/>
        <w:t>Chapter</w:t>
      </w:r>
      <w:r w:rsidRPr="004D03DF">
        <w:rPr>
          <w:b/>
          <w:bCs/>
          <w:caps/>
          <w:color w:val="000000" w:themeColor="text1"/>
          <w:szCs w:val="22"/>
        </w:rPr>
        <w:t xml:space="preserve"> 10: Congregation Meeting</w:t>
      </w:r>
    </w:p>
    <w:p w14:paraId="0F38E67E" w14:textId="77777777" w:rsidR="009E5944" w:rsidRPr="004D03DF" w:rsidRDefault="009E5944" w:rsidP="00473F8D">
      <w:pPr>
        <w:tabs>
          <w:tab w:val="left" w:pos="9360"/>
        </w:tabs>
        <w:spacing w:line="230" w:lineRule="exact"/>
        <w:rPr>
          <w:color w:val="000000" w:themeColor="text1"/>
          <w:sz w:val="16"/>
          <w:szCs w:val="16"/>
          <w:shd w:val="clear" w:color="auto" w:fill="FFFF00"/>
        </w:rPr>
      </w:pPr>
    </w:p>
    <w:p w14:paraId="258CCE2D" w14:textId="04F7BCA1" w:rsidR="000678CB" w:rsidRPr="004D03DF" w:rsidRDefault="000678CB" w:rsidP="00473F8D">
      <w:pPr>
        <w:pStyle w:val="BodyText"/>
        <w:tabs>
          <w:tab w:val="left" w:pos="9360"/>
        </w:tabs>
        <w:spacing w:before="1"/>
        <w:ind w:left="1080" w:hanging="108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6" behindDoc="1" locked="0" layoutInCell="1" allowOverlap="1" wp14:anchorId="45C9AEDF" wp14:editId="68F5AE35">
                <wp:simplePos x="0" y="0"/>
                <wp:positionH relativeFrom="page">
                  <wp:posOffset>2042795</wp:posOffset>
                </wp:positionH>
                <wp:positionV relativeFrom="paragraph">
                  <wp:posOffset>230505</wp:posOffset>
                </wp:positionV>
                <wp:extent cx="41275" cy="3810"/>
                <wp:effectExtent l="4445" t="0" r="190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81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09C5A" id="Rectangle 25" o:spid="_x0000_s1026" style="position:absolute;margin-left:160.85pt;margin-top:18.15pt;width:3.25pt;height:.3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" fillcolor="#b5072d" stroked="f">
                <w10:wrap anchorx="page"/>
              </v:rect>
            </w:pict>
          </mc:Fallback>
        </mc:AlternateContent>
      </w:r>
      <w:r w:rsidRPr="004D03DF">
        <w:rPr>
          <w:b/>
          <w:color w:val="000000" w:themeColor="text1"/>
          <w:sz w:val="22"/>
          <w:szCs w:val="22"/>
        </w:rPr>
        <w:t>C10.02.</w:t>
      </w:r>
      <w:r w:rsidR="006D057C" w:rsidRPr="004D03DF">
        <w:rPr>
          <w:b/>
          <w:color w:val="000000" w:themeColor="text1"/>
          <w:sz w:val="22"/>
          <w:szCs w:val="22"/>
        </w:rPr>
        <w:tab/>
      </w:r>
      <w:r w:rsidRPr="004D03DF">
        <w:rPr>
          <w:color w:val="000000" w:themeColor="text1"/>
          <w:sz w:val="22"/>
          <w:szCs w:val="22"/>
        </w:rPr>
        <w:t xml:space="preserve">A </w:t>
      </w:r>
      <w:r w:rsidRPr="004D03DF">
        <w:rPr>
          <w:color w:val="000000" w:themeColor="text1"/>
          <w:spacing w:val="-5"/>
          <w:sz w:val="22"/>
          <w:szCs w:val="22"/>
        </w:rPr>
        <w:t xml:space="preserve">special Congregation Meeting </w:t>
      </w:r>
      <w:r w:rsidRPr="004D03DF">
        <w:rPr>
          <w:color w:val="000000" w:themeColor="text1"/>
          <w:spacing w:val="-4"/>
          <w:sz w:val="22"/>
          <w:szCs w:val="22"/>
        </w:rPr>
        <w:t xml:space="preserve">may </w:t>
      </w:r>
      <w:r w:rsidRPr="004D03DF">
        <w:rPr>
          <w:color w:val="000000" w:themeColor="text1"/>
          <w:sz w:val="22"/>
          <w:szCs w:val="22"/>
        </w:rPr>
        <w:t xml:space="preserve">be </w:t>
      </w:r>
      <w:r w:rsidRPr="004D03DF">
        <w:rPr>
          <w:color w:val="000000" w:themeColor="text1"/>
          <w:spacing w:val="-5"/>
          <w:sz w:val="22"/>
          <w:szCs w:val="22"/>
        </w:rPr>
        <w:t xml:space="preserve">called </w:t>
      </w:r>
      <w:r w:rsidRPr="004D03DF">
        <w:rPr>
          <w:color w:val="000000" w:themeColor="text1"/>
          <w:spacing w:val="-3"/>
          <w:sz w:val="22"/>
          <w:szCs w:val="22"/>
        </w:rPr>
        <w:t xml:space="preserve">by </w:t>
      </w:r>
      <w:r w:rsidRPr="004D03DF">
        <w:rPr>
          <w:color w:val="000000" w:themeColor="text1"/>
          <w:spacing w:val="-4"/>
          <w:sz w:val="22"/>
          <w:szCs w:val="22"/>
        </w:rPr>
        <w:t xml:space="preserve">the </w:t>
      </w:r>
      <w:r w:rsidRPr="004D03DF">
        <w:rPr>
          <w:color w:val="000000" w:themeColor="text1"/>
          <w:spacing w:val="-5"/>
          <w:sz w:val="22"/>
          <w:szCs w:val="22"/>
        </w:rPr>
        <w:t xml:space="preserve">[senior] pastor, </w:t>
      </w:r>
      <w:r w:rsidRPr="004D03DF">
        <w:rPr>
          <w:color w:val="000000" w:themeColor="text1"/>
          <w:spacing w:val="-3"/>
          <w:sz w:val="22"/>
          <w:szCs w:val="22"/>
        </w:rPr>
        <w:t xml:space="preserve">the </w:t>
      </w:r>
      <w:r w:rsidRPr="004D03DF">
        <w:rPr>
          <w:color w:val="000000" w:themeColor="text1"/>
          <w:spacing w:val="-5"/>
          <w:sz w:val="22"/>
          <w:szCs w:val="22"/>
        </w:rPr>
        <w:t xml:space="preserve">Congregation Council, </w:t>
      </w:r>
      <w:r w:rsidRPr="004D03DF">
        <w:rPr>
          <w:color w:val="000000" w:themeColor="text1"/>
          <w:spacing w:val="-3"/>
          <w:sz w:val="22"/>
          <w:szCs w:val="22"/>
        </w:rPr>
        <w:t xml:space="preserve">or the </w:t>
      </w:r>
      <w:r w:rsidRPr="004D03DF">
        <w:rPr>
          <w:color w:val="000000" w:themeColor="text1"/>
          <w:spacing w:val="-4"/>
          <w:sz w:val="22"/>
          <w:szCs w:val="22"/>
        </w:rPr>
        <w:t>presiden</w:t>
      </w:r>
      <w:r w:rsidR="00325F92" w:rsidRPr="004D03DF">
        <w:rPr>
          <w:color w:val="000000" w:themeColor="text1"/>
          <w:spacing w:val="-4"/>
          <w:sz w:val="22"/>
          <w:szCs w:val="22"/>
        </w:rPr>
        <w:t>t</w:t>
      </w:r>
      <w:r w:rsidR="00325F92" w:rsidRPr="004D03DF">
        <w:rPr>
          <w:color w:val="000000" w:themeColor="text1"/>
          <w:spacing w:val="-4"/>
          <w:sz w:val="22"/>
          <w:szCs w:val="22"/>
          <w:u w:val="single"/>
          <w:shd w:val="clear" w:color="auto" w:fill="FFFF00"/>
          <w:vertAlign w:val="superscript"/>
        </w:rPr>
        <w:t>1</w:t>
      </w:r>
      <w:r w:rsidR="00325F92" w:rsidRPr="004D03DF">
        <w:rPr>
          <w:color w:val="000000" w:themeColor="text1"/>
          <w:spacing w:val="-4"/>
          <w:sz w:val="22"/>
          <w:szCs w:val="22"/>
        </w:rPr>
        <w:t xml:space="preserve">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and shall </w:t>
      </w:r>
      <w:r w:rsidRPr="004D03DF">
        <w:rPr>
          <w:color w:val="000000" w:themeColor="text1"/>
          <w:spacing w:val="-3"/>
          <w:sz w:val="22"/>
          <w:szCs w:val="22"/>
        </w:rPr>
        <w:t xml:space="preserve">be </w:t>
      </w:r>
      <w:r w:rsidRPr="004D03DF">
        <w:rPr>
          <w:color w:val="000000" w:themeColor="text1"/>
          <w:spacing w:val="-5"/>
          <w:sz w:val="22"/>
          <w:szCs w:val="22"/>
        </w:rPr>
        <w:t xml:space="preserve">called </w:t>
      </w:r>
      <w:r w:rsidRPr="004D03DF">
        <w:rPr>
          <w:color w:val="000000" w:themeColor="text1"/>
          <w:spacing w:val="-3"/>
          <w:sz w:val="22"/>
          <w:szCs w:val="22"/>
        </w:rPr>
        <w:t xml:space="preserve">by the </w:t>
      </w:r>
      <w:r w:rsidRPr="004D03DF">
        <w:rPr>
          <w:color w:val="000000" w:themeColor="text1"/>
          <w:spacing w:val="-5"/>
          <w:sz w:val="22"/>
          <w:szCs w:val="22"/>
        </w:rPr>
        <w:t xml:space="preserve">president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upon </w:t>
      </w:r>
      <w:r w:rsidRPr="004D03DF">
        <w:rPr>
          <w:color w:val="000000" w:themeColor="text1"/>
          <w:spacing w:val="-3"/>
          <w:sz w:val="22"/>
          <w:szCs w:val="22"/>
        </w:rPr>
        <w:t xml:space="preserve">the </w:t>
      </w:r>
      <w:r w:rsidRPr="004D03DF">
        <w:rPr>
          <w:color w:val="000000" w:themeColor="text1"/>
          <w:spacing w:val="-5"/>
          <w:sz w:val="22"/>
          <w:szCs w:val="22"/>
        </w:rPr>
        <w:t xml:space="preserve">written request </w:t>
      </w:r>
      <w:r w:rsidR="00370131" w:rsidRPr="004D03DF">
        <w:rPr>
          <w:color w:val="000000" w:themeColor="text1"/>
          <w:spacing w:val="-3"/>
          <w:sz w:val="22"/>
          <w:szCs w:val="22"/>
        </w:rPr>
        <w:t xml:space="preserve">of </w:t>
      </w:r>
      <w:r w:rsidR="00370131" w:rsidRPr="004D03DF">
        <w:rPr>
          <w:color w:val="000000" w:themeColor="text1"/>
          <w:spacing w:val="-3"/>
          <w:sz w:val="22"/>
          <w:szCs w:val="22"/>
          <w:u w:val="single"/>
        </w:rPr>
        <w:t>___</w:t>
      </w:r>
      <w:r w:rsidR="00370131" w:rsidRPr="004D03DF">
        <w:rPr>
          <w:color w:val="000000" w:themeColor="text1"/>
          <w:spacing w:val="-3"/>
          <w:sz w:val="22"/>
          <w:szCs w:val="22"/>
        </w:rPr>
        <w:t xml:space="preserve"> </w:t>
      </w:r>
      <w:r w:rsidRPr="004D03DF">
        <w:rPr>
          <w:color w:val="000000" w:themeColor="text1"/>
          <w:spacing w:val="-5"/>
          <w:sz w:val="22"/>
          <w:szCs w:val="22"/>
        </w:rPr>
        <w:t xml:space="preserve">[number][percent] </w:t>
      </w:r>
      <w:r w:rsidRPr="004D03DF">
        <w:rPr>
          <w:color w:val="000000" w:themeColor="text1"/>
          <w:spacing w:val="-3"/>
          <w:sz w:val="22"/>
          <w:szCs w:val="22"/>
        </w:rPr>
        <w:t xml:space="preserve">of </w:t>
      </w:r>
      <w:r w:rsidRPr="004D03DF">
        <w:rPr>
          <w:color w:val="000000" w:themeColor="text1"/>
          <w:spacing w:val="-4"/>
          <w:sz w:val="22"/>
          <w:szCs w:val="22"/>
        </w:rPr>
        <w:t xml:space="preserve">the voting </w:t>
      </w:r>
      <w:r w:rsidRPr="004D03DF">
        <w:rPr>
          <w:color w:val="000000" w:themeColor="text1"/>
          <w:spacing w:val="-5"/>
          <w:sz w:val="22"/>
          <w:szCs w:val="22"/>
        </w:rPr>
        <w:t xml:space="preserve">members. </w:t>
      </w:r>
      <w:r w:rsidRPr="004D03DF">
        <w:rPr>
          <w:color w:val="000000" w:themeColor="text1"/>
          <w:spacing w:val="-3"/>
          <w:sz w:val="22"/>
          <w:szCs w:val="22"/>
        </w:rPr>
        <w:t xml:space="preserve">The </w:t>
      </w:r>
      <w:r w:rsidRPr="004D03DF">
        <w:rPr>
          <w:color w:val="000000" w:themeColor="text1"/>
          <w:spacing w:val="-4"/>
          <w:sz w:val="22"/>
          <w:szCs w:val="22"/>
        </w:rPr>
        <w:t xml:space="preserve">president </w:t>
      </w:r>
      <w:r w:rsidRPr="004D03DF">
        <w:rPr>
          <w:color w:val="000000" w:themeColor="text1"/>
          <w:spacing w:val="-3"/>
          <w:sz w:val="22"/>
          <w:szCs w:val="22"/>
        </w:rPr>
        <w:t xml:space="preserve">of the </w:t>
      </w:r>
      <w:r w:rsidRPr="004D03DF">
        <w:rPr>
          <w:color w:val="000000" w:themeColor="text1"/>
          <w:spacing w:val="-5"/>
          <w:sz w:val="22"/>
          <w:szCs w:val="22"/>
        </w:rPr>
        <w:t xml:space="preserve">Congregation </w:t>
      </w:r>
      <w:r w:rsidRPr="004D03DF">
        <w:rPr>
          <w:color w:val="000000" w:themeColor="text1"/>
          <w:spacing w:val="-4"/>
          <w:sz w:val="22"/>
          <w:szCs w:val="22"/>
        </w:rPr>
        <w:t xml:space="preserve">Council shall </w:t>
      </w:r>
      <w:r w:rsidRPr="004D03DF">
        <w:rPr>
          <w:color w:val="000000" w:themeColor="text1"/>
          <w:spacing w:val="-5"/>
          <w:sz w:val="22"/>
          <w:szCs w:val="22"/>
        </w:rPr>
        <w:t xml:space="preserve">call </w:t>
      </w:r>
      <w:r w:rsidRPr="004D03DF">
        <w:rPr>
          <w:color w:val="000000" w:themeColor="text1"/>
          <w:sz w:val="22"/>
          <w:szCs w:val="22"/>
        </w:rPr>
        <w:t>a</w:t>
      </w:r>
      <w:r w:rsidRPr="004D03DF">
        <w:rPr>
          <w:color w:val="000000" w:themeColor="text1"/>
          <w:spacing w:val="-14"/>
          <w:sz w:val="22"/>
          <w:szCs w:val="22"/>
        </w:rPr>
        <w:t xml:space="preserve"> </w:t>
      </w:r>
      <w:r w:rsidRPr="004D03DF">
        <w:rPr>
          <w:color w:val="000000" w:themeColor="text1"/>
          <w:spacing w:val="-5"/>
          <w:sz w:val="22"/>
          <w:szCs w:val="22"/>
        </w:rPr>
        <w:t>special</w:t>
      </w:r>
      <w:r w:rsidRPr="004D03DF">
        <w:rPr>
          <w:color w:val="000000" w:themeColor="text1"/>
          <w:spacing w:val="-15"/>
          <w:sz w:val="22"/>
          <w:szCs w:val="22"/>
        </w:rPr>
        <w:t xml:space="preserve"> </w:t>
      </w:r>
      <w:r w:rsidRPr="004D03DF">
        <w:rPr>
          <w:color w:val="000000" w:themeColor="text1"/>
          <w:spacing w:val="-5"/>
          <w:sz w:val="22"/>
          <w:szCs w:val="22"/>
        </w:rPr>
        <w:t>meeting</w:t>
      </w:r>
      <w:r w:rsidRPr="004D03DF">
        <w:rPr>
          <w:color w:val="000000" w:themeColor="text1"/>
          <w:spacing w:val="-13"/>
          <w:sz w:val="22"/>
          <w:szCs w:val="22"/>
        </w:rPr>
        <w:t xml:space="preserve"> </w:t>
      </w:r>
      <w:r w:rsidRPr="004D03DF">
        <w:rPr>
          <w:color w:val="000000" w:themeColor="text1"/>
          <w:spacing w:val="-4"/>
          <w:sz w:val="22"/>
          <w:szCs w:val="22"/>
        </w:rPr>
        <w:t>upon</w:t>
      </w:r>
      <w:r w:rsidRPr="004D03DF">
        <w:rPr>
          <w:color w:val="000000" w:themeColor="text1"/>
          <w:spacing w:val="-15"/>
          <w:sz w:val="22"/>
          <w:szCs w:val="22"/>
        </w:rPr>
        <w:t xml:space="preserve"> </w:t>
      </w:r>
      <w:r w:rsidRPr="004D03DF">
        <w:rPr>
          <w:color w:val="000000" w:themeColor="text1"/>
          <w:spacing w:val="-4"/>
          <w:sz w:val="22"/>
          <w:szCs w:val="22"/>
        </w:rPr>
        <w:t>request</w:t>
      </w:r>
      <w:r w:rsidRPr="004D03DF">
        <w:rPr>
          <w:color w:val="000000" w:themeColor="text1"/>
          <w:spacing w:val="-14"/>
          <w:sz w:val="22"/>
          <w:szCs w:val="22"/>
        </w:rPr>
        <w:t xml:space="preserve"> </w:t>
      </w:r>
      <w:r w:rsidRPr="004D03DF">
        <w:rPr>
          <w:color w:val="000000" w:themeColor="text1"/>
          <w:spacing w:val="-3"/>
          <w:sz w:val="22"/>
          <w:szCs w:val="22"/>
        </w:rPr>
        <w:t>of</w:t>
      </w:r>
      <w:r w:rsidRPr="004D03DF">
        <w:rPr>
          <w:color w:val="000000" w:themeColor="text1"/>
          <w:spacing w:val="-12"/>
          <w:sz w:val="22"/>
          <w:szCs w:val="22"/>
        </w:rPr>
        <w:t xml:space="preserve"> </w:t>
      </w:r>
      <w:r w:rsidRPr="004D03DF">
        <w:rPr>
          <w:color w:val="000000" w:themeColor="text1"/>
          <w:spacing w:val="-4"/>
          <w:sz w:val="22"/>
          <w:szCs w:val="22"/>
        </w:rPr>
        <w:t>the</w:t>
      </w:r>
      <w:r w:rsidRPr="004D03DF">
        <w:rPr>
          <w:color w:val="000000" w:themeColor="text1"/>
          <w:spacing w:val="-15"/>
          <w:sz w:val="22"/>
          <w:szCs w:val="22"/>
        </w:rPr>
        <w:t xml:space="preserve"> </w:t>
      </w:r>
      <w:r w:rsidRPr="004D03DF">
        <w:rPr>
          <w:color w:val="000000" w:themeColor="text1"/>
          <w:spacing w:val="-4"/>
          <w:sz w:val="22"/>
          <w:szCs w:val="22"/>
        </w:rPr>
        <w:t>synod</w:t>
      </w:r>
      <w:r w:rsidRPr="004D03DF">
        <w:rPr>
          <w:color w:val="000000" w:themeColor="text1"/>
          <w:spacing w:val="-13"/>
          <w:sz w:val="22"/>
          <w:szCs w:val="22"/>
        </w:rPr>
        <w:t xml:space="preserve"> </w:t>
      </w:r>
      <w:r w:rsidRPr="004D03DF">
        <w:rPr>
          <w:color w:val="000000" w:themeColor="text1"/>
          <w:spacing w:val="-4"/>
          <w:sz w:val="22"/>
          <w:szCs w:val="22"/>
        </w:rPr>
        <w:t>bishop.</w:t>
      </w:r>
      <w:r w:rsidRPr="004D03DF">
        <w:rPr>
          <w:color w:val="000000" w:themeColor="text1"/>
          <w:spacing w:val="-15"/>
          <w:sz w:val="22"/>
          <w:szCs w:val="22"/>
        </w:rPr>
        <w:t xml:space="preserve"> </w:t>
      </w:r>
      <w:r w:rsidRPr="004D03DF">
        <w:rPr>
          <w:color w:val="000000" w:themeColor="text1"/>
          <w:spacing w:val="-3"/>
          <w:sz w:val="22"/>
          <w:szCs w:val="22"/>
        </w:rPr>
        <w:t>The</w:t>
      </w:r>
      <w:r w:rsidRPr="004D03DF">
        <w:rPr>
          <w:color w:val="000000" w:themeColor="text1"/>
          <w:spacing w:val="-16"/>
          <w:sz w:val="22"/>
          <w:szCs w:val="22"/>
        </w:rPr>
        <w:t xml:space="preserve"> </w:t>
      </w:r>
      <w:r w:rsidRPr="004D03DF">
        <w:rPr>
          <w:color w:val="000000" w:themeColor="text1"/>
          <w:spacing w:val="-4"/>
          <w:sz w:val="22"/>
          <w:szCs w:val="22"/>
        </w:rPr>
        <w:t>call</w:t>
      </w:r>
      <w:r w:rsidRPr="004D03DF">
        <w:rPr>
          <w:color w:val="000000" w:themeColor="text1"/>
          <w:spacing w:val="-14"/>
          <w:sz w:val="22"/>
          <w:szCs w:val="22"/>
        </w:rPr>
        <w:t xml:space="preserve"> </w:t>
      </w:r>
      <w:r w:rsidRPr="004D03DF">
        <w:rPr>
          <w:color w:val="000000" w:themeColor="text1"/>
          <w:spacing w:val="-4"/>
          <w:sz w:val="22"/>
          <w:szCs w:val="22"/>
        </w:rPr>
        <w:t>for</w:t>
      </w:r>
      <w:r w:rsidRPr="004D03DF">
        <w:rPr>
          <w:color w:val="000000" w:themeColor="text1"/>
          <w:spacing w:val="-14"/>
          <w:sz w:val="22"/>
          <w:szCs w:val="22"/>
        </w:rPr>
        <w:t xml:space="preserve"> </w:t>
      </w:r>
      <w:r w:rsidRPr="004D03DF">
        <w:rPr>
          <w:color w:val="000000" w:themeColor="text1"/>
          <w:spacing w:val="-4"/>
          <w:sz w:val="22"/>
          <w:szCs w:val="22"/>
        </w:rPr>
        <w:t>each</w:t>
      </w:r>
      <w:r w:rsidRPr="004D03DF">
        <w:rPr>
          <w:color w:val="000000" w:themeColor="text1"/>
          <w:spacing w:val="-13"/>
          <w:sz w:val="22"/>
          <w:szCs w:val="22"/>
        </w:rPr>
        <w:t xml:space="preserve"> </w:t>
      </w:r>
      <w:r w:rsidRPr="004D03DF">
        <w:rPr>
          <w:color w:val="000000" w:themeColor="text1"/>
          <w:spacing w:val="-5"/>
          <w:sz w:val="22"/>
          <w:szCs w:val="22"/>
        </w:rPr>
        <w:t>special</w:t>
      </w:r>
      <w:r w:rsidRPr="004D03DF">
        <w:rPr>
          <w:color w:val="000000" w:themeColor="text1"/>
          <w:spacing w:val="-15"/>
          <w:sz w:val="22"/>
          <w:szCs w:val="22"/>
        </w:rPr>
        <w:t xml:space="preserve"> </w:t>
      </w:r>
      <w:r w:rsidRPr="004D03DF">
        <w:rPr>
          <w:color w:val="000000" w:themeColor="text1"/>
          <w:spacing w:val="-5"/>
          <w:sz w:val="22"/>
          <w:szCs w:val="22"/>
        </w:rPr>
        <w:t>meeting</w:t>
      </w:r>
      <w:r w:rsidRPr="004D03DF">
        <w:rPr>
          <w:color w:val="000000" w:themeColor="text1"/>
          <w:spacing w:val="-13"/>
          <w:sz w:val="22"/>
          <w:szCs w:val="22"/>
        </w:rPr>
        <w:t xml:space="preserve"> </w:t>
      </w:r>
      <w:r w:rsidRPr="004D03DF">
        <w:rPr>
          <w:color w:val="000000" w:themeColor="text1"/>
          <w:spacing w:val="-4"/>
          <w:sz w:val="22"/>
          <w:szCs w:val="22"/>
        </w:rPr>
        <w:t>shall</w:t>
      </w:r>
      <w:r w:rsidRPr="004D03DF">
        <w:rPr>
          <w:color w:val="000000" w:themeColor="text1"/>
          <w:spacing w:val="-15"/>
          <w:sz w:val="22"/>
          <w:szCs w:val="22"/>
        </w:rPr>
        <w:t xml:space="preserve"> </w:t>
      </w:r>
      <w:r w:rsidRPr="004D03DF">
        <w:rPr>
          <w:color w:val="000000" w:themeColor="text1"/>
          <w:spacing w:val="-5"/>
          <w:sz w:val="22"/>
          <w:szCs w:val="22"/>
        </w:rPr>
        <w:t>specify</w:t>
      </w:r>
      <w:r w:rsidRPr="004D03DF">
        <w:rPr>
          <w:color w:val="000000" w:themeColor="text1"/>
          <w:spacing w:val="-13"/>
          <w:sz w:val="22"/>
          <w:szCs w:val="22"/>
        </w:rPr>
        <w:t xml:space="preserve"> </w:t>
      </w:r>
      <w:r w:rsidRPr="004D03DF">
        <w:rPr>
          <w:color w:val="000000" w:themeColor="text1"/>
          <w:spacing w:val="-3"/>
          <w:sz w:val="22"/>
          <w:szCs w:val="22"/>
        </w:rPr>
        <w:t>the</w:t>
      </w:r>
      <w:r w:rsidRPr="004D03DF">
        <w:rPr>
          <w:color w:val="000000" w:themeColor="text1"/>
          <w:spacing w:val="-15"/>
          <w:sz w:val="22"/>
          <w:szCs w:val="22"/>
        </w:rPr>
        <w:t xml:space="preserve"> </w:t>
      </w:r>
      <w:r w:rsidRPr="004D03DF">
        <w:rPr>
          <w:color w:val="000000" w:themeColor="text1"/>
          <w:spacing w:val="-5"/>
          <w:sz w:val="22"/>
          <w:szCs w:val="22"/>
        </w:rPr>
        <w:t xml:space="preserve">purpose </w:t>
      </w:r>
      <w:r w:rsidRPr="004D03DF">
        <w:rPr>
          <w:color w:val="000000" w:themeColor="text1"/>
          <w:spacing w:val="-4"/>
          <w:sz w:val="22"/>
          <w:szCs w:val="22"/>
        </w:rPr>
        <w:t>for</w:t>
      </w:r>
      <w:r w:rsidRPr="004D03DF">
        <w:rPr>
          <w:color w:val="000000" w:themeColor="text1"/>
          <w:spacing w:val="-8"/>
          <w:sz w:val="22"/>
          <w:szCs w:val="22"/>
        </w:rPr>
        <w:t xml:space="preserve"> </w:t>
      </w:r>
      <w:r w:rsidRPr="004D03DF">
        <w:rPr>
          <w:color w:val="000000" w:themeColor="text1"/>
          <w:spacing w:val="-4"/>
          <w:sz w:val="22"/>
          <w:szCs w:val="22"/>
        </w:rPr>
        <w:t>which</w:t>
      </w:r>
      <w:r w:rsidRPr="004D03DF">
        <w:rPr>
          <w:color w:val="000000" w:themeColor="text1"/>
          <w:spacing w:val="-7"/>
          <w:sz w:val="22"/>
          <w:szCs w:val="22"/>
        </w:rPr>
        <w:t xml:space="preserve"> </w:t>
      </w:r>
      <w:r w:rsidRPr="004D03DF">
        <w:rPr>
          <w:color w:val="000000" w:themeColor="text1"/>
          <w:spacing w:val="-3"/>
          <w:sz w:val="22"/>
          <w:szCs w:val="22"/>
        </w:rPr>
        <w:t>it</w:t>
      </w:r>
      <w:r w:rsidRPr="004D03DF">
        <w:rPr>
          <w:color w:val="000000" w:themeColor="text1"/>
          <w:spacing w:val="-9"/>
          <w:sz w:val="22"/>
          <w:szCs w:val="22"/>
        </w:rPr>
        <w:t xml:space="preserve"> </w:t>
      </w:r>
      <w:r w:rsidRPr="004D03DF">
        <w:rPr>
          <w:color w:val="000000" w:themeColor="text1"/>
          <w:spacing w:val="-3"/>
          <w:sz w:val="22"/>
          <w:szCs w:val="22"/>
        </w:rPr>
        <w:t>is</w:t>
      </w:r>
      <w:r w:rsidRPr="004D03DF">
        <w:rPr>
          <w:color w:val="000000" w:themeColor="text1"/>
          <w:spacing w:val="-6"/>
          <w:sz w:val="22"/>
          <w:szCs w:val="22"/>
        </w:rPr>
        <w:t xml:space="preserve"> </w:t>
      </w:r>
      <w:r w:rsidRPr="004D03DF">
        <w:rPr>
          <w:color w:val="000000" w:themeColor="text1"/>
          <w:spacing w:val="-3"/>
          <w:sz w:val="22"/>
          <w:szCs w:val="22"/>
        </w:rPr>
        <w:t>to</w:t>
      </w:r>
      <w:r w:rsidRPr="004D03DF">
        <w:rPr>
          <w:color w:val="000000" w:themeColor="text1"/>
          <w:spacing w:val="-9"/>
          <w:sz w:val="22"/>
          <w:szCs w:val="22"/>
        </w:rPr>
        <w:t xml:space="preserve"> </w:t>
      </w:r>
      <w:r w:rsidRPr="004D03DF">
        <w:rPr>
          <w:color w:val="000000" w:themeColor="text1"/>
          <w:sz w:val="22"/>
          <w:szCs w:val="22"/>
        </w:rPr>
        <w:t>be</w:t>
      </w:r>
      <w:r w:rsidRPr="004D03DF">
        <w:rPr>
          <w:color w:val="000000" w:themeColor="text1"/>
          <w:spacing w:val="-10"/>
          <w:sz w:val="22"/>
          <w:szCs w:val="22"/>
        </w:rPr>
        <w:t xml:space="preserve"> </w:t>
      </w:r>
      <w:r w:rsidRPr="004D03DF">
        <w:rPr>
          <w:color w:val="000000" w:themeColor="text1"/>
          <w:spacing w:val="-4"/>
          <w:sz w:val="22"/>
          <w:szCs w:val="22"/>
        </w:rPr>
        <w:t>held,</w:t>
      </w:r>
      <w:r w:rsidRPr="004D03DF">
        <w:rPr>
          <w:color w:val="000000" w:themeColor="text1"/>
          <w:spacing w:val="-8"/>
          <w:sz w:val="22"/>
          <w:szCs w:val="22"/>
        </w:rPr>
        <w:t xml:space="preserve"> </w:t>
      </w:r>
      <w:r w:rsidRPr="004D03DF">
        <w:rPr>
          <w:color w:val="000000" w:themeColor="text1"/>
          <w:spacing w:val="-4"/>
          <w:sz w:val="22"/>
          <w:szCs w:val="22"/>
        </w:rPr>
        <w:t>and</w:t>
      </w:r>
      <w:r w:rsidRPr="004D03DF">
        <w:rPr>
          <w:color w:val="000000" w:themeColor="text1"/>
          <w:spacing w:val="-7"/>
          <w:sz w:val="22"/>
          <w:szCs w:val="22"/>
        </w:rPr>
        <w:t xml:space="preserve"> </w:t>
      </w:r>
      <w:r w:rsidRPr="004D03DF">
        <w:rPr>
          <w:color w:val="000000" w:themeColor="text1"/>
          <w:spacing w:val="-3"/>
          <w:sz w:val="22"/>
          <w:szCs w:val="22"/>
        </w:rPr>
        <w:t>no</w:t>
      </w:r>
      <w:r w:rsidRPr="004D03DF">
        <w:rPr>
          <w:color w:val="000000" w:themeColor="text1"/>
          <w:spacing w:val="-9"/>
          <w:sz w:val="22"/>
          <w:szCs w:val="22"/>
        </w:rPr>
        <w:t xml:space="preserve"> </w:t>
      </w:r>
      <w:r w:rsidRPr="004D03DF">
        <w:rPr>
          <w:color w:val="000000" w:themeColor="text1"/>
          <w:spacing w:val="-4"/>
          <w:sz w:val="22"/>
          <w:szCs w:val="22"/>
        </w:rPr>
        <w:t>other</w:t>
      </w:r>
      <w:r w:rsidRPr="004D03DF">
        <w:rPr>
          <w:color w:val="000000" w:themeColor="text1"/>
          <w:spacing w:val="-9"/>
          <w:sz w:val="22"/>
          <w:szCs w:val="22"/>
        </w:rPr>
        <w:t xml:space="preserve"> </w:t>
      </w:r>
      <w:r w:rsidRPr="004D03DF">
        <w:rPr>
          <w:color w:val="000000" w:themeColor="text1"/>
          <w:spacing w:val="-4"/>
          <w:sz w:val="22"/>
          <w:szCs w:val="22"/>
        </w:rPr>
        <w:t>business</w:t>
      </w:r>
      <w:r w:rsidRPr="004D03DF">
        <w:rPr>
          <w:color w:val="000000" w:themeColor="text1"/>
          <w:spacing w:val="-9"/>
          <w:sz w:val="22"/>
          <w:szCs w:val="22"/>
        </w:rPr>
        <w:t xml:space="preserve"> </w:t>
      </w:r>
      <w:r w:rsidRPr="004D03DF">
        <w:rPr>
          <w:color w:val="000000" w:themeColor="text1"/>
          <w:spacing w:val="-4"/>
          <w:sz w:val="22"/>
          <w:szCs w:val="22"/>
        </w:rPr>
        <w:t>shall</w:t>
      </w:r>
      <w:r w:rsidRPr="004D03DF">
        <w:rPr>
          <w:color w:val="000000" w:themeColor="text1"/>
          <w:spacing w:val="-8"/>
          <w:sz w:val="22"/>
          <w:szCs w:val="22"/>
        </w:rPr>
        <w:t xml:space="preserve"> </w:t>
      </w:r>
      <w:r w:rsidRPr="004D03DF">
        <w:rPr>
          <w:color w:val="000000" w:themeColor="text1"/>
          <w:spacing w:val="-3"/>
          <w:sz w:val="22"/>
          <w:szCs w:val="22"/>
        </w:rPr>
        <w:t>be</w:t>
      </w:r>
      <w:r w:rsidRPr="004D03DF">
        <w:rPr>
          <w:color w:val="000000" w:themeColor="text1"/>
          <w:spacing w:val="-7"/>
          <w:sz w:val="22"/>
          <w:szCs w:val="22"/>
        </w:rPr>
        <w:t xml:space="preserve"> </w:t>
      </w:r>
      <w:r w:rsidRPr="004D03DF">
        <w:rPr>
          <w:color w:val="000000" w:themeColor="text1"/>
          <w:spacing w:val="-5"/>
          <w:sz w:val="22"/>
          <w:szCs w:val="22"/>
        </w:rPr>
        <w:t>transacted.</w:t>
      </w:r>
    </w:p>
    <w:p w14:paraId="09CB4786" w14:textId="77777777" w:rsidR="00DA55A7" w:rsidRPr="004D03DF" w:rsidRDefault="00D5331E" w:rsidP="008D4583">
      <w:pPr>
        <w:widowControl w:val="0"/>
        <w:tabs>
          <w:tab w:val="left" w:pos="9360"/>
        </w:tabs>
        <w:autoSpaceDE w:val="0"/>
        <w:autoSpaceDN w:val="0"/>
        <w:spacing w:before="55"/>
        <w:rPr>
          <w:i/>
          <w:color w:val="000000" w:themeColor="text1"/>
          <w:szCs w:val="22"/>
          <w:shd w:val="clear" w:color="auto" w:fill="FFFF00"/>
        </w:rPr>
      </w:pPr>
      <w:r w:rsidRPr="004D03DF">
        <w:rPr>
          <w:i/>
          <w:color w:val="000000" w:themeColor="text1"/>
          <w:szCs w:val="22"/>
          <w:shd w:val="clear" w:color="auto" w:fill="FFFF00"/>
        </w:rPr>
        <w:t>[New footnote]</w:t>
      </w:r>
    </w:p>
    <w:p w14:paraId="02C1616F" w14:textId="3D553B28" w:rsidR="008D4583" w:rsidRPr="004D03DF" w:rsidRDefault="008D4583" w:rsidP="008D4583">
      <w:pPr>
        <w:widowControl w:val="0"/>
        <w:tabs>
          <w:tab w:val="left" w:pos="9360"/>
        </w:tabs>
        <w:autoSpaceDE w:val="0"/>
        <w:autoSpaceDN w:val="0"/>
        <w:spacing w:before="55"/>
        <w:rPr>
          <w:color w:val="000000" w:themeColor="text1"/>
          <w:sz w:val="20"/>
          <w:u w:val="single"/>
          <w:shd w:val="clear" w:color="auto" w:fill="FFFF00"/>
        </w:rPr>
      </w:pPr>
      <w:r w:rsidRPr="004D03DF">
        <w:rPr>
          <w:color w:val="000000" w:themeColor="text1"/>
          <w:sz w:val="20"/>
          <w:shd w:val="clear" w:color="auto" w:fill="FFFF00"/>
          <w:vertAlign w:val="superscript"/>
        </w:rPr>
        <w:t>1</w:t>
      </w:r>
      <w:r w:rsidRPr="004D03DF">
        <w:rPr>
          <w:color w:val="000000" w:themeColor="text1"/>
          <w:sz w:val="20"/>
          <w:shd w:val="clear" w:color="auto" w:fill="FFFF00"/>
        </w:rPr>
        <w:t xml:space="preserve"> </w:t>
      </w:r>
      <w:r w:rsidRPr="004D03DF">
        <w:rPr>
          <w:color w:val="000000" w:themeColor="text1"/>
          <w:sz w:val="20"/>
          <w:u w:val="single"/>
          <w:shd w:val="clear" w:color="auto" w:fill="FFFF00"/>
        </w:rPr>
        <w:t>If</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pastor</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is</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president</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of</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congregation,</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congregation</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may</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consider</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giving</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vice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president</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authority</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to</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call</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a</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special</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meeting.</w:t>
      </w:r>
    </w:p>
    <w:p w14:paraId="4425157B" w14:textId="77777777" w:rsidR="00E328A6" w:rsidRPr="004D03DF" w:rsidRDefault="00E328A6" w:rsidP="002504D9">
      <w:pPr>
        <w:pStyle w:val="BodyText"/>
        <w:tabs>
          <w:tab w:val="left" w:pos="9360"/>
        </w:tabs>
        <w:spacing w:before="7"/>
        <w:ind w:left="0"/>
        <w:jc w:val="left"/>
        <w:rPr>
          <w:color w:val="000000" w:themeColor="text1"/>
          <w:sz w:val="22"/>
          <w:szCs w:val="22"/>
        </w:rPr>
      </w:pPr>
    </w:p>
    <w:p w14:paraId="16F2DF3D" w14:textId="58AD04E7" w:rsidR="008D4583" w:rsidRPr="004D03DF" w:rsidRDefault="00E328A6" w:rsidP="00E328A6">
      <w:pPr>
        <w:ind w:left="720" w:right="720"/>
        <w:rPr>
          <w:i/>
          <w:iCs/>
          <w:color w:val="000000" w:themeColor="text1"/>
          <w:sz w:val="20"/>
        </w:rPr>
      </w:pPr>
      <w:r w:rsidRPr="004D03DF">
        <w:rPr>
          <w:i/>
          <w:iCs/>
          <w:color w:val="000000" w:themeColor="text1"/>
          <w:sz w:val="20"/>
        </w:rPr>
        <w:t xml:space="preserve">Rationale: </w:t>
      </w:r>
      <w:r w:rsidR="00C84592" w:rsidRPr="004D03DF">
        <w:rPr>
          <w:i/>
          <w:iCs/>
          <w:color w:val="000000" w:themeColor="text1"/>
          <w:sz w:val="20"/>
          <w:shd w:val="clear" w:color="auto" w:fill="FAF9F8"/>
        </w:rPr>
        <w:t>Because there are congregations where the pastor is president of the congregation, a footnote is being inserted to suggest that the vice president of the congregation might be given authority to call a special Congregation Meeting.</w:t>
      </w:r>
    </w:p>
    <w:p w14:paraId="66019D7C" w14:textId="67039974" w:rsidR="008D4583" w:rsidRPr="004D03DF" w:rsidRDefault="008D4583" w:rsidP="002504D9">
      <w:pPr>
        <w:pStyle w:val="BodyText"/>
        <w:tabs>
          <w:tab w:val="left" w:pos="9360"/>
        </w:tabs>
        <w:spacing w:before="7"/>
        <w:ind w:left="0"/>
        <w:jc w:val="left"/>
        <w:rPr>
          <w:color w:val="000000" w:themeColor="text1"/>
          <w:sz w:val="16"/>
          <w:szCs w:val="16"/>
        </w:rPr>
      </w:pPr>
    </w:p>
    <w:p w14:paraId="226139D4" w14:textId="77777777" w:rsidR="00E328A6" w:rsidRPr="004D03DF" w:rsidRDefault="00E328A6" w:rsidP="002504D9">
      <w:pPr>
        <w:pStyle w:val="BodyText"/>
        <w:tabs>
          <w:tab w:val="left" w:pos="9360"/>
        </w:tabs>
        <w:spacing w:before="7"/>
        <w:ind w:left="0"/>
        <w:jc w:val="left"/>
        <w:rPr>
          <w:color w:val="000000" w:themeColor="text1"/>
          <w:sz w:val="16"/>
          <w:szCs w:val="16"/>
        </w:rPr>
      </w:pPr>
    </w:p>
    <w:p w14:paraId="798E8E51" w14:textId="048F4C62" w:rsidR="000678CB" w:rsidRPr="004D03DF" w:rsidRDefault="000678CB" w:rsidP="00473F8D">
      <w:pPr>
        <w:pStyle w:val="BodyText"/>
        <w:tabs>
          <w:tab w:val="left" w:pos="9360"/>
        </w:tabs>
        <w:ind w:left="1080" w:hanging="1080"/>
        <w:rPr>
          <w:color w:val="000000" w:themeColor="text1"/>
          <w:sz w:val="22"/>
          <w:szCs w:val="22"/>
        </w:rPr>
      </w:pPr>
      <w:r w:rsidRPr="004D03DF">
        <w:rPr>
          <w:b/>
          <w:color w:val="000000" w:themeColor="text1"/>
          <w:sz w:val="22"/>
          <w:szCs w:val="22"/>
        </w:rPr>
        <w:t>C10.08.</w:t>
      </w:r>
      <w:r w:rsidR="006D057C" w:rsidRPr="004D03DF">
        <w:rPr>
          <w:b/>
          <w:color w:val="000000" w:themeColor="text1"/>
          <w:sz w:val="22"/>
          <w:szCs w:val="22"/>
        </w:rPr>
        <w:tab/>
      </w:r>
      <w:r w:rsidRPr="004D03DF">
        <w:rPr>
          <w:color w:val="000000" w:themeColor="text1"/>
          <w:spacing w:val="-5"/>
          <w:sz w:val="22"/>
          <w:szCs w:val="22"/>
        </w:rPr>
        <w:t xml:space="preserve">This </w:t>
      </w:r>
      <w:r w:rsidRPr="004D03DF">
        <w:rPr>
          <w:color w:val="000000" w:themeColor="text1"/>
          <w:spacing w:val="-7"/>
          <w:sz w:val="22"/>
          <w:szCs w:val="22"/>
        </w:rPr>
        <w:t xml:space="preserve">congregation </w:t>
      </w:r>
      <w:r w:rsidRPr="004D03DF">
        <w:rPr>
          <w:color w:val="000000" w:themeColor="text1"/>
          <w:spacing w:val="-5"/>
          <w:sz w:val="22"/>
          <w:szCs w:val="22"/>
        </w:rPr>
        <w:t xml:space="preserve">may hold </w:t>
      </w:r>
      <w:r w:rsidRPr="004D03DF">
        <w:rPr>
          <w:color w:val="000000" w:themeColor="text1"/>
          <w:spacing w:val="-6"/>
          <w:sz w:val="22"/>
          <w:szCs w:val="22"/>
        </w:rPr>
        <w:t xml:space="preserve">meetings </w:t>
      </w:r>
      <w:r w:rsidRPr="004D03DF">
        <w:rPr>
          <w:color w:val="000000" w:themeColor="text1"/>
          <w:spacing w:val="-4"/>
          <w:sz w:val="22"/>
          <w:szCs w:val="22"/>
        </w:rPr>
        <w:t xml:space="preserve">by </w:t>
      </w:r>
      <w:r w:rsidRPr="004D03DF">
        <w:rPr>
          <w:color w:val="000000" w:themeColor="text1"/>
          <w:spacing w:val="-6"/>
          <w:sz w:val="22"/>
          <w:szCs w:val="22"/>
        </w:rPr>
        <w:t xml:space="preserve">remote </w:t>
      </w:r>
      <w:r w:rsidRPr="004D03DF">
        <w:rPr>
          <w:color w:val="000000" w:themeColor="text1"/>
          <w:spacing w:val="-7"/>
          <w:sz w:val="22"/>
          <w:szCs w:val="22"/>
        </w:rPr>
        <w:t xml:space="preserve">communication, including electronically </w:t>
      </w:r>
      <w:r w:rsidRPr="004D03DF">
        <w:rPr>
          <w:color w:val="000000" w:themeColor="text1"/>
          <w:spacing w:val="-5"/>
          <w:sz w:val="22"/>
          <w:szCs w:val="22"/>
        </w:rPr>
        <w:t xml:space="preserve">and </w:t>
      </w:r>
      <w:r w:rsidRPr="004D03DF">
        <w:rPr>
          <w:color w:val="000000" w:themeColor="text1"/>
          <w:spacing w:val="-4"/>
          <w:sz w:val="22"/>
          <w:szCs w:val="22"/>
        </w:rPr>
        <w:t xml:space="preserve">by </w:t>
      </w:r>
      <w:r w:rsidRPr="004D03DF">
        <w:rPr>
          <w:color w:val="000000" w:themeColor="text1"/>
          <w:spacing w:val="-6"/>
          <w:sz w:val="22"/>
          <w:szCs w:val="22"/>
        </w:rPr>
        <w:t xml:space="preserve">telephone </w:t>
      </w:r>
      <w:r w:rsidRPr="004D03DF">
        <w:rPr>
          <w:color w:val="000000" w:themeColor="text1"/>
          <w:spacing w:val="-7"/>
          <w:sz w:val="22"/>
          <w:szCs w:val="22"/>
        </w:rPr>
        <w:t xml:space="preserve">conference, </w:t>
      </w:r>
      <w:r w:rsidRPr="004D03DF">
        <w:rPr>
          <w:color w:val="000000" w:themeColor="text1"/>
          <w:spacing w:val="-4"/>
          <w:sz w:val="22"/>
          <w:szCs w:val="22"/>
        </w:rPr>
        <w:t xml:space="preserve">as </w:t>
      </w:r>
      <w:r w:rsidRPr="004D03DF">
        <w:rPr>
          <w:color w:val="000000" w:themeColor="text1"/>
          <w:spacing w:val="-6"/>
          <w:sz w:val="22"/>
          <w:szCs w:val="22"/>
        </w:rPr>
        <w:t xml:space="preserve">long </w:t>
      </w:r>
      <w:r w:rsidRPr="004D03DF">
        <w:rPr>
          <w:color w:val="000000" w:themeColor="text1"/>
          <w:spacing w:val="-4"/>
          <w:sz w:val="22"/>
          <w:szCs w:val="22"/>
        </w:rPr>
        <w:t xml:space="preserve">as </w:t>
      </w:r>
      <w:r w:rsidRPr="004D03DF">
        <w:rPr>
          <w:color w:val="000000" w:themeColor="text1"/>
          <w:spacing w:val="-6"/>
          <w:sz w:val="22"/>
          <w:szCs w:val="22"/>
        </w:rPr>
        <w:t xml:space="preserve">there </w:t>
      </w:r>
      <w:r w:rsidRPr="004D03DF">
        <w:rPr>
          <w:color w:val="000000" w:themeColor="text1"/>
          <w:spacing w:val="-4"/>
          <w:sz w:val="22"/>
          <w:szCs w:val="22"/>
        </w:rPr>
        <w:t xml:space="preserve">is an </w:t>
      </w:r>
      <w:r w:rsidRPr="004D03DF">
        <w:rPr>
          <w:color w:val="000000" w:themeColor="text1"/>
          <w:spacing w:val="-7"/>
          <w:sz w:val="22"/>
          <w:szCs w:val="22"/>
        </w:rPr>
        <w:t xml:space="preserve">opportunity </w:t>
      </w:r>
      <w:r w:rsidRPr="004D03DF">
        <w:rPr>
          <w:color w:val="000000" w:themeColor="text1"/>
          <w:spacing w:val="-5"/>
          <w:sz w:val="22"/>
          <w:szCs w:val="22"/>
        </w:rPr>
        <w:t xml:space="preserve">for </w:t>
      </w:r>
      <w:r w:rsidRPr="004D03DF">
        <w:rPr>
          <w:color w:val="000000" w:themeColor="text1"/>
          <w:spacing w:val="-7"/>
          <w:sz w:val="22"/>
          <w:szCs w:val="22"/>
        </w:rPr>
        <w:t xml:space="preserve">simultaneous </w:t>
      </w:r>
      <w:r w:rsidRPr="004D03DF">
        <w:rPr>
          <w:color w:val="000000" w:themeColor="text1"/>
          <w:spacing w:val="-6"/>
          <w:sz w:val="22"/>
          <w:szCs w:val="22"/>
        </w:rPr>
        <w:t xml:space="preserve">aural </w:t>
      </w:r>
      <w:r w:rsidRPr="004D03DF">
        <w:rPr>
          <w:color w:val="000000" w:themeColor="text1"/>
          <w:spacing w:val="-7"/>
          <w:sz w:val="22"/>
          <w:szCs w:val="22"/>
        </w:rPr>
        <w:t>communication</w:t>
      </w:r>
      <w:r w:rsidRPr="004D03DF">
        <w:rPr>
          <w:color w:val="000000" w:themeColor="text1"/>
          <w:spacing w:val="-7"/>
          <w:sz w:val="22"/>
          <w:szCs w:val="22"/>
          <w:shd w:val="clear" w:color="auto" w:fill="FFFF00"/>
        </w:rPr>
        <w:t xml:space="preserve"> </w:t>
      </w:r>
      <w:r w:rsidRPr="004D03DF">
        <w:rPr>
          <w:color w:val="000000" w:themeColor="text1"/>
          <w:spacing w:val="-4"/>
          <w:sz w:val="22"/>
          <w:szCs w:val="22"/>
          <w:u w:val="single"/>
          <w:shd w:val="clear" w:color="auto" w:fill="FFFF00"/>
        </w:rPr>
        <w:t xml:space="preserve">or </w:t>
      </w:r>
      <w:r w:rsidRPr="004D03DF">
        <w:rPr>
          <w:color w:val="000000" w:themeColor="text1"/>
          <w:spacing w:val="-5"/>
          <w:sz w:val="22"/>
          <w:szCs w:val="22"/>
          <w:u w:val="single"/>
          <w:shd w:val="clear" w:color="auto" w:fill="FFFF00"/>
        </w:rPr>
        <w:t xml:space="preserve">its </w:t>
      </w:r>
      <w:r w:rsidRPr="004D03DF">
        <w:rPr>
          <w:color w:val="000000" w:themeColor="text1"/>
          <w:spacing w:val="-7"/>
          <w:sz w:val="22"/>
          <w:szCs w:val="22"/>
          <w:u w:val="single"/>
          <w:shd w:val="clear" w:color="auto" w:fill="FFFF00"/>
        </w:rPr>
        <w:t>equivalent</w:t>
      </w:r>
      <w:r w:rsidRPr="004D03DF">
        <w:rPr>
          <w:color w:val="000000" w:themeColor="text1"/>
          <w:spacing w:val="-7"/>
          <w:sz w:val="22"/>
          <w:szCs w:val="22"/>
        </w:rPr>
        <w:t xml:space="preserve">. </w:t>
      </w:r>
      <w:r w:rsidRPr="004D03DF">
        <w:rPr>
          <w:color w:val="000000" w:themeColor="text1"/>
          <w:spacing w:val="-3"/>
          <w:sz w:val="22"/>
          <w:szCs w:val="22"/>
        </w:rPr>
        <w:t xml:space="preserve">To </w:t>
      </w:r>
      <w:r w:rsidRPr="004D03DF">
        <w:rPr>
          <w:color w:val="000000" w:themeColor="text1"/>
          <w:spacing w:val="-6"/>
          <w:sz w:val="22"/>
          <w:szCs w:val="22"/>
        </w:rPr>
        <w:t xml:space="preserve">the extent </w:t>
      </w:r>
      <w:r w:rsidRPr="004D03DF">
        <w:rPr>
          <w:color w:val="000000" w:themeColor="text1"/>
          <w:spacing w:val="-7"/>
          <w:sz w:val="22"/>
          <w:szCs w:val="22"/>
        </w:rPr>
        <w:t xml:space="preserve">permitted </w:t>
      </w:r>
      <w:r w:rsidRPr="004D03DF">
        <w:rPr>
          <w:color w:val="000000" w:themeColor="text1"/>
          <w:spacing w:val="-4"/>
          <w:sz w:val="22"/>
          <w:szCs w:val="22"/>
        </w:rPr>
        <w:t xml:space="preserve">by </w:t>
      </w:r>
      <w:r w:rsidRPr="004D03DF">
        <w:rPr>
          <w:color w:val="000000" w:themeColor="text1"/>
          <w:spacing w:val="-6"/>
          <w:sz w:val="22"/>
          <w:szCs w:val="22"/>
        </w:rPr>
        <w:t xml:space="preserve">state law, notice </w:t>
      </w:r>
      <w:r w:rsidRPr="004D03DF">
        <w:rPr>
          <w:color w:val="000000" w:themeColor="text1"/>
          <w:spacing w:val="-3"/>
          <w:sz w:val="22"/>
          <w:szCs w:val="22"/>
        </w:rPr>
        <w:t xml:space="preserve">of </w:t>
      </w:r>
      <w:r w:rsidRPr="004D03DF">
        <w:rPr>
          <w:color w:val="000000" w:themeColor="text1"/>
          <w:spacing w:val="-5"/>
          <w:sz w:val="22"/>
          <w:szCs w:val="22"/>
        </w:rPr>
        <w:t xml:space="preserve">all </w:t>
      </w:r>
      <w:r w:rsidRPr="004D03DF">
        <w:rPr>
          <w:color w:val="000000" w:themeColor="text1"/>
          <w:spacing w:val="-6"/>
          <w:sz w:val="22"/>
          <w:szCs w:val="22"/>
        </w:rPr>
        <w:t xml:space="preserve">meetings </w:t>
      </w:r>
      <w:r w:rsidRPr="004D03DF">
        <w:rPr>
          <w:color w:val="000000" w:themeColor="text1"/>
          <w:spacing w:val="-5"/>
          <w:sz w:val="22"/>
          <w:szCs w:val="22"/>
        </w:rPr>
        <w:t xml:space="preserve">may </w:t>
      </w:r>
      <w:r w:rsidRPr="004D03DF">
        <w:rPr>
          <w:color w:val="000000" w:themeColor="text1"/>
          <w:spacing w:val="-3"/>
          <w:sz w:val="22"/>
          <w:szCs w:val="22"/>
        </w:rPr>
        <w:t xml:space="preserve">be </w:t>
      </w:r>
      <w:r w:rsidRPr="004D03DF">
        <w:rPr>
          <w:color w:val="000000" w:themeColor="text1"/>
          <w:spacing w:val="-6"/>
          <w:sz w:val="22"/>
          <w:szCs w:val="22"/>
        </w:rPr>
        <w:t xml:space="preserve">provided </w:t>
      </w:r>
      <w:r w:rsidRPr="004D03DF">
        <w:rPr>
          <w:color w:val="000000" w:themeColor="text1"/>
          <w:spacing w:val="-7"/>
          <w:sz w:val="22"/>
          <w:szCs w:val="22"/>
        </w:rPr>
        <w:t>electronically.</w:t>
      </w:r>
    </w:p>
    <w:p w14:paraId="6CF6AA7D" w14:textId="4175A96C" w:rsidR="000678CB" w:rsidRPr="004D03DF" w:rsidRDefault="000678CB" w:rsidP="002504D9">
      <w:pPr>
        <w:pStyle w:val="BodyText"/>
        <w:tabs>
          <w:tab w:val="left" w:pos="9360"/>
        </w:tabs>
        <w:ind w:left="0"/>
        <w:jc w:val="left"/>
        <w:rPr>
          <w:color w:val="000000" w:themeColor="text1"/>
          <w:sz w:val="22"/>
          <w:szCs w:val="22"/>
        </w:rPr>
      </w:pPr>
    </w:p>
    <w:p w14:paraId="6266B1A6" w14:textId="4AE211A9" w:rsidR="008828F0" w:rsidRPr="004D03DF" w:rsidRDefault="00C16082" w:rsidP="00C16082">
      <w:pPr>
        <w:ind w:left="720" w:right="720"/>
        <w:rPr>
          <w:i/>
          <w:iCs/>
          <w:color w:val="000000" w:themeColor="text1"/>
          <w:sz w:val="20"/>
        </w:rPr>
      </w:pPr>
      <w:r w:rsidRPr="004D03DF">
        <w:rPr>
          <w:i/>
          <w:iCs/>
          <w:color w:val="000000" w:themeColor="text1"/>
          <w:sz w:val="20"/>
        </w:rPr>
        <w:t xml:space="preserve">Rationale: </w:t>
      </w:r>
      <w:r w:rsidR="00C57FD8" w:rsidRPr="004D03DF">
        <w:rPr>
          <w:i/>
          <w:iCs/>
          <w:color w:val="000000" w:themeColor="text1"/>
          <w:sz w:val="20"/>
          <w:shd w:val="clear" w:color="auto" w:fill="FAF9F8"/>
        </w:rPr>
        <w:t xml:space="preserve">This change recognizes that there are other means of providing for simultaneous communication, for those with hearing disabilities, for example. </w:t>
      </w:r>
    </w:p>
    <w:p w14:paraId="365D0956" w14:textId="4F47FF2A" w:rsidR="008828F0" w:rsidRPr="004D03DF" w:rsidRDefault="008828F0" w:rsidP="002504D9">
      <w:pPr>
        <w:pStyle w:val="BodyText"/>
        <w:tabs>
          <w:tab w:val="left" w:pos="9360"/>
        </w:tabs>
        <w:ind w:left="0"/>
        <w:jc w:val="left"/>
        <w:rPr>
          <w:color w:val="000000" w:themeColor="text1"/>
          <w:sz w:val="16"/>
          <w:szCs w:val="16"/>
        </w:rPr>
      </w:pPr>
    </w:p>
    <w:p w14:paraId="3C6E8368" w14:textId="77777777" w:rsidR="00C16082" w:rsidRPr="004D03DF" w:rsidRDefault="00C16082" w:rsidP="002504D9">
      <w:pPr>
        <w:pStyle w:val="BodyText"/>
        <w:tabs>
          <w:tab w:val="left" w:pos="9360"/>
        </w:tabs>
        <w:ind w:left="0"/>
        <w:jc w:val="left"/>
        <w:rPr>
          <w:color w:val="000000" w:themeColor="text1"/>
          <w:sz w:val="16"/>
          <w:szCs w:val="16"/>
        </w:rPr>
      </w:pPr>
    </w:p>
    <w:p w14:paraId="4DF7815C" w14:textId="66AA8501" w:rsidR="000678CB" w:rsidRPr="004D03DF" w:rsidRDefault="000678CB" w:rsidP="00473F8D">
      <w:pPr>
        <w:pStyle w:val="BodyText"/>
        <w:tabs>
          <w:tab w:val="left" w:pos="9360"/>
        </w:tabs>
        <w:ind w:left="1080" w:hanging="1080"/>
        <w:rPr>
          <w:color w:val="000000" w:themeColor="text1"/>
          <w:sz w:val="22"/>
          <w:szCs w:val="22"/>
          <w:u w:val="single"/>
        </w:rPr>
      </w:pPr>
      <w:r w:rsidRPr="004D03DF">
        <w:rPr>
          <w:noProof/>
          <w:color w:val="000000" w:themeColor="text1"/>
          <w:sz w:val="22"/>
          <w:szCs w:val="22"/>
          <w:u w:val="single"/>
          <w:shd w:val="clear" w:color="auto" w:fill="FFFF00"/>
        </w:rPr>
        <mc:AlternateContent>
          <mc:Choice Requires="wps">
            <w:drawing>
              <wp:anchor distT="0" distB="0" distL="114300" distR="114300" simplePos="0" relativeHeight="251658247" behindDoc="1" locked="0" layoutInCell="1" allowOverlap="1" wp14:anchorId="65467B99" wp14:editId="2BB47EA3">
                <wp:simplePos x="0" y="0"/>
                <wp:positionH relativeFrom="page">
                  <wp:posOffset>914400</wp:posOffset>
                </wp:positionH>
                <wp:positionV relativeFrom="paragraph">
                  <wp:posOffset>135890</wp:posOffset>
                </wp:positionV>
                <wp:extent cx="5943600" cy="0"/>
                <wp:effectExtent l="9525" t="12065" r="9525" b="69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858">
                          <a:solidFill>
                            <a:srgbClr val="B507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BB26D" id="Straight Connector 24" o:spid="_x0000_s1026"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0.7pt" to="54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" strokecolor="#b5072d" strokeweight=".54pt">
                <w10:wrap anchorx="page"/>
              </v:line>
            </w:pict>
          </mc:Fallback>
        </mc:AlternateContent>
      </w:r>
      <w:r w:rsidRPr="004D03DF">
        <w:rPr>
          <w:b/>
          <w:color w:val="000000" w:themeColor="text1"/>
          <w:sz w:val="22"/>
          <w:szCs w:val="22"/>
          <w:u w:val="single"/>
          <w:shd w:val="clear" w:color="auto" w:fill="FFFF00"/>
        </w:rPr>
        <w:t>C10.09.</w:t>
      </w:r>
      <w:r w:rsidR="006D057C" w:rsidRPr="004D03DF">
        <w:rPr>
          <w:b/>
          <w:color w:val="000000" w:themeColor="text1"/>
          <w:sz w:val="22"/>
          <w:szCs w:val="22"/>
          <w:u w:val="single"/>
          <w:shd w:val="clear" w:color="auto" w:fill="FFFF00"/>
        </w:rPr>
        <w:tab/>
      </w:r>
      <w:r w:rsidRPr="004D03DF">
        <w:rPr>
          <w:color w:val="000000" w:themeColor="text1"/>
          <w:sz w:val="22"/>
          <w:szCs w:val="22"/>
          <w:u w:val="single"/>
          <w:shd w:val="clear" w:color="auto" w:fill="FFFF00"/>
        </w:rPr>
        <w:t>“</w:t>
      </w:r>
      <w:r w:rsidRPr="004D03DF">
        <w:rPr>
          <w:i/>
          <w:color w:val="000000" w:themeColor="text1"/>
          <w:sz w:val="22"/>
          <w:szCs w:val="22"/>
          <w:u w:val="single"/>
          <w:shd w:val="clear" w:color="auto" w:fill="FFFF00"/>
        </w:rPr>
        <w:t>Ex officio</w:t>
      </w:r>
      <w:r w:rsidRPr="004D03DF">
        <w:rPr>
          <w:color w:val="000000" w:themeColor="text1"/>
          <w:sz w:val="22"/>
          <w:szCs w:val="22"/>
          <w:u w:val="single"/>
          <w:shd w:val="clear" w:color="auto" w:fill="FFFF00"/>
        </w:rPr>
        <w:t>” as used herein means membership with full rights of voice and vote unless otherwise expressly limited.</w:t>
      </w:r>
    </w:p>
    <w:p w14:paraId="2B2A7B51" w14:textId="328144ED" w:rsidR="000678CB" w:rsidRPr="004D03DF" w:rsidRDefault="000678CB" w:rsidP="002504D9">
      <w:pPr>
        <w:pStyle w:val="BodyText"/>
        <w:tabs>
          <w:tab w:val="left" w:pos="9360"/>
        </w:tabs>
        <w:spacing w:before="11"/>
        <w:ind w:left="0"/>
        <w:jc w:val="left"/>
        <w:rPr>
          <w:color w:val="000000" w:themeColor="text1"/>
          <w:sz w:val="22"/>
          <w:szCs w:val="22"/>
        </w:rPr>
      </w:pPr>
    </w:p>
    <w:p w14:paraId="6743E3A6" w14:textId="1C76C911" w:rsidR="00620BE7" w:rsidRPr="004D03DF" w:rsidRDefault="00BE7A8B" w:rsidP="00BE7A8B">
      <w:pPr>
        <w:ind w:left="720" w:right="720"/>
        <w:rPr>
          <w:i/>
          <w:iCs/>
          <w:color w:val="000000" w:themeColor="text1"/>
          <w:sz w:val="20"/>
        </w:rPr>
      </w:pPr>
      <w:r w:rsidRPr="004D03DF">
        <w:rPr>
          <w:i/>
          <w:iCs/>
          <w:color w:val="000000" w:themeColor="text1"/>
          <w:sz w:val="20"/>
        </w:rPr>
        <w:t xml:space="preserve">Rationale: </w:t>
      </w:r>
      <w:r w:rsidR="00F26A4B" w:rsidRPr="004D03DF">
        <w:rPr>
          <w:i/>
          <w:iCs/>
          <w:color w:val="000000" w:themeColor="text1"/>
          <w:sz w:val="20"/>
          <w:shd w:val="clear" w:color="auto" w:fill="FAF9F8"/>
        </w:rPr>
        <w:t>There is often confusion surrounding the term “</w:t>
      </w:r>
      <w:r w:rsidR="00F26A4B" w:rsidRPr="004D03DF">
        <w:rPr>
          <w:color w:val="000000" w:themeColor="text1"/>
          <w:sz w:val="20"/>
          <w:shd w:val="clear" w:color="auto" w:fill="FAF9F8"/>
        </w:rPr>
        <w:t>ex officio</w:t>
      </w:r>
      <w:r w:rsidR="00F26A4B" w:rsidRPr="004D03DF">
        <w:rPr>
          <w:i/>
          <w:iCs/>
          <w:color w:val="000000" w:themeColor="text1"/>
          <w:sz w:val="20"/>
          <w:shd w:val="clear" w:color="auto" w:fill="FAF9F8"/>
        </w:rPr>
        <w:t xml:space="preserve">.” The intended meaning is that someone who is a voting member </w:t>
      </w:r>
      <w:r w:rsidR="00F26A4B" w:rsidRPr="004D03DF">
        <w:rPr>
          <w:color w:val="000000" w:themeColor="text1"/>
          <w:sz w:val="20"/>
          <w:shd w:val="clear" w:color="auto" w:fill="FAF9F8"/>
        </w:rPr>
        <w:t>ex officio</w:t>
      </w:r>
      <w:r w:rsidR="00F26A4B" w:rsidRPr="004D03DF">
        <w:rPr>
          <w:i/>
          <w:iCs/>
          <w:color w:val="000000" w:themeColor="text1"/>
          <w:sz w:val="20"/>
          <w:shd w:val="clear" w:color="auto" w:fill="FAF9F8"/>
        </w:rPr>
        <w:t xml:space="preserve"> has both voice and vote because of the office that person holds. The term is often misunderstood, however, to mean that the person cannot vote. </w:t>
      </w:r>
    </w:p>
    <w:p w14:paraId="36705887" w14:textId="116E05C3" w:rsidR="00A85BE0" w:rsidRPr="004D03DF" w:rsidRDefault="00A85BE0" w:rsidP="00A85BE0">
      <w:pPr>
        <w:pStyle w:val="BodyText"/>
        <w:tabs>
          <w:tab w:val="left" w:pos="9360"/>
        </w:tabs>
        <w:spacing w:before="11"/>
        <w:ind w:left="0"/>
        <w:jc w:val="left"/>
        <w:rPr>
          <w:color w:val="000000" w:themeColor="text1"/>
          <w:sz w:val="16"/>
          <w:szCs w:val="16"/>
          <w:shd w:val="clear" w:color="auto" w:fill="FAF9F8"/>
        </w:rPr>
      </w:pPr>
    </w:p>
    <w:p w14:paraId="6B58656C" w14:textId="77777777" w:rsidR="00BE7A8B" w:rsidRPr="004D03DF" w:rsidRDefault="00BE7A8B" w:rsidP="00A85BE0">
      <w:pPr>
        <w:pStyle w:val="BodyText"/>
        <w:tabs>
          <w:tab w:val="left" w:pos="9360"/>
        </w:tabs>
        <w:spacing w:before="11"/>
        <w:ind w:left="0"/>
        <w:jc w:val="left"/>
        <w:rPr>
          <w:color w:val="000000" w:themeColor="text1"/>
          <w:sz w:val="16"/>
          <w:szCs w:val="16"/>
          <w:shd w:val="clear" w:color="auto" w:fill="FAF9F8"/>
        </w:rPr>
      </w:pPr>
    </w:p>
    <w:p w14:paraId="17C9A48D" w14:textId="77777777" w:rsidR="000678CB" w:rsidRPr="004D03DF" w:rsidRDefault="000678CB"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12: Congregation Council</w:t>
      </w:r>
    </w:p>
    <w:p w14:paraId="52FBA1C6" w14:textId="77777777" w:rsidR="009E5944" w:rsidRPr="004D03DF" w:rsidRDefault="009E5944" w:rsidP="00FE2A3F">
      <w:pPr>
        <w:rPr>
          <w:color w:val="000000" w:themeColor="text1"/>
          <w:sz w:val="16"/>
          <w:szCs w:val="16"/>
        </w:rPr>
      </w:pPr>
    </w:p>
    <w:p w14:paraId="2DBA6BB2" w14:textId="2A7B3060" w:rsidR="000678CB" w:rsidRPr="004D03DF" w:rsidRDefault="000678CB" w:rsidP="001E65F0">
      <w:pPr>
        <w:pStyle w:val="BodyText"/>
        <w:tabs>
          <w:tab w:val="left" w:pos="9360"/>
        </w:tabs>
        <w:ind w:left="1080" w:hanging="1081"/>
        <w:rPr>
          <w:color w:val="000000" w:themeColor="text1"/>
          <w:sz w:val="22"/>
          <w:szCs w:val="22"/>
        </w:rPr>
      </w:pPr>
      <w:r w:rsidRPr="004D03DF">
        <w:rPr>
          <w:b/>
          <w:color w:val="000000" w:themeColor="text1"/>
          <w:sz w:val="22"/>
          <w:szCs w:val="22"/>
        </w:rPr>
        <w:t>C12.05.</w:t>
      </w:r>
      <w:r w:rsidR="008748DD" w:rsidRPr="004D03DF">
        <w:rPr>
          <w:b/>
          <w:color w:val="000000" w:themeColor="text1"/>
          <w:sz w:val="22"/>
          <w:szCs w:val="22"/>
        </w:rPr>
        <w:tab/>
      </w:r>
      <w:r w:rsidRPr="004D03DF">
        <w:rPr>
          <w:color w:val="000000" w:themeColor="text1"/>
          <w:sz w:val="22"/>
          <w:szCs w:val="22"/>
        </w:rPr>
        <w:t>The Congregation Council shall be responsible for the financial and property matters of this congregation.</w:t>
      </w:r>
    </w:p>
    <w:p w14:paraId="104B4C94" w14:textId="33E2C749" w:rsidR="001B65BE" w:rsidRPr="004D03DF" w:rsidRDefault="001B65BE" w:rsidP="001B65BE">
      <w:pPr>
        <w:pStyle w:val="BodyText"/>
        <w:tabs>
          <w:tab w:val="left" w:pos="9360"/>
        </w:tabs>
        <w:ind w:left="1440"/>
        <w:rPr>
          <w:bCs/>
          <w:color w:val="000000" w:themeColor="text1"/>
          <w:sz w:val="22"/>
          <w:szCs w:val="22"/>
        </w:rPr>
      </w:pPr>
      <w:r w:rsidRPr="004D03DF">
        <w:rPr>
          <w:bCs/>
          <w:color w:val="000000" w:themeColor="text1"/>
          <w:sz w:val="22"/>
          <w:szCs w:val="22"/>
        </w:rPr>
        <w:t>[…]</w:t>
      </w:r>
    </w:p>
    <w:p w14:paraId="63C26786" w14:textId="487DB476" w:rsidR="000678CB" w:rsidRPr="004D03DF" w:rsidRDefault="000678CB" w:rsidP="001E65F0">
      <w:pPr>
        <w:pStyle w:val="BodyText"/>
        <w:tabs>
          <w:tab w:val="left" w:pos="9360"/>
        </w:tabs>
        <w:ind w:left="1440" w:hanging="360"/>
        <w:rPr>
          <w:color w:val="000000" w:themeColor="text1"/>
          <w:sz w:val="22"/>
          <w:szCs w:val="22"/>
        </w:rPr>
      </w:pPr>
      <w:r w:rsidRPr="004D03DF">
        <w:rPr>
          <w:color w:val="000000" w:themeColor="text1"/>
          <w:spacing w:val="-3"/>
          <w:sz w:val="22"/>
          <w:szCs w:val="22"/>
        </w:rPr>
        <w:t>e.</w:t>
      </w:r>
      <w:r w:rsidR="00F62441" w:rsidRPr="004D03DF">
        <w:rPr>
          <w:color w:val="000000" w:themeColor="text1"/>
          <w:spacing w:val="-3"/>
          <w:sz w:val="22"/>
          <w:szCs w:val="22"/>
        </w:rPr>
        <w:tab/>
      </w:r>
      <w:r w:rsidRPr="004D03DF">
        <w:rPr>
          <w:color w:val="000000" w:themeColor="text1"/>
          <w:spacing w:val="-3"/>
          <w:sz w:val="22"/>
          <w:szCs w:val="22"/>
        </w:rPr>
        <w:t xml:space="preserve">The </w:t>
      </w:r>
      <w:r w:rsidRPr="004D03DF">
        <w:rPr>
          <w:color w:val="000000" w:themeColor="text1"/>
          <w:spacing w:val="-5"/>
          <w:sz w:val="22"/>
          <w:szCs w:val="22"/>
        </w:rPr>
        <w:t xml:space="preserve">Congregation Council </w:t>
      </w:r>
      <w:r w:rsidRPr="004D03DF">
        <w:rPr>
          <w:color w:val="000000" w:themeColor="text1"/>
          <w:spacing w:val="-4"/>
          <w:sz w:val="22"/>
          <w:szCs w:val="22"/>
        </w:rPr>
        <w:t xml:space="preserve">shall </w:t>
      </w:r>
      <w:r w:rsidRPr="004D03DF">
        <w:rPr>
          <w:color w:val="000000" w:themeColor="text1"/>
          <w:spacing w:val="-5"/>
          <w:sz w:val="22"/>
          <w:szCs w:val="22"/>
        </w:rPr>
        <w:t xml:space="preserve">ascertain </w:t>
      </w:r>
      <w:r w:rsidRPr="004D03DF">
        <w:rPr>
          <w:color w:val="000000" w:themeColor="text1"/>
          <w:spacing w:val="-4"/>
          <w:sz w:val="22"/>
          <w:szCs w:val="22"/>
        </w:rPr>
        <w:t xml:space="preserve">that </w:t>
      </w:r>
      <w:r w:rsidRPr="004D03DF">
        <w:rPr>
          <w:color w:val="000000" w:themeColor="text1"/>
          <w:spacing w:val="-3"/>
          <w:sz w:val="22"/>
          <w:szCs w:val="22"/>
        </w:rPr>
        <w:t xml:space="preserve">the </w:t>
      </w:r>
      <w:r w:rsidRPr="004D03DF">
        <w:rPr>
          <w:color w:val="000000" w:themeColor="text1"/>
          <w:spacing w:val="-5"/>
          <w:sz w:val="22"/>
          <w:szCs w:val="22"/>
        </w:rPr>
        <w:t xml:space="preserve">financial affairs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are </w:t>
      </w:r>
      <w:r w:rsidRPr="004D03DF">
        <w:rPr>
          <w:color w:val="000000" w:themeColor="text1"/>
          <w:spacing w:val="-5"/>
          <w:sz w:val="22"/>
          <w:szCs w:val="22"/>
        </w:rPr>
        <w:t xml:space="preserve">being conducted efficiently, </w:t>
      </w:r>
      <w:r w:rsidRPr="004D03DF">
        <w:rPr>
          <w:color w:val="000000" w:themeColor="text1"/>
          <w:spacing w:val="-4"/>
          <w:sz w:val="22"/>
          <w:szCs w:val="22"/>
        </w:rPr>
        <w:t xml:space="preserve">giving </w:t>
      </w:r>
      <w:r w:rsidRPr="004D03DF">
        <w:rPr>
          <w:color w:val="000000" w:themeColor="text1"/>
          <w:spacing w:val="-5"/>
          <w:sz w:val="22"/>
          <w:szCs w:val="22"/>
        </w:rPr>
        <w:t xml:space="preserve">particular attention </w:t>
      </w:r>
      <w:r w:rsidRPr="004D03DF">
        <w:rPr>
          <w:color w:val="000000" w:themeColor="text1"/>
          <w:spacing w:val="-3"/>
          <w:sz w:val="22"/>
          <w:szCs w:val="22"/>
        </w:rPr>
        <w:t xml:space="preserve">to the </w:t>
      </w:r>
      <w:r w:rsidRPr="004D03DF">
        <w:rPr>
          <w:color w:val="000000" w:themeColor="text1"/>
          <w:spacing w:val="-4"/>
          <w:sz w:val="22"/>
          <w:szCs w:val="22"/>
        </w:rPr>
        <w:t xml:space="preserve">prompt payment </w:t>
      </w:r>
      <w:r w:rsidRPr="004D03DF">
        <w:rPr>
          <w:color w:val="000000" w:themeColor="text1"/>
          <w:sz w:val="22"/>
          <w:szCs w:val="22"/>
        </w:rPr>
        <w:t xml:space="preserve">of </w:t>
      </w:r>
      <w:r w:rsidRPr="004D03DF">
        <w:rPr>
          <w:color w:val="000000" w:themeColor="text1"/>
          <w:spacing w:val="-4"/>
          <w:sz w:val="22"/>
          <w:szCs w:val="22"/>
        </w:rPr>
        <w:t xml:space="preserve">all </w:t>
      </w:r>
      <w:r w:rsidRPr="004D03DF">
        <w:rPr>
          <w:color w:val="000000" w:themeColor="text1"/>
          <w:spacing w:val="-5"/>
          <w:sz w:val="22"/>
          <w:szCs w:val="22"/>
        </w:rPr>
        <w:t xml:space="preserve">obligations </w:t>
      </w:r>
      <w:r w:rsidRPr="004D03DF">
        <w:rPr>
          <w:color w:val="000000" w:themeColor="text1"/>
          <w:spacing w:val="-4"/>
          <w:sz w:val="22"/>
          <w:szCs w:val="22"/>
        </w:rPr>
        <w:t xml:space="preserve">and </w:t>
      </w:r>
      <w:r w:rsidRPr="004D03DF">
        <w:rPr>
          <w:color w:val="000000" w:themeColor="text1"/>
          <w:spacing w:val="-3"/>
          <w:sz w:val="22"/>
          <w:szCs w:val="22"/>
        </w:rPr>
        <w:t xml:space="preserve">to </w:t>
      </w:r>
      <w:r w:rsidRPr="004D03DF">
        <w:rPr>
          <w:color w:val="000000" w:themeColor="text1"/>
          <w:spacing w:val="-4"/>
          <w:sz w:val="22"/>
          <w:szCs w:val="22"/>
        </w:rPr>
        <w:t xml:space="preserve">the regular </w:t>
      </w:r>
      <w:r w:rsidRPr="004D03DF">
        <w:rPr>
          <w:color w:val="000000" w:themeColor="text1"/>
          <w:spacing w:val="-5"/>
          <w:sz w:val="22"/>
          <w:szCs w:val="22"/>
        </w:rPr>
        <w:t xml:space="preserve">forwarding </w:t>
      </w:r>
      <w:r w:rsidRPr="004D03DF">
        <w:rPr>
          <w:color w:val="000000" w:themeColor="text1"/>
          <w:spacing w:val="-3"/>
          <w:sz w:val="22"/>
          <w:szCs w:val="22"/>
        </w:rPr>
        <w:t xml:space="preserve">of </w:t>
      </w:r>
      <w:r w:rsidRPr="004D03DF">
        <w:rPr>
          <w:color w:val="000000" w:themeColor="text1"/>
          <w:spacing w:val="-5"/>
          <w:sz w:val="22"/>
          <w:szCs w:val="22"/>
        </w:rPr>
        <w:t xml:space="preserve">mission support </w:t>
      </w:r>
      <w:r w:rsidRPr="004D03DF">
        <w:rPr>
          <w:color w:val="000000" w:themeColor="text1"/>
          <w:spacing w:val="-4"/>
          <w:sz w:val="22"/>
          <w:szCs w:val="22"/>
        </w:rPr>
        <w:t xml:space="preserve">monies </w:t>
      </w:r>
      <w:r w:rsidRPr="004D03DF">
        <w:rPr>
          <w:color w:val="000000" w:themeColor="text1"/>
          <w:spacing w:val="-3"/>
          <w:sz w:val="22"/>
          <w:szCs w:val="22"/>
        </w:rPr>
        <w:t xml:space="preserve">to the </w:t>
      </w:r>
      <w:r w:rsidRPr="004D03DF">
        <w:rPr>
          <w:color w:val="000000" w:themeColor="text1"/>
          <w:spacing w:val="-6"/>
          <w:sz w:val="22"/>
          <w:szCs w:val="22"/>
        </w:rPr>
        <w:t>synod</w:t>
      </w:r>
      <w:r w:rsidRPr="004D03DF">
        <w:rPr>
          <w:color w:val="000000" w:themeColor="text1"/>
          <w:spacing w:val="-36"/>
          <w:sz w:val="22"/>
          <w:szCs w:val="22"/>
        </w:rPr>
        <w:t xml:space="preserve"> </w:t>
      </w:r>
      <w:r w:rsidRPr="004D03DF">
        <w:rPr>
          <w:strike/>
          <w:color w:val="000000" w:themeColor="text1"/>
          <w:spacing w:val="-4"/>
          <w:sz w:val="22"/>
          <w:szCs w:val="22"/>
          <w:shd w:val="clear" w:color="auto" w:fill="FFFF00"/>
        </w:rPr>
        <w:t>treasurer</w:t>
      </w:r>
      <w:r w:rsidRPr="004D03DF">
        <w:rPr>
          <w:color w:val="000000" w:themeColor="text1"/>
          <w:spacing w:val="-4"/>
          <w:sz w:val="22"/>
          <w:szCs w:val="22"/>
        </w:rPr>
        <w:t>.</w:t>
      </w:r>
    </w:p>
    <w:p w14:paraId="5C9E7597" w14:textId="0DB7649B" w:rsidR="000A63D4" w:rsidRPr="004D03DF" w:rsidRDefault="000A63D4" w:rsidP="002504D9">
      <w:pPr>
        <w:pStyle w:val="BodyText"/>
        <w:tabs>
          <w:tab w:val="left" w:pos="9360"/>
        </w:tabs>
        <w:ind w:left="0"/>
        <w:jc w:val="left"/>
        <w:rPr>
          <w:color w:val="000000" w:themeColor="text1"/>
          <w:sz w:val="22"/>
          <w:szCs w:val="22"/>
        </w:rPr>
      </w:pPr>
    </w:p>
    <w:p w14:paraId="3731098D" w14:textId="29140FC8" w:rsidR="00A85BE0" w:rsidRPr="004D03DF" w:rsidRDefault="00BE7A8B" w:rsidP="00BE7A8B">
      <w:pPr>
        <w:ind w:left="720" w:right="720"/>
        <w:rPr>
          <w:i/>
          <w:iCs/>
          <w:color w:val="000000" w:themeColor="text1"/>
          <w:sz w:val="20"/>
        </w:rPr>
      </w:pPr>
      <w:r w:rsidRPr="004D03DF">
        <w:rPr>
          <w:i/>
          <w:iCs/>
          <w:color w:val="000000" w:themeColor="text1"/>
          <w:sz w:val="20"/>
        </w:rPr>
        <w:t xml:space="preserve">Rationale: </w:t>
      </w:r>
      <w:r w:rsidR="00E84DB2" w:rsidRPr="004D03DF">
        <w:rPr>
          <w:i/>
          <w:iCs/>
          <w:color w:val="000000" w:themeColor="text1"/>
          <w:sz w:val="20"/>
          <w:shd w:val="clear" w:color="auto" w:fill="FAF9F8"/>
        </w:rPr>
        <w:t>Because synods have different systems for receipt of mission support monies from congregations, the elimination of the word “treasurer” allows for greater flexibility.</w:t>
      </w:r>
    </w:p>
    <w:p w14:paraId="18703976" w14:textId="245932B2" w:rsidR="005956B0" w:rsidRPr="004D03DF" w:rsidRDefault="005956B0" w:rsidP="00E84DB2">
      <w:pPr>
        <w:pStyle w:val="BodyText"/>
        <w:tabs>
          <w:tab w:val="left" w:pos="9360"/>
        </w:tabs>
        <w:ind w:left="0" w:firstLine="360"/>
        <w:jc w:val="left"/>
        <w:rPr>
          <w:color w:val="000000" w:themeColor="text1"/>
          <w:sz w:val="16"/>
          <w:szCs w:val="16"/>
          <w:shd w:val="clear" w:color="auto" w:fill="FAF9F8"/>
        </w:rPr>
      </w:pPr>
    </w:p>
    <w:p w14:paraId="23E7F9F0" w14:textId="77777777" w:rsidR="00BE7A8B" w:rsidRPr="004D03DF" w:rsidRDefault="00BE7A8B" w:rsidP="009E5944">
      <w:pPr>
        <w:rPr>
          <w:color w:val="000000" w:themeColor="text1"/>
          <w:sz w:val="16"/>
          <w:szCs w:val="16"/>
          <w:shd w:val="clear" w:color="auto" w:fill="FAF9F8"/>
        </w:rPr>
      </w:pPr>
    </w:p>
    <w:p w14:paraId="2F1CB440" w14:textId="77777777" w:rsidR="00ED1998" w:rsidRPr="004D03DF" w:rsidRDefault="00ED1998" w:rsidP="00963D90">
      <w:pPr>
        <w:pStyle w:val="BodyText"/>
        <w:tabs>
          <w:tab w:val="left" w:pos="9360"/>
        </w:tabs>
        <w:spacing w:after="80" w:line="238" w:lineRule="auto"/>
        <w:ind w:left="1080" w:hanging="108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8" behindDoc="1" locked="0" layoutInCell="1" allowOverlap="1" wp14:anchorId="3ACBA5EF" wp14:editId="31A99F69">
                <wp:simplePos x="0" y="0"/>
                <wp:positionH relativeFrom="page">
                  <wp:posOffset>2348230</wp:posOffset>
                </wp:positionH>
                <wp:positionV relativeFrom="paragraph">
                  <wp:posOffset>229870</wp:posOffset>
                </wp:positionV>
                <wp:extent cx="41275" cy="3810"/>
                <wp:effectExtent l="0" t="0" r="127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81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718F" id="Rectangle 23" o:spid="_x0000_s1026" style="position:absolute;margin-left:184.9pt;margin-top:18.1pt;width:3.25pt;height:.3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" fillcolor="#b5072d" stroked="f">
                <w10:wrap anchorx="page"/>
              </v:rect>
            </w:pict>
          </mc:Fallback>
        </mc:AlternateContent>
      </w:r>
      <w:r w:rsidRPr="004D03DF">
        <w:rPr>
          <w:b/>
          <w:color w:val="000000" w:themeColor="text1"/>
          <w:sz w:val="22"/>
          <w:szCs w:val="22"/>
        </w:rPr>
        <w:t>C12.11.</w:t>
      </w:r>
      <w:r w:rsidRPr="004D03DF">
        <w:rPr>
          <w:b/>
          <w:color w:val="000000" w:themeColor="text1"/>
          <w:sz w:val="22"/>
          <w:szCs w:val="22"/>
        </w:rPr>
        <w:tab/>
      </w:r>
      <w:r w:rsidRPr="004D03DF">
        <w:rPr>
          <w:color w:val="000000" w:themeColor="text1"/>
          <w:spacing w:val="-3"/>
          <w:sz w:val="22"/>
          <w:szCs w:val="22"/>
        </w:rPr>
        <w:t xml:space="preserve">The </w:t>
      </w:r>
      <w:r w:rsidRPr="004D03DF">
        <w:rPr>
          <w:color w:val="000000" w:themeColor="text1"/>
          <w:spacing w:val="-5"/>
          <w:sz w:val="22"/>
          <w:szCs w:val="22"/>
        </w:rPr>
        <w:t xml:space="preserve">Congregation Council shall normally </w:t>
      </w:r>
      <w:r w:rsidRPr="004D03DF">
        <w:rPr>
          <w:color w:val="000000" w:themeColor="text1"/>
          <w:spacing w:val="-4"/>
          <w:sz w:val="22"/>
          <w:szCs w:val="22"/>
        </w:rPr>
        <w:t xml:space="preserve">meet once </w:t>
      </w:r>
      <w:r w:rsidRPr="004D03DF">
        <w:rPr>
          <w:color w:val="000000" w:themeColor="text1"/>
          <w:sz w:val="22"/>
          <w:szCs w:val="22"/>
        </w:rPr>
        <w:t xml:space="preserve">a </w:t>
      </w:r>
      <w:r w:rsidRPr="004D03DF">
        <w:rPr>
          <w:color w:val="000000" w:themeColor="text1"/>
          <w:spacing w:val="-4"/>
          <w:sz w:val="22"/>
          <w:szCs w:val="22"/>
        </w:rPr>
        <w:t xml:space="preserve">month. </w:t>
      </w:r>
      <w:r w:rsidRPr="004D03DF">
        <w:rPr>
          <w:color w:val="000000" w:themeColor="text1"/>
          <w:spacing w:val="-5"/>
          <w:sz w:val="22"/>
          <w:szCs w:val="22"/>
        </w:rPr>
        <w:t xml:space="preserve">Special meetings </w:t>
      </w:r>
      <w:r w:rsidRPr="004D03DF">
        <w:rPr>
          <w:color w:val="000000" w:themeColor="text1"/>
          <w:spacing w:val="-4"/>
          <w:sz w:val="22"/>
          <w:szCs w:val="22"/>
        </w:rPr>
        <w:t xml:space="preserve">may </w:t>
      </w:r>
      <w:r w:rsidRPr="004D03DF">
        <w:rPr>
          <w:color w:val="000000" w:themeColor="text1"/>
          <w:sz w:val="22"/>
          <w:szCs w:val="22"/>
        </w:rPr>
        <w:t xml:space="preserve">be </w:t>
      </w:r>
      <w:r w:rsidRPr="004D03DF">
        <w:rPr>
          <w:color w:val="000000" w:themeColor="text1"/>
          <w:spacing w:val="-5"/>
          <w:sz w:val="22"/>
          <w:szCs w:val="22"/>
        </w:rPr>
        <w:t xml:space="preserve">called </w:t>
      </w:r>
      <w:r w:rsidRPr="004D03DF">
        <w:rPr>
          <w:color w:val="000000" w:themeColor="text1"/>
          <w:spacing w:val="-3"/>
          <w:sz w:val="22"/>
          <w:szCs w:val="22"/>
        </w:rPr>
        <w:t xml:space="preserve">by the </w:t>
      </w:r>
      <w:r w:rsidRPr="004D03DF">
        <w:rPr>
          <w:color w:val="000000" w:themeColor="text1"/>
          <w:spacing w:val="-6"/>
          <w:sz w:val="22"/>
          <w:szCs w:val="22"/>
        </w:rPr>
        <w:t xml:space="preserve">pastor </w:t>
      </w:r>
      <w:r w:rsidRPr="004D03DF">
        <w:rPr>
          <w:color w:val="000000" w:themeColor="text1"/>
          <w:spacing w:val="-3"/>
          <w:sz w:val="22"/>
          <w:szCs w:val="22"/>
        </w:rPr>
        <w:t>or</w:t>
      </w:r>
      <w:r w:rsidRPr="004D03DF">
        <w:rPr>
          <w:color w:val="000000" w:themeColor="text1"/>
          <w:spacing w:val="-7"/>
          <w:sz w:val="22"/>
          <w:szCs w:val="22"/>
        </w:rPr>
        <w:t xml:space="preserve"> </w:t>
      </w:r>
      <w:r w:rsidRPr="004D03DF">
        <w:rPr>
          <w:color w:val="000000" w:themeColor="text1"/>
          <w:spacing w:val="-4"/>
          <w:sz w:val="22"/>
          <w:szCs w:val="22"/>
        </w:rPr>
        <w:t>the</w:t>
      </w:r>
      <w:r w:rsidRPr="004D03DF">
        <w:rPr>
          <w:color w:val="000000" w:themeColor="text1"/>
          <w:spacing w:val="-8"/>
          <w:sz w:val="22"/>
          <w:szCs w:val="22"/>
        </w:rPr>
        <w:t xml:space="preserve"> </w:t>
      </w:r>
      <w:r w:rsidRPr="004D03DF">
        <w:rPr>
          <w:color w:val="000000" w:themeColor="text1"/>
          <w:spacing w:val="-4"/>
          <w:sz w:val="22"/>
          <w:szCs w:val="22"/>
        </w:rPr>
        <w:t>president</w:t>
      </w:r>
      <w:r w:rsidRPr="004D03DF">
        <w:rPr>
          <w:color w:val="000000" w:themeColor="text1"/>
          <w:spacing w:val="-4"/>
          <w:sz w:val="22"/>
          <w:szCs w:val="22"/>
          <w:u w:val="single"/>
          <w:shd w:val="clear" w:color="auto" w:fill="FFFF00"/>
          <w:vertAlign w:val="superscript"/>
        </w:rPr>
        <w:t>2</w:t>
      </w:r>
      <w:r w:rsidRPr="004D03DF">
        <w:rPr>
          <w:color w:val="000000" w:themeColor="text1"/>
          <w:spacing w:val="-4"/>
          <w:sz w:val="22"/>
          <w:szCs w:val="22"/>
        </w:rPr>
        <w:t>,</w:t>
      </w:r>
      <w:r w:rsidRPr="004D03DF">
        <w:rPr>
          <w:color w:val="000000" w:themeColor="text1"/>
          <w:spacing w:val="-8"/>
          <w:sz w:val="22"/>
          <w:szCs w:val="22"/>
        </w:rPr>
        <w:t xml:space="preserve"> </w:t>
      </w:r>
      <w:r w:rsidRPr="004D03DF">
        <w:rPr>
          <w:color w:val="000000" w:themeColor="text1"/>
          <w:spacing w:val="-4"/>
          <w:sz w:val="22"/>
          <w:szCs w:val="22"/>
        </w:rPr>
        <w:t>and</w:t>
      </w:r>
      <w:r w:rsidRPr="004D03DF">
        <w:rPr>
          <w:color w:val="000000" w:themeColor="text1"/>
          <w:spacing w:val="-8"/>
          <w:sz w:val="22"/>
          <w:szCs w:val="22"/>
        </w:rPr>
        <w:t xml:space="preserve"> </w:t>
      </w:r>
      <w:r w:rsidRPr="004D03DF">
        <w:rPr>
          <w:color w:val="000000" w:themeColor="text1"/>
          <w:spacing w:val="-4"/>
          <w:sz w:val="22"/>
          <w:szCs w:val="22"/>
        </w:rPr>
        <w:t>shall</w:t>
      </w:r>
      <w:r w:rsidRPr="004D03DF">
        <w:rPr>
          <w:color w:val="000000" w:themeColor="text1"/>
          <w:spacing w:val="-9"/>
          <w:sz w:val="22"/>
          <w:szCs w:val="22"/>
        </w:rPr>
        <w:t xml:space="preserve"> </w:t>
      </w:r>
      <w:r w:rsidRPr="004D03DF">
        <w:rPr>
          <w:color w:val="000000" w:themeColor="text1"/>
          <w:sz w:val="22"/>
          <w:szCs w:val="22"/>
        </w:rPr>
        <w:t>be</w:t>
      </w:r>
      <w:r w:rsidRPr="004D03DF">
        <w:rPr>
          <w:color w:val="000000" w:themeColor="text1"/>
          <w:spacing w:val="-8"/>
          <w:sz w:val="22"/>
          <w:szCs w:val="22"/>
        </w:rPr>
        <w:t xml:space="preserve"> </w:t>
      </w:r>
      <w:r w:rsidRPr="004D03DF">
        <w:rPr>
          <w:color w:val="000000" w:themeColor="text1"/>
          <w:spacing w:val="-4"/>
          <w:sz w:val="22"/>
          <w:szCs w:val="22"/>
        </w:rPr>
        <w:t>called</w:t>
      </w:r>
      <w:r w:rsidRPr="004D03DF">
        <w:rPr>
          <w:color w:val="000000" w:themeColor="text1"/>
          <w:spacing w:val="-9"/>
          <w:sz w:val="22"/>
          <w:szCs w:val="22"/>
        </w:rPr>
        <w:t xml:space="preserve"> </w:t>
      </w:r>
      <w:r w:rsidRPr="004D03DF">
        <w:rPr>
          <w:color w:val="000000" w:themeColor="text1"/>
          <w:spacing w:val="-3"/>
          <w:sz w:val="22"/>
          <w:szCs w:val="22"/>
        </w:rPr>
        <w:t>by</w:t>
      </w:r>
      <w:r w:rsidRPr="004D03DF">
        <w:rPr>
          <w:color w:val="000000" w:themeColor="text1"/>
          <w:spacing w:val="-6"/>
          <w:sz w:val="22"/>
          <w:szCs w:val="22"/>
        </w:rPr>
        <w:t xml:space="preserve"> </w:t>
      </w:r>
      <w:r w:rsidRPr="004D03DF">
        <w:rPr>
          <w:color w:val="000000" w:themeColor="text1"/>
          <w:spacing w:val="-4"/>
          <w:sz w:val="22"/>
          <w:szCs w:val="22"/>
        </w:rPr>
        <w:t>the</w:t>
      </w:r>
      <w:r w:rsidRPr="004D03DF">
        <w:rPr>
          <w:color w:val="000000" w:themeColor="text1"/>
          <w:spacing w:val="-8"/>
          <w:sz w:val="22"/>
          <w:szCs w:val="22"/>
        </w:rPr>
        <w:t xml:space="preserve"> </w:t>
      </w:r>
      <w:r w:rsidRPr="004D03DF">
        <w:rPr>
          <w:color w:val="000000" w:themeColor="text1"/>
          <w:spacing w:val="-4"/>
          <w:sz w:val="22"/>
          <w:szCs w:val="22"/>
        </w:rPr>
        <w:t>president</w:t>
      </w:r>
      <w:r w:rsidRPr="004D03DF">
        <w:rPr>
          <w:color w:val="000000" w:themeColor="text1"/>
          <w:spacing w:val="-9"/>
          <w:sz w:val="22"/>
          <w:szCs w:val="22"/>
        </w:rPr>
        <w:t xml:space="preserve"> </w:t>
      </w:r>
      <w:r w:rsidRPr="004D03DF">
        <w:rPr>
          <w:color w:val="000000" w:themeColor="text1"/>
          <w:sz w:val="22"/>
          <w:szCs w:val="22"/>
        </w:rPr>
        <w:t>at</w:t>
      </w:r>
      <w:r w:rsidRPr="004D03DF">
        <w:rPr>
          <w:color w:val="000000" w:themeColor="text1"/>
          <w:spacing w:val="-8"/>
          <w:sz w:val="22"/>
          <w:szCs w:val="22"/>
        </w:rPr>
        <w:t xml:space="preserve"> </w:t>
      </w:r>
      <w:r w:rsidRPr="004D03DF">
        <w:rPr>
          <w:color w:val="000000" w:themeColor="text1"/>
          <w:spacing w:val="-3"/>
          <w:sz w:val="22"/>
          <w:szCs w:val="22"/>
        </w:rPr>
        <w:t>the</w:t>
      </w:r>
      <w:r w:rsidRPr="004D03DF">
        <w:rPr>
          <w:color w:val="000000" w:themeColor="text1"/>
          <w:spacing w:val="-8"/>
          <w:sz w:val="22"/>
          <w:szCs w:val="22"/>
        </w:rPr>
        <w:t xml:space="preserve"> </w:t>
      </w:r>
      <w:r w:rsidRPr="004D03DF">
        <w:rPr>
          <w:color w:val="000000" w:themeColor="text1"/>
          <w:spacing w:val="-5"/>
          <w:sz w:val="22"/>
          <w:szCs w:val="22"/>
        </w:rPr>
        <w:t>request</w:t>
      </w:r>
      <w:r w:rsidRPr="004D03DF">
        <w:rPr>
          <w:color w:val="000000" w:themeColor="text1"/>
          <w:spacing w:val="-9"/>
          <w:sz w:val="22"/>
          <w:szCs w:val="22"/>
        </w:rPr>
        <w:t xml:space="preserve"> </w:t>
      </w:r>
      <w:r w:rsidRPr="004D03DF">
        <w:rPr>
          <w:color w:val="000000" w:themeColor="text1"/>
          <w:spacing w:val="-3"/>
          <w:sz w:val="22"/>
          <w:szCs w:val="22"/>
        </w:rPr>
        <w:t>of</w:t>
      </w:r>
      <w:r w:rsidRPr="004D03DF">
        <w:rPr>
          <w:color w:val="000000" w:themeColor="text1"/>
          <w:spacing w:val="-7"/>
          <w:sz w:val="22"/>
          <w:szCs w:val="22"/>
        </w:rPr>
        <w:t xml:space="preserve"> </w:t>
      </w:r>
      <w:r w:rsidRPr="004D03DF">
        <w:rPr>
          <w:color w:val="000000" w:themeColor="text1"/>
          <w:spacing w:val="-3"/>
          <w:sz w:val="22"/>
          <w:szCs w:val="22"/>
        </w:rPr>
        <w:t>at</w:t>
      </w:r>
      <w:r w:rsidRPr="004D03DF">
        <w:rPr>
          <w:color w:val="000000" w:themeColor="text1"/>
          <w:spacing w:val="-8"/>
          <w:sz w:val="22"/>
          <w:szCs w:val="22"/>
        </w:rPr>
        <w:t xml:space="preserve"> </w:t>
      </w:r>
      <w:r w:rsidRPr="004D03DF">
        <w:rPr>
          <w:color w:val="000000" w:themeColor="text1"/>
          <w:spacing w:val="-4"/>
          <w:sz w:val="22"/>
          <w:szCs w:val="22"/>
        </w:rPr>
        <w:t>least</w:t>
      </w:r>
      <w:r w:rsidRPr="004D03DF">
        <w:rPr>
          <w:color w:val="000000" w:themeColor="text1"/>
          <w:spacing w:val="-8"/>
          <w:sz w:val="22"/>
          <w:szCs w:val="22"/>
        </w:rPr>
        <w:t xml:space="preserve"> </w:t>
      </w:r>
      <w:r w:rsidRPr="004D03DF">
        <w:rPr>
          <w:color w:val="000000" w:themeColor="text1"/>
          <w:spacing w:val="-5"/>
          <w:sz w:val="22"/>
          <w:szCs w:val="22"/>
        </w:rPr>
        <w:t>one-half</w:t>
      </w:r>
      <w:r w:rsidRPr="004D03DF">
        <w:rPr>
          <w:color w:val="000000" w:themeColor="text1"/>
          <w:spacing w:val="-9"/>
          <w:sz w:val="22"/>
          <w:szCs w:val="22"/>
        </w:rPr>
        <w:t xml:space="preserve"> </w:t>
      </w:r>
      <w:r w:rsidRPr="004D03DF">
        <w:rPr>
          <w:color w:val="000000" w:themeColor="text1"/>
          <w:spacing w:val="-3"/>
          <w:sz w:val="22"/>
          <w:szCs w:val="22"/>
        </w:rPr>
        <w:t>of</w:t>
      </w:r>
      <w:r w:rsidRPr="004D03DF">
        <w:rPr>
          <w:color w:val="000000" w:themeColor="text1"/>
          <w:spacing w:val="-6"/>
          <w:sz w:val="22"/>
          <w:szCs w:val="22"/>
        </w:rPr>
        <w:t xml:space="preserve"> </w:t>
      </w:r>
      <w:r w:rsidRPr="004D03DF">
        <w:rPr>
          <w:color w:val="000000" w:themeColor="text1"/>
          <w:spacing w:val="-4"/>
          <w:sz w:val="22"/>
          <w:szCs w:val="22"/>
        </w:rPr>
        <w:t>its</w:t>
      </w:r>
      <w:r w:rsidRPr="004D03DF">
        <w:rPr>
          <w:color w:val="000000" w:themeColor="text1"/>
          <w:spacing w:val="-8"/>
          <w:sz w:val="22"/>
          <w:szCs w:val="22"/>
        </w:rPr>
        <w:t xml:space="preserve"> </w:t>
      </w:r>
      <w:r w:rsidRPr="004D03DF">
        <w:rPr>
          <w:color w:val="000000" w:themeColor="text1"/>
          <w:spacing w:val="-4"/>
          <w:sz w:val="22"/>
          <w:szCs w:val="22"/>
        </w:rPr>
        <w:t>members.</w:t>
      </w:r>
      <w:r w:rsidRPr="004D03DF">
        <w:rPr>
          <w:color w:val="000000" w:themeColor="text1"/>
          <w:spacing w:val="-8"/>
          <w:sz w:val="22"/>
          <w:szCs w:val="22"/>
        </w:rPr>
        <w:t xml:space="preserve"> </w:t>
      </w:r>
      <w:r w:rsidRPr="004D03DF">
        <w:rPr>
          <w:color w:val="000000" w:themeColor="text1"/>
          <w:spacing w:val="-5"/>
          <w:sz w:val="22"/>
          <w:szCs w:val="22"/>
        </w:rPr>
        <w:t xml:space="preserve">Notice </w:t>
      </w:r>
      <w:r w:rsidRPr="004D03DF">
        <w:rPr>
          <w:color w:val="000000" w:themeColor="text1"/>
          <w:spacing w:val="-3"/>
          <w:sz w:val="22"/>
          <w:szCs w:val="22"/>
        </w:rPr>
        <w:t>of</w:t>
      </w:r>
      <w:r w:rsidRPr="004D03DF">
        <w:rPr>
          <w:color w:val="000000" w:themeColor="text1"/>
          <w:spacing w:val="-8"/>
          <w:sz w:val="22"/>
          <w:szCs w:val="22"/>
        </w:rPr>
        <w:t xml:space="preserve"> </w:t>
      </w:r>
      <w:r w:rsidRPr="004D03DF">
        <w:rPr>
          <w:color w:val="000000" w:themeColor="text1"/>
          <w:spacing w:val="-4"/>
          <w:sz w:val="22"/>
          <w:szCs w:val="22"/>
        </w:rPr>
        <w:t>each</w:t>
      </w:r>
      <w:r w:rsidRPr="004D03DF">
        <w:rPr>
          <w:color w:val="000000" w:themeColor="text1"/>
          <w:spacing w:val="-8"/>
          <w:sz w:val="22"/>
          <w:szCs w:val="22"/>
        </w:rPr>
        <w:t xml:space="preserve"> </w:t>
      </w:r>
      <w:r w:rsidRPr="004D03DF">
        <w:rPr>
          <w:color w:val="000000" w:themeColor="text1"/>
          <w:spacing w:val="-5"/>
          <w:sz w:val="22"/>
          <w:szCs w:val="22"/>
        </w:rPr>
        <w:t>special</w:t>
      </w:r>
      <w:r w:rsidRPr="004D03DF">
        <w:rPr>
          <w:color w:val="000000" w:themeColor="text1"/>
          <w:spacing w:val="-9"/>
          <w:sz w:val="22"/>
          <w:szCs w:val="22"/>
        </w:rPr>
        <w:t xml:space="preserve"> </w:t>
      </w:r>
      <w:r w:rsidRPr="004D03DF">
        <w:rPr>
          <w:color w:val="000000" w:themeColor="text1"/>
          <w:spacing w:val="-5"/>
          <w:sz w:val="22"/>
          <w:szCs w:val="22"/>
        </w:rPr>
        <w:t>meeting</w:t>
      </w:r>
      <w:r w:rsidRPr="004D03DF">
        <w:rPr>
          <w:color w:val="000000" w:themeColor="text1"/>
          <w:spacing w:val="-9"/>
          <w:sz w:val="22"/>
          <w:szCs w:val="22"/>
        </w:rPr>
        <w:t xml:space="preserve"> </w:t>
      </w:r>
      <w:r w:rsidRPr="004D03DF">
        <w:rPr>
          <w:color w:val="000000" w:themeColor="text1"/>
          <w:spacing w:val="-4"/>
          <w:sz w:val="22"/>
          <w:szCs w:val="22"/>
        </w:rPr>
        <w:t>shall</w:t>
      </w:r>
      <w:r w:rsidRPr="004D03DF">
        <w:rPr>
          <w:color w:val="000000" w:themeColor="text1"/>
          <w:spacing w:val="-9"/>
          <w:sz w:val="22"/>
          <w:szCs w:val="22"/>
        </w:rPr>
        <w:t xml:space="preserve"> </w:t>
      </w:r>
      <w:r w:rsidRPr="004D03DF">
        <w:rPr>
          <w:color w:val="000000" w:themeColor="text1"/>
          <w:spacing w:val="-3"/>
          <w:sz w:val="22"/>
          <w:szCs w:val="22"/>
        </w:rPr>
        <w:t>be</w:t>
      </w:r>
      <w:r w:rsidRPr="004D03DF">
        <w:rPr>
          <w:color w:val="000000" w:themeColor="text1"/>
          <w:spacing w:val="-9"/>
          <w:sz w:val="22"/>
          <w:szCs w:val="22"/>
        </w:rPr>
        <w:t xml:space="preserve"> </w:t>
      </w:r>
      <w:r w:rsidRPr="004D03DF">
        <w:rPr>
          <w:color w:val="000000" w:themeColor="text1"/>
          <w:spacing w:val="-4"/>
          <w:sz w:val="22"/>
          <w:szCs w:val="22"/>
        </w:rPr>
        <w:t>given</w:t>
      </w:r>
      <w:r w:rsidRPr="004D03DF">
        <w:rPr>
          <w:color w:val="000000" w:themeColor="text1"/>
          <w:spacing w:val="-5"/>
          <w:sz w:val="22"/>
          <w:szCs w:val="22"/>
        </w:rPr>
        <w:t xml:space="preserve"> </w:t>
      </w:r>
      <w:r w:rsidRPr="004D03DF">
        <w:rPr>
          <w:color w:val="000000" w:themeColor="text1"/>
          <w:spacing w:val="-3"/>
          <w:sz w:val="22"/>
          <w:szCs w:val="22"/>
        </w:rPr>
        <w:t>to</w:t>
      </w:r>
      <w:r w:rsidRPr="004D03DF">
        <w:rPr>
          <w:color w:val="000000" w:themeColor="text1"/>
          <w:spacing w:val="-8"/>
          <w:sz w:val="22"/>
          <w:szCs w:val="22"/>
        </w:rPr>
        <w:t xml:space="preserve"> </w:t>
      </w:r>
      <w:r w:rsidRPr="004D03DF">
        <w:rPr>
          <w:color w:val="000000" w:themeColor="text1"/>
          <w:spacing w:val="-4"/>
          <w:sz w:val="22"/>
          <w:szCs w:val="22"/>
        </w:rPr>
        <w:t>all</w:t>
      </w:r>
      <w:r w:rsidRPr="004D03DF">
        <w:rPr>
          <w:color w:val="000000" w:themeColor="text1"/>
          <w:spacing w:val="-9"/>
          <w:sz w:val="22"/>
          <w:szCs w:val="22"/>
        </w:rPr>
        <w:t xml:space="preserve"> </w:t>
      </w:r>
      <w:r w:rsidRPr="004D03DF">
        <w:rPr>
          <w:color w:val="000000" w:themeColor="text1"/>
          <w:spacing w:val="-4"/>
          <w:sz w:val="22"/>
          <w:szCs w:val="22"/>
        </w:rPr>
        <w:t>who</w:t>
      </w:r>
      <w:r w:rsidRPr="004D03DF">
        <w:rPr>
          <w:color w:val="000000" w:themeColor="text1"/>
          <w:spacing w:val="-8"/>
          <w:sz w:val="22"/>
          <w:szCs w:val="22"/>
        </w:rPr>
        <w:t xml:space="preserve"> </w:t>
      </w:r>
      <w:r w:rsidRPr="004D03DF">
        <w:rPr>
          <w:color w:val="000000" w:themeColor="text1"/>
          <w:spacing w:val="-4"/>
          <w:sz w:val="22"/>
          <w:szCs w:val="22"/>
        </w:rPr>
        <w:t>are</w:t>
      </w:r>
      <w:r w:rsidRPr="004D03DF">
        <w:rPr>
          <w:color w:val="000000" w:themeColor="text1"/>
          <w:spacing w:val="-8"/>
          <w:sz w:val="22"/>
          <w:szCs w:val="22"/>
        </w:rPr>
        <w:t xml:space="preserve"> </w:t>
      </w:r>
      <w:r w:rsidRPr="004D03DF">
        <w:rPr>
          <w:color w:val="000000" w:themeColor="text1"/>
          <w:spacing w:val="-5"/>
          <w:sz w:val="22"/>
          <w:szCs w:val="22"/>
        </w:rPr>
        <w:t>entitled</w:t>
      </w:r>
      <w:r w:rsidRPr="004D03DF">
        <w:rPr>
          <w:color w:val="000000" w:themeColor="text1"/>
          <w:spacing w:val="-6"/>
          <w:sz w:val="22"/>
          <w:szCs w:val="22"/>
        </w:rPr>
        <w:t xml:space="preserve"> </w:t>
      </w:r>
      <w:r w:rsidRPr="004D03DF">
        <w:rPr>
          <w:color w:val="000000" w:themeColor="text1"/>
          <w:spacing w:val="-3"/>
          <w:sz w:val="22"/>
          <w:szCs w:val="22"/>
        </w:rPr>
        <w:t>to</w:t>
      </w:r>
      <w:r w:rsidRPr="004D03DF">
        <w:rPr>
          <w:color w:val="000000" w:themeColor="text1"/>
          <w:spacing w:val="-9"/>
          <w:sz w:val="22"/>
          <w:szCs w:val="22"/>
        </w:rPr>
        <w:t xml:space="preserve"> </w:t>
      </w:r>
      <w:r w:rsidRPr="004D03DF">
        <w:rPr>
          <w:color w:val="000000" w:themeColor="text1"/>
          <w:sz w:val="22"/>
          <w:szCs w:val="22"/>
        </w:rPr>
        <w:t>be</w:t>
      </w:r>
      <w:r w:rsidRPr="004D03DF">
        <w:rPr>
          <w:color w:val="000000" w:themeColor="text1"/>
          <w:spacing w:val="-9"/>
          <w:sz w:val="22"/>
          <w:szCs w:val="22"/>
        </w:rPr>
        <w:t xml:space="preserve"> </w:t>
      </w:r>
      <w:r w:rsidRPr="004D03DF">
        <w:rPr>
          <w:color w:val="000000" w:themeColor="text1"/>
          <w:spacing w:val="-5"/>
          <w:sz w:val="22"/>
          <w:szCs w:val="22"/>
        </w:rPr>
        <w:t>present.</w:t>
      </w:r>
    </w:p>
    <w:p w14:paraId="672D08CE" w14:textId="77777777" w:rsidR="00D5331E" w:rsidRPr="004D03DF" w:rsidRDefault="00D5331E" w:rsidP="00D5331E">
      <w:pPr>
        <w:tabs>
          <w:tab w:val="left" w:pos="9360"/>
        </w:tabs>
        <w:rPr>
          <w:i/>
          <w:color w:val="000000" w:themeColor="text1"/>
          <w:szCs w:val="22"/>
        </w:rPr>
      </w:pPr>
      <w:r w:rsidRPr="004D03DF">
        <w:rPr>
          <w:i/>
          <w:color w:val="000000" w:themeColor="text1"/>
          <w:szCs w:val="22"/>
          <w:shd w:val="clear" w:color="auto" w:fill="FFFF00"/>
        </w:rPr>
        <w:t>[New footnote]</w:t>
      </w:r>
    </w:p>
    <w:p w14:paraId="587B272C" w14:textId="77777777" w:rsidR="000709FE" w:rsidRPr="004D03DF" w:rsidRDefault="000709FE" w:rsidP="000709FE">
      <w:pPr>
        <w:widowControl w:val="0"/>
        <w:tabs>
          <w:tab w:val="left" w:pos="9360"/>
        </w:tabs>
        <w:autoSpaceDE w:val="0"/>
        <w:autoSpaceDN w:val="0"/>
        <w:spacing w:before="55"/>
        <w:rPr>
          <w:color w:val="000000" w:themeColor="text1"/>
          <w:sz w:val="20"/>
          <w:u w:val="single"/>
          <w:shd w:val="clear" w:color="auto" w:fill="FFFF00"/>
        </w:rPr>
      </w:pPr>
      <w:r w:rsidRPr="004D03DF">
        <w:rPr>
          <w:color w:val="000000" w:themeColor="text1"/>
          <w:sz w:val="20"/>
          <w:shd w:val="clear" w:color="auto" w:fill="FFFF00"/>
          <w:vertAlign w:val="superscript"/>
        </w:rPr>
        <w:t>2</w:t>
      </w:r>
      <w:r w:rsidRPr="004D03DF">
        <w:rPr>
          <w:color w:val="000000" w:themeColor="text1"/>
          <w:sz w:val="20"/>
          <w:shd w:val="clear" w:color="auto" w:fill="FFFF00"/>
        </w:rPr>
        <w:t xml:space="preserve"> </w:t>
      </w:r>
      <w:r w:rsidRPr="004D03DF">
        <w:rPr>
          <w:color w:val="000000" w:themeColor="text1"/>
          <w:sz w:val="20"/>
          <w:u w:val="single"/>
          <w:shd w:val="clear" w:color="auto" w:fill="FFFF00"/>
        </w:rPr>
        <w:t>If</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pastor</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is</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president</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of</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congregation,</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congregation</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may</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consider</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giving</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vice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president</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authority</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to</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call</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a</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special</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meeting.</w:t>
      </w:r>
    </w:p>
    <w:p w14:paraId="16DDDEF8" w14:textId="488E3381" w:rsidR="000709FE" w:rsidRPr="004D03DF" w:rsidRDefault="000709FE" w:rsidP="009E5944">
      <w:pPr>
        <w:rPr>
          <w:color w:val="000000" w:themeColor="text1"/>
        </w:rPr>
      </w:pPr>
    </w:p>
    <w:p w14:paraId="4AA935A0" w14:textId="527A710C" w:rsidR="000709FE" w:rsidRPr="004D03DF" w:rsidRDefault="002448FF" w:rsidP="002448FF">
      <w:pPr>
        <w:ind w:left="720" w:right="720"/>
        <w:rPr>
          <w:i/>
          <w:iCs/>
          <w:color w:val="000000" w:themeColor="text1"/>
          <w:sz w:val="20"/>
        </w:rPr>
      </w:pPr>
      <w:r w:rsidRPr="004D03DF">
        <w:rPr>
          <w:i/>
          <w:iCs/>
          <w:color w:val="000000" w:themeColor="text1"/>
          <w:sz w:val="20"/>
        </w:rPr>
        <w:lastRenderedPageBreak/>
        <w:t xml:space="preserve">Rationale: </w:t>
      </w:r>
      <w:r w:rsidR="004912CE" w:rsidRPr="004D03DF">
        <w:rPr>
          <w:i/>
          <w:iCs/>
          <w:color w:val="000000" w:themeColor="text1"/>
          <w:sz w:val="20"/>
          <w:shd w:val="clear" w:color="auto" w:fill="FAF9F8"/>
        </w:rPr>
        <w:t>Because there are congregations where the pastor is president of the congregation, a footnote is being inserted to suggest that the vice president of the congregation might be given authority to call a special meeting of the Congregation Council.</w:t>
      </w:r>
    </w:p>
    <w:p w14:paraId="45BCEE7F" w14:textId="1EC3F9B8" w:rsidR="000709FE" w:rsidRPr="004D03DF" w:rsidRDefault="000709FE" w:rsidP="009E5944">
      <w:pPr>
        <w:rPr>
          <w:color w:val="000000" w:themeColor="text1"/>
          <w:sz w:val="16"/>
          <w:szCs w:val="16"/>
        </w:rPr>
      </w:pPr>
    </w:p>
    <w:p w14:paraId="140424C4" w14:textId="77777777" w:rsidR="002E08F7" w:rsidRPr="004D03DF" w:rsidRDefault="002E08F7" w:rsidP="009E5944">
      <w:pPr>
        <w:rPr>
          <w:color w:val="000000" w:themeColor="text1"/>
          <w:sz w:val="16"/>
          <w:szCs w:val="16"/>
        </w:rPr>
      </w:pPr>
    </w:p>
    <w:p w14:paraId="4022F3C5" w14:textId="77777777" w:rsidR="00ED1998" w:rsidRPr="004D03DF" w:rsidRDefault="00ED1998" w:rsidP="00ED1998">
      <w:pPr>
        <w:pStyle w:val="BodyText"/>
        <w:tabs>
          <w:tab w:val="left" w:pos="9360"/>
        </w:tabs>
        <w:spacing w:before="1"/>
        <w:ind w:left="1080" w:hanging="1080"/>
        <w:rPr>
          <w:color w:val="000000" w:themeColor="text1"/>
          <w:sz w:val="22"/>
          <w:szCs w:val="22"/>
        </w:rPr>
      </w:pPr>
      <w:r w:rsidRPr="004D03DF">
        <w:rPr>
          <w:b/>
          <w:color w:val="000000" w:themeColor="text1"/>
          <w:sz w:val="22"/>
          <w:szCs w:val="22"/>
        </w:rPr>
        <w:t>C12.13.</w:t>
      </w:r>
      <w:r w:rsidRPr="004D03DF">
        <w:rPr>
          <w:b/>
          <w:color w:val="000000" w:themeColor="text1"/>
          <w:sz w:val="22"/>
          <w:szCs w:val="22"/>
        </w:rPr>
        <w:tab/>
      </w:r>
      <w:r w:rsidRPr="004D03DF">
        <w:rPr>
          <w:color w:val="000000" w:themeColor="text1"/>
          <w:sz w:val="22"/>
          <w:szCs w:val="22"/>
        </w:rPr>
        <w:t>The Congregation Council and its committees may hold meetings by remote communication, including electronically and by telephone conference</w:t>
      </w:r>
      <w:r w:rsidRPr="004D03DF">
        <w:rPr>
          <w:color w:val="000000" w:themeColor="text1"/>
          <w:sz w:val="22"/>
          <w:szCs w:val="22"/>
          <w:u w:val="single"/>
          <w:shd w:val="clear" w:color="auto" w:fill="FFFF00"/>
        </w:rPr>
        <w:t>, as long as there is an opportunity for simultaneous aural</w:t>
      </w:r>
      <w:r w:rsidRPr="004D03DF">
        <w:rPr>
          <w:color w:val="000000" w:themeColor="text1"/>
          <w:sz w:val="22"/>
          <w:szCs w:val="22"/>
          <w:shd w:val="clear" w:color="auto" w:fill="FFFF00"/>
        </w:rPr>
        <w:t xml:space="preserve"> </w:t>
      </w:r>
      <w:r w:rsidRPr="004D03DF">
        <w:rPr>
          <w:color w:val="000000" w:themeColor="text1"/>
          <w:sz w:val="22"/>
          <w:szCs w:val="22"/>
          <w:u w:val="single"/>
          <w:shd w:val="clear" w:color="auto" w:fill="FFFF00"/>
        </w:rPr>
        <w:t>communication or its equivalent.</w:t>
      </w:r>
      <w:r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and, t</w:t>
      </w:r>
      <w:r w:rsidRPr="004D03DF">
        <w:rPr>
          <w:color w:val="000000" w:themeColor="text1"/>
          <w:sz w:val="22"/>
          <w:szCs w:val="22"/>
          <w:u w:val="single"/>
          <w:shd w:val="clear" w:color="auto" w:fill="FFFF00"/>
        </w:rPr>
        <w:t>T</w:t>
      </w:r>
      <w:r w:rsidRPr="004D03DF">
        <w:rPr>
          <w:color w:val="000000" w:themeColor="text1"/>
          <w:sz w:val="22"/>
          <w:szCs w:val="22"/>
        </w:rPr>
        <w:t>o the extent permitted by state law, notice of all meetings may be provided</w:t>
      </w:r>
      <w:r w:rsidRPr="004D03DF">
        <w:rPr>
          <w:color w:val="000000" w:themeColor="text1"/>
          <w:spacing w:val="-1"/>
          <w:sz w:val="22"/>
          <w:szCs w:val="22"/>
        </w:rPr>
        <w:t xml:space="preserve"> </w:t>
      </w:r>
      <w:r w:rsidRPr="004D03DF">
        <w:rPr>
          <w:color w:val="000000" w:themeColor="text1"/>
          <w:sz w:val="22"/>
          <w:szCs w:val="22"/>
        </w:rPr>
        <w:t>electronically.</w:t>
      </w:r>
    </w:p>
    <w:p w14:paraId="17EEAF66" w14:textId="77777777" w:rsidR="00ED1998" w:rsidRPr="004D03DF" w:rsidRDefault="00ED1998" w:rsidP="009E5944">
      <w:pPr>
        <w:rPr>
          <w:color w:val="000000" w:themeColor="text1"/>
        </w:rPr>
      </w:pPr>
    </w:p>
    <w:p w14:paraId="253F7556" w14:textId="3A16AE76" w:rsidR="00881E6B" w:rsidRPr="004D03DF" w:rsidRDefault="002E08F7" w:rsidP="002E08F7">
      <w:pPr>
        <w:ind w:left="720" w:right="720"/>
        <w:rPr>
          <w:i/>
          <w:iCs/>
          <w:color w:val="000000" w:themeColor="text1"/>
          <w:sz w:val="20"/>
        </w:rPr>
      </w:pPr>
      <w:r w:rsidRPr="004D03DF">
        <w:rPr>
          <w:i/>
          <w:iCs/>
          <w:color w:val="000000" w:themeColor="text1"/>
          <w:sz w:val="20"/>
        </w:rPr>
        <w:t xml:space="preserve">Rationale: </w:t>
      </w:r>
      <w:r w:rsidR="00E03FAF" w:rsidRPr="004D03DF">
        <w:rPr>
          <w:i/>
          <w:iCs/>
          <w:color w:val="000000" w:themeColor="text1"/>
          <w:sz w:val="20"/>
          <w:shd w:val="clear" w:color="auto" w:fill="FAF9F8"/>
        </w:rPr>
        <w:t xml:space="preserve">This change recognizes that there are other means of providing for simultaneous communication, for those with hearing disabilities, for example. </w:t>
      </w:r>
    </w:p>
    <w:p w14:paraId="65B7036A" w14:textId="7C68BCF7" w:rsidR="00830C67" w:rsidRPr="004D03DF" w:rsidRDefault="00830C67" w:rsidP="009E5944">
      <w:pPr>
        <w:rPr>
          <w:color w:val="000000" w:themeColor="text1"/>
          <w:sz w:val="16"/>
          <w:szCs w:val="16"/>
        </w:rPr>
      </w:pPr>
    </w:p>
    <w:p w14:paraId="5DBE270A" w14:textId="77777777" w:rsidR="002E08F7" w:rsidRPr="004D03DF" w:rsidRDefault="002E08F7" w:rsidP="009E5944">
      <w:pPr>
        <w:rPr>
          <w:color w:val="000000" w:themeColor="text1"/>
          <w:sz w:val="16"/>
          <w:szCs w:val="16"/>
        </w:rPr>
      </w:pPr>
    </w:p>
    <w:p w14:paraId="55946B83" w14:textId="77777777" w:rsidR="00754047" w:rsidRPr="004D03DF" w:rsidRDefault="00754047"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13: Congregation</w:t>
      </w:r>
      <w:r w:rsidRPr="004D03DF">
        <w:rPr>
          <w:b/>
          <w:bCs/>
          <w:caps/>
          <w:color w:val="000000" w:themeColor="text1"/>
          <w:spacing w:val="-19"/>
          <w:szCs w:val="22"/>
        </w:rPr>
        <w:t xml:space="preserve"> </w:t>
      </w:r>
      <w:r w:rsidRPr="004D03DF">
        <w:rPr>
          <w:b/>
          <w:bCs/>
          <w:caps/>
          <w:color w:val="000000" w:themeColor="text1"/>
          <w:szCs w:val="22"/>
        </w:rPr>
        <w:t>Committees</w:t>
      </w:r>
    </w:p>
    <w:p w14:paraId="00C9557E" w14:textId="77777777" w:rsidR="009E5944" w:rsidRPr="004D03DF" w:rsidRDefault="009E5944" w:rsidP="00E466D6">
      <w:pPr>
        <w:tabs>
          <w:tab w:val="left" w:pos="9360"/>
        </w:tabs>
        <w:rPr>
          <w:iCs/>
          <w:color w:val="000000" w:themeColor="text1"/>
          <w:sz w:val="16"/>
          <w:szCs w:val="16"/>
          <w:shd w:val="clear" w:color="auto" w:fill="FFFF00"/>
        </w:rPr>
      </w:pPr>
    </w:p>
    <w:p w14:paraId="3209B034" w14:textId="5D3B0361" w:rsidR="006E32CA" w:rsidRPr="004D03DF" w:rsidRDefault="006E32CA" w:rsidP="006E32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szCs w:val="22"/>
        </w:rPr>
      </w:pPr>
      <w:r w:rsidRPr="004D03DF">
        <w:rPr>
          <w:b/>
          <w:bCs/>
          <w:szCs w:val="22"/>
        </w:rPr>
        <w:t>C13.04.</w:t>
      </w:r>
      <w:r w:rsidRPr="004D03DF">
        <w:rPr>
          <w:szCs w:val="22"/>
        </w:rPr>
        <w:tab/>
      </w:r>
      <w:r w:rsidRPr="004D03DF">
        <w:rPr>
          <w:szCs w:val="22"/>
        </w:rPr>
        <w:tab/>
      </w:r>
      <w:r w:rsidRPr="004D03DF">
        <w:rPr>
          <w:b/>
          <w:bCs/>
          <w:i/>
          <w:iCs/>
          <w:szCs w:val="22"/>
        </w:rPr>
        <w:t>Mutual Ministry Committee(s)</w:t>
      </w:r>
      <w:r w:rsidRPr="004D03DF">
        <w:rPr>
          <w:szCs w:val="22"/>
        </w:rPr>
        <w:t xml:space="preserve"> (in the absence of a mutual ministry committee, the duties shall be fulfilled by the executive committee) shall be appointed jointly by the president [vice president</w:t>
      </w:r>
      <w:r w:rsidRPr="004D03DF">
        <w:rPr>
          <w:rFonts w:ascii="ZWAdobeF" w:hAnsi="ZWAdobeF" w:cs="ZWAdobeF"/>
          <w:szCs w:val="22"/>
        </w:rPr>
        <w:t>0</w:t>
      </w:r>
      <w:r w:rsidR="00A3049D" w:rsidRPr="004D03DF">
        <w:rPr>
          <w:strike/>
          <w:szCs w:val="22"/>
          <w:shd w:val="clear" w:color="auto" w:fill="FFFF00"/>
          <w:vertAlign w:val="superscript"/>
        </w:rPr>
        <w:t>1</w:t>
      </w:r>
      <w:r w:rsidR="00F828CA" w:rsidRPr="004D03DF">
        <w:rPr>
          <w:szCs w:val="22"/>
          <w:u w:val="single"/>
          <w:shd w:val="clear" w:color="auto" w:fill="FFFF00"/>
          <w:vertAlign w:val="superscript"/>
        </w:rPr>
        <w:t>3</w:t>
      </w:r>
      <w:r w:rsidRPr="004D03DF">
        <w:rPr>
          <w:szCs w:val="22"/>
        </w:rPr>
        <w:t>] and the rostered minister. Term of office shall be two years, with three members to be appointed each successive year.</w:t>
      </w:r>
    </w:p>
    <w:p w14:paraId="442A6F7A" w14:textId="32BBE2F4" w:rsidR="00ED5E46" w:rsidRPr="004D03DF" w:rsidRDefault="004B1CF1" w:rsidP="00E466D6">
      <w:pPr>
        <w:tabs>
          <w:tab w:val="left" w:pos="9360"/>
        </w:tabs>
        <w:spacing w:line="230" w:lineRule="exact"/>
        <w:rPr>
          <w:i/>
          <w:color w:val="000000" w:themeColor="text1"/>
          <w:szCs w:val="22"/>
        </w:rPr>
      </w:pPr>
      <w:r w:rsidRPr="004D03DF">
        <w:rPr>
          <w:i/>
          <w:color w:val="000000" w:themeColor="text1"/>
          <w:szCs w:val="22"/>
          <w:shd w:val="clear" w:color="auto" w:fill="FFFF00"/>
        </w:rPr>
        <w:t>[Footnote number changed]</w:t>
      </w:r>
    </w:p>
    <w:p w14:paraId="74F49552" w14:textId="06594131" w:rsidR="00A3049D" w:rsidRPr="004D03DF" w:rsidRDefault="008F5F1B" w:rsidP="00ED5E46">
      <w:pPr>
        <w:tabs>
          <w:tab w:val="left" w:pos="9360"/>
        </w:tabs>
        <w:rPr>
          <w:sz w:val="20"/>
        </w:rPr>
      </w:pPr>
      <w:r w:rsidRPr="004D03DF">
        <w:rPr>
          <w:iCs/>
          <w:strike/>
          <w:color w:val="000000" w:themeColor="text1"/>
          <w:sz w:val="20"/>
          <w:shd w:val="clear" w:color="auto" w:fill="FFFF00"/>
          <w:vertAlign w:val="superscript"/>
        </w:rPr>
        <w:t>1</w:t>
      </w:r>
      <w:r w:rsidR="00F828CA" w:rsidRPr="004D03DF">
        <w:rPr>
          <w:iCs/>
          <w:color w:val="000000" w:themeColor="text1"/>
          <w:sz w:val="20"/>
          <w:u w:val="single"/>
          <w:shd w:val="clear" w:color="auto" w:fill="FFFF00"/>
          <w:vertAlign w:val="superscript"/>
        </w:rPr>
        <w:t>3</w:t>
      </w:r>
      <w:r w:rsidRPr="004D03DF">
        <w:rPr>
          <w:iCs/>
          <w:color w:val="000000" w:themeColor="text1"/>
          <w:sz w:val="20"/>
          <w:shd w:val="clear" w:color="auto" w:fill="FFFF00"/>
        </w:rPr>
        <w:t xml:space="preserve"> </w:t>
      </w:r>
      <w:r w:rsidRPr="004D03DF">
        <w:rPr>
          <w:sz w:val="20"/>
        </w:rPr>
        <w:t>For use if the pastor is president of the congregation under two of the options in C11.02.</w:t>
      </w:r>
    </w:p>
    <w:p w14:paraId="37AACD99" w14:textId="77777777" w:rsidR="004D2C8B" w:rsidRPr="004D03DF" w:rsidRDefault="004D2C8B" w:rsidP="00ED5E46">
      <w:pPr>
        <w:tabs>
          <w:tab w:val="left" w:pos="9360"/>
        </w:tabs>
        <w:rPr>
          <w:szCs w:val="22"/>
        </w:rPr>
      </w:pPr>
    </w:p>
    <w:p w14:paraId="24B42DE4" w14:textId="0E25BC30" w:rsidR="00B65D90" w:rsidRPr="004D03DF" w:rsidRDefault="00B65D90" w:rsidP="00E466D6">
      <w:pPr>
        <w:tabs>
          <w:tab w:val="left" w:pos="9360"/>
        </w:tabs>
        <w:ind w:left="720"/>
        <w:rPr>
          <w:i/>
          <w:iCs/>
          <w:sz w:val="20"/>
        </w:rPr>
      </w:pPr>
      <w:r w:rsidRPr="004D03DF">
        <w:rPr>
          <w:i/>
          <w:iCs/>
          <w:sz w:val="20"/>
        </w:rPr>
        <w:t xml:space="preserve">Rationale: Editorial change necessitated by the addition of earlier footnotes. </w:t>
      </w:r>
    </w:p>
    <w:p w14:paraId="3EC7F988" w14:textId="77777777" w:rsidR="00ED5E46" w:rsidRPr="004D03DF" w:rsidRDefault="00ED5E46" w:rsidP="00ED5E46">
      <w:pPr>
        <w:tabs>
          <w:tab w:val="left" w:pos="9360"/>
        </w:tabs>
        <w:rPr>
          <w:iCs/>
          <w:color w:val="000000" w:themeColor="text1"/>
          <w:sz w:val="16"/>
          <w:szCs w:val="16"/>
          <w:shd w:val="clear" w:color="auto" w:fill="FFFF00"/>
        </w:rPr>
      </w:pPr>
    </w:p>
    <w:p w14:paraId="52394214" w14:textId="77777777" w:rsidR="00FA2403" w:rsidRPr="004D03DF" w:rsidRDefault="00FA2403" w:rsidP="00E466D6">
      <w:pPr>
        <w:tabs>
          <w:tab w:val="left" w:pos="9360"/>
        </w:tabs>
        <w:rPr>
          <w:iCs/>
          <w:color w:val="000000" w:themeColor="text1"/>
          <w:sz w:val="16"/>
          <w:szCs w:val="16"/>
          <w:shd w:val="clear" w:color="auto" w:fill="FFFF00"/>
        </w:rPr>
      </w:pPr>
    </w:p>
    <w:p w14:paraId="6284D631" w14:textId="77777777" w:rsidR="00754047" w:rsidRPr="004D03DF" w:rsidRDefault="00754047" w:rsidP="00754047">
      <w:pPr>
        <w:pStyle w:val="BodyText"/>
        <w:tabs>
          <w:tab w:val="left" w:pos="9360"/>
        </w:tabs>
        <w:spacing w:before="2" w:line="237" w:lineRule="auto"/>
        <w:ind w:left="1080" w:hanging="108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9" behindDoc="1" locked="0" layoutInCell="1" allowOverlap="1" wp14:anchorId="1D19F543" wp14:editId="07E2CE8E">
                <wp:simplePos x="0" y="0"/>
                <wp:positionH relativeFrom="page">
                  <wp:posOffset>3081020</wp:posOffset>
                </wp:positionH>
                <wp:positionV relativeFrom="paragraph">
                  <wp:posOffset>229870</wp:posOffset>
                </wp:positionV>
                <wp:extent cx="41275" cy="3810"/>
                <wp:effectExtent l="4445" t="0" r="190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81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BA022" id="Rectangle 17" o:spid="_x0000_s1026" style="position:absolute;margin-left:242.6pt;margin-top:18.1pt;width:3.25pt;height:.3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" fillcolor="#b5072d" stroked="f">
                <w10:wrap anchorx="page"/>
              </v:rect>
            </w:pict>
          </mc:Fallback>
        </mc:AlternateContent>
      </w:r>
      <w:r w:rsidRPr="004D03DF">
        <w:rPr>
          <w:b/>
          <w:color w:val="000000" w:themeColor="text1"/>
          <w:sz w:val="22"/>
          <w:szCs w:val="22"/>
        </w:rPr>
        <w:t>C13.08.</w:t>
      </w:r>
      <w:r w:rsidRPr="004D03DF">
        <w:rPr>
          <w:b/>
          <w:color w:val="000000" w:themeColor="text1"/>
          <w:sz w:val="22"/>
          <w:szCs w:val="22"/>
        </w:rPr>
        <w:tab/>
      </w:r>
      <w:r w:rsidRPr="004D03DF">
        <w:rPr>
          <w:color w:val="000000" w:themeColor="text1"/>
          <w:sz w:val="22"/>
          <w:szCs w:val="22"/>
        </w:rPr>
        <w:t xml:space="preserve">The [senior] pastor of this congregation shall be </w:t>
      </w:r>
      <w:r w:rsidRPr="004D03DF">
        <w:rPr>
          <w:i/>
          <w:color w:val="000000" w:themeColor="text1"/>
          <w:sz w:val="22"/>
          <w:szCs w:val="22"/>
        </w:rPr>
        <w:t xml:space="preserve">ex officio </w:t>
      </w:r>
      <w:r w:rsidRPr="004D03DF">
        <w:rPr>
          <w:color w:val="000000" w:themeColor="text1"/>
          <w:sz w:val="22"/>
          <w:szCs w:val="22"/>
        </w:rPr>
        <w:t>a member of all committees and boards of this congregation. [The president</w:t>
      </w:r>
      <w:r w:rsidRPr="004D03DF">
        <w:rPr>
          <w:color w:val="000000" w:themeColor="text1"/>
          <w:sz w:val="22"/>
          <w:szCs w:val="22"/>
          <w:u w:val="single"/>
          <w:shd w:val="clear" w:color="auto" w:fill="FFFF00"/>
          <w:vertAlign w:val="superscript"/>
        </w:rPr>
        <w:t>4</w:t>
      </w:r>
      <w:r w:rsidRPr="004D03DF">
        <w:rPr>
          <w:color w:val="000000" w:themeColor="text1"/>
          <w:sz w:val="22"/>
          <w:szCs w:val="22"/>
          <w:shd w:val="clear" w:color="auto" w:fill="FFFF00"/>
          <w:vertAlign w:val="superscript"/>
        </w:rPr>
        <w:t xml:space="preserve"> </w:t>
      </w:r>
      <w:r w:rsidRPr="004D03DF">
        <w:rPr>
          <w:color w:val="000000" w:themeColor="text1"/>
          <w:sz w:val="22"/>
          <w:szCs w:val="22"/>
          <w:u w:val="single"/>
          <w:shd w:val="clear" w:color="auto" w:fill="FFFF00"/>
        </w:rPr>
        <w:t>[vice president]</w:t>
      </w:r>
      <w:r w:rsidRPr="004D03DF">
        <w:rPr>
          <w:color w:val="000000" w:themeColor="text1"/>
          <w:sz w:val="22"/>
          <w:szCs w:val="22"/>
          <w:u w:val="single"/>
        </w:rPr>
        <w:t xml:space="preserve"> </w:t>
      </w:r>
      <w:r w:rsidRPr="004D03DF">
        <w:rPr>
          <w:color w:val="000000" w:themeColor="text1"/>
          <w:sz w:val="22"/>
          <w:szCs w:val="22"/>
        </w:rPr>
        <w:t xml:space="preserve">of this congregation shall be </w:t>
      </w:r>
      <w:r w:rsidRPr="004D03DF">
        <w:rPr>
          <w:i/>
          <w:color w:val="000000" w:themeColor="text1"/>
          <w:sz w:val="22"/>
          <w:szCs w:val="22"/>
        </w:rPr>
        <w:t xml:space="preserve">ex officio </w:t>
      </w:r>
      <w:r w:rsidRPr="004D03DF">
        <w:rPr>
          <w:color w:val="000000" w:themeColor="text1"/>
          <w:sz w:val="22"/>
          <w:szCs w:val="22"/>
        </w:rPr>
        <w:t>a member of all committees and boards of this congregation, except the Nominating Committee.]</w:t>
      </w:r>
    </w:p>
    <w:p w14:paraId="515964B9" w14:textId="66F194E1" w:rsidR="00D5331E" w:rsidRPr="004D03DF" w:rsidRDefault="00D5331E" w:rsidP="00E466D6">
      <w:pPr>
        <w:tabs>
          <w:tab w:val="left" w:pos="9360"/>
        </w:tabs>
        <w:rPr>
          <w:i/>
          <w:color w:val="000000" w:themeColor="text1"/>
          <w:szCs w:val="22"/>
        </w:rPr>
      </w:pPr>
      <w:r w:rsidRPr="004D03DF">
        <w:rPr>
          <w:i/>
          <w:color w:val="000000" w:themeColor="text1"/>
          <w:szCs w:val="22"/>
          <w:shd w:val="clear" w:color="auto" w:fill="FFFF00"/>
        </w:rPr>
        <w:t>[New footnote]</w:t>
      </w:r>
    </w:p>
    <w:p w14:paraId="75714DE5" w14:textId="77777777" w:rsidR="00830C67" w:rsidRPr="004D03DF" w:rsidRDefault="00830C67" w:rsidP="0099109D">
      <w:pPr>
        <w:widowControl w:val="0"/>
        <w:tabs>
          <w:tab w:val="left" w:pos="976"/>
          <w:tab w:val="left" w:pos="9360"/>
        </w:tabs>
        <w:autoSpaceDE w:val="0"/>
        <w:autoSpaceDN w:val="0"/>
        <w:spacing w:before="55"/>
        <w:rPr>
          <w:color w:val="000000" w:themeColor="text1"/>
          <w:sz w:val="20"/>
          <w:u w:val="single"/>
          <w:shd w:val="clear" w:color="auto" w:fill="FFFF00"/>
        </w:rPr>
      </w:pPr>
      <w:r w:rsidRPr="004D03DF">
        <w:rPr>
          <w:color w:val="000000" w:themeColor="text1"/>
          <w:sz w:val="20"/>
          <w:shd w:val="clear" w:color="auto" w:fill="FFFF00"/>
          <w:vertAlign w:val="superscript"/>
        </w:rPr>
        <w:t>4</w:t>
      </w:r>
      <w:r w:rsidRPr="004D03DF">
        <w:rPr>
          <w:color w:val="000000" w:themeColor="text1"/>
          <w:sz w:val="20"/>
          <w:shd w:val="clear" w:color="auto" w:fill="FFFF00"/>
        </w:rPr>
        <w:t xml:space="preserve"> </w:t>
      </w:r>
      <w:r w:rsidRPr="004D03DF">
        <w:rPr>
          <w:color w:val="000000" w:themeColor="text1"/>
          <w:sz w:val="20"/>
          <w:u w:val="single"/>
          <w:shd w:val="clear" w:color="auto" w:fill="FFFF00"/>
        </w:rPr>
        <w:t>If the pastor is the president of the congregation, the congregation may consider selecting the vice</w:t>
      </w:r>
      <w:r w:rsidRPr="004D03DF">
        <w:rPr>
          <w:color w:val="000000" w:themeColor="text1"/>
          <w:spacing w:val="-18"/>
          <w:sz w:val="20"/>
          <w:u w:val="single"/>
          <w:shd w:val="clear" w:color="auto" w:fill="FFFF00"/>
        </w:rPr>
        <w:t xml:space="preserve"> </w:t>
      </w:r>
      <w:r w:rsidRPr="004D03DF">
        <w:rPr>
          <w:color w:val="000000" w:themeColor="text1"/>
          <w:sz w:val="20"/>
          <w:u w:val="single"/>
          <w:shd w:val="clear" w:color="auto" w:fill="FFFF00"/>
        </w:rPr>
        <w:t>president.</w:t>
      </w:r>
    </w:p>
    <w:p w14:paraId="72884A67" w14:textId="719B41CF" w:rsidR="00830C67" w:rsidRPr="004D03DF" w:rsidRDefault="00830C67" w:rsidP="007540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themeColor="text1"/>
          <w:szCs w:val="22"/>
        </w:rPr>
      </w:pPr>
    </w:p>
    <w:p w14:paraId="6823D0DE" w14:textId="22D83CC5"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B07122" w:rsidRPr="004D03DF">
        <w:rPr>
          <w:i/>
          <w:iCs/>
          <w:color w:val="000000" w:themeColor="text1"/>
          <w:sz w:val="20"/>
          <w:shd w:val="clear" w:color="auto" w:fill="FAF9F8"/>
        </w:rPr>
        <w:t xml:space="preserve">Because there are congregations where the pastor is president of the congregation, a footnote is being inserted to suggest that the vice president of the congregation might be granted </w:t>
      </w:r>
      <w:r w:rsidR="00B07122" w:rsidRPr="004D03DF">
        <w:rPr>
          <w:color w:val="000000" w:themeColor="text1"/>
          <w:sz w:val="20"/>
          <w:shd w:val="clear" w:color="auto" w:fill="FAF9F8"/>
        </w:rPr>
        <w:t>ex officio</w:t>
      </w:r>
      <w:r w:rsidR="00B07122" w:rsidRPr="004D03DF">
        <w:rPr>
          <w:i/>
          <w:iCs/>
          <w:color w:val="000000" w:themeColor="text1"/>
          <w:sz w:val="20"/>
          <w:shd w:val="clear" w:color="auto" w:fill="FAF9F8"/>
        </w:rPr>
        <w:t xml:space="preserve"> membership on committees and boards as described.</w:t>
      </w:r>
    </w:p>
    <w:p w14:paraId="7200E8EB" w14:textId="0B597A69" w:rsidR="00E03FAF" w:rsidRPr="004D03DF" w:rsidRDefault="00E03FAF" w:rsidP="007540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themeColor="text1"/>
          <w:sz w:val="16"/>
          <w:szCs w:val="16"/>
        </w:rPr>
      </w:pPr>
    </w:p>
    <w:p w14:paraId="02B9B3B0" w14:textId="5502FB07" w:rsidR="00B07122" w:rsidRPr="004D03DF" w:rsidRDefault="00B07122" w:rsidP="009E5944">
      <w:pPr>
        <w:rPr>
          <w:color w:val="000000" w:themeColor="text1"/>
          <w:sz w:val="16"/>
          <w:szCs w:val="16"/>
        </w:rPr>
      </w:pPr>
    </w:p>
    <w:p w14:paraId="498EC89B" w14:textId="4D267C59" w:rsidR="00376ADC" w:rsidRPr="004D03DF" w:rsidRDefault="00376ADC"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15: Discipline of Members and Adjudication</w:t>
      </w:r>
    </w:p>
    <w:p w14:paraId="547E452A" w14:textId="77777777" w:rsidR="009E5944" w:rsidRPr="004D03DF" w:rsidRDefault="009E5944" w:rsidP="00376A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color w:val="000000" w:themeColor="text1"/>
          <w:sz w:val="16"/>
          <w:szCs w:val="16"/>
        </w:rPr>
      </w:pPr>
    </w:p>
    <w:p w14:paraId="05B2B748" w14:textId="60811E8F" w:rsidR="00376ADC" w:rsidRPr="004D03DF" w:rsidRDefault="00376ADC" w:rsidP="00376A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color w:val="000000" w:themeColor="text1"/>
          <w:spacing w:val="-4"/>
          <w:szCs w:val="22"/>
        </w:rPr>
      </w:pPr>
      <w:r w:rsidRPr="004D03DF">
        <w:rPr>
          <w:b/>
          <w:bCs/>
          <w:color w:val="000000" w:themeColor="text1"/>
          <w:szCs w:val="22"/>
        </w:rPr>
        <w:t>*C15.02.</w:t>
      </w:r>
      <w:r w:rsidRPr="004D03DF">
        <w:rPr>
          <w:color w:val="000000" w:themeColor="text1"/>
          <w:szCs w:val="22"/>
        </w:rPr>
        <w:tab/>
      </w:r>
      <w:r w:rsidRPr="004D03DF">
        <w:rPr>
          <w:color w:val="000000" w:themeColor="text1"/>
          <w:spacing w:val="-4"/>
          <w:szCs w:val="22"/>
        </w:rPr>
        <w:t xml:space="preserve">The process for discipline of a member of this congregation shall be governed as prescribed by the chapter on discipline in the </w:t>
      </w:r>
      <w:r w:rsidRPr="004D03DF">
        <w:rPr>
          <w:i/>
          <w:iCs/>
          <w:color w:val="000000" w:themeColor="text1"/>
          <w:spacing w:val="-4"/>
          <w:szCs w:val="22"/>
        </w:rPr>
        <w:t>Constitution, Bylaws, and Continuing Resolutions of the Evangelical Lutheran Church in America</w:t>
      </w:r>
      <w:r w:rsidRPr="004D03DF">
        <w:rPr>
          <w:color w:val="000000" w:themeColor="text1"/>
          <w:spacing w:val="-4"/>
          <w:szCs w:val="22"/>
        </w:rPr>
        <w:t xml:space="preserve">. If the counseling, censure, and admonitions pursuant to *C15.01. do not result in repentance and amendment of life, charges against the accused member(s) that are specific and in writing may be prepared by the Congregation Council, signed, and submitted to the vice president of the synod. The vice president shall select from the synod’s Consultation Committee a panel of five members (three laypersons and two </w:t>
      </w:r>
      <w:r w:rsidRPr="004D03DF">
        <w:rPr>
          <w:color w:val="000000" w:themeColor="text1"/>
          <w:spacing w:val="-4"/>
          <w:szCs w:val="22"/>
          <w:u w:val="single"/>
          <w:shd w:val="clear" w:color="auto" w:fill="FFFF00"/>
        </w:rPr>
        <w:t>rostered</w:t>
      </w:r>
      <w:r w:rsidRPr="004D03DF">
        <w:rPr>
          <w:color w:val="000000" w:themeColor="text1"/>
          <w:spacing w:val="-4"/>
          <w:szCs w:val="22"/>
        </w:rPr>
        <w:t xml:space="preserve"> ministers</w:t>
      </w:r>
      <w:r w:rsidR="007979FA" w:rsidRPr="004D03DF">
        <w:rPr>
          <w:strike/>
          <w:color w:val="000000" w:themeColor="text1"/>
          <w:spacing w:val="-4"/>
          <w:szCs w:val="22"/>
          <w:shd w:val="clear" w:color="auto" w:fill="FFFF00"/>
        </w:rPr>
        <w:t xml:space="preserve"> of Word and Sacrament</w:t>
      </w:r>
      <w:r w:rsidRPr="004D03DF">
        <w:rPr>
          <w:color w:val="000000" w:themeColor="text1"/>
          <w:spacing w:val="-4"/>
          <w:szCs w:val="22"/>
        </w:rPr>
        <w:t>). A copy of the written charges shall be provided to the consultation panel and the accused member(s). The consultation panel, after requesting a written reply to the charges from the accused member(s), shall consider the matter and seek a resolution by means of investigation, consultation, mediation, or whatever other means may seem appropriate. The panel’s efforts to reach a mutually agreeable resolution shall continue for no more than 45 days after the matter is submitted to it.</w:t>
      </w:r>
    </w:p>
    <w:p w14:paraId="1EF21EA8" w14:textId="23CACA5D" w:rsidR="00376ADC" w:rsidRPr="004D03DF" w:rsidRDefault="00376ADC" w:rsidP="00376ADC">
      <w:pPr>
        <w:pStyle w:val="BodyText"/>
        <w:tabs>
          <w:tab w:val="left" w:pos="9360"/>
        </w:tabs>
        <w:spacing w:before="2" w:line="237" w:lineRule="auto"/>
        <w:ind w:left="0" w:right="856"/>
        <w:rPr>
          <w:color w:val="000000" w:themeColor="text1"/>
          <w:sz w:val="22"/>
          <w:szCs w:val="22"/>
        </w:rPr>
      </w:pPr>
    </w:p>
    <w:p w14:paraId="3872DE0A" w14:textId="2255F218"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BE28B4" w:rsidRPr="004D03DF">
        <w:rPr>
          <w:i/>
          <w:iCs/>
          <w:color w:val="000000" w:themeColor="text1"/>
          <w:sz w:val="20"/>
          <w:shd w:val="clear" w:color="auto" w:fill="FAF9F8"/>
        </w:rPr>
        <w:t>Change for inclusion of both rosters.</w:t>
      </w:r>
    </w:p>
    <w:p w14:paraId="377B7C14" w14:textId="1753E87B" w:rsidR="00830C67" w:rsidRPr="004D03DF" w:rsidRDefault="00830C67" w:rsidP="00376ADC">
      <w:pPr>
        <w:pStyle w:val="BodyText"/>
        <w:tabs>
          <w:tab w:val="left" w:pos="9360"/>
        </w:tabs>
        <w:spacing w:before="2" w:line="237" w:lineRule="auto"/>
        <w:ind w:left="0" w:right="856"/>
        <w:rPr>
          <w:color w:val="000000" w:themeColor="text1"/>
          <w:sz w:val="16"/>
          <w:szCs w:val="16"/>
        </w:rPr>
      </w:pPr>
    </w:p>
    <w:p w14:paraId="62A92B96" w14:textId="77777777" w:rsidR="00834F42" w:rsidRPr="004D03DF" w:rsidRDefault="00834F42" w:rsidP="00376ADC">
      <w:pPr>
        <w:pStyle w:val="BodyText"/>
        <w:tabs>
          <w:tab w:val="left" w:pos="9360"/>
        </w:tabs>
        <w:spacing w:before="2" w:line="237" w:lineRule="auto"/>
        <w:ind w:left="0" w:right="856"/>
        <w:rPr>
          <w:color w:val="000000" w:themeColor="text1"/>
          <w:sz w:val="16"/>
          <w:szCs w:val="16"/>
        </w:rPr>
      </w:pPr>
    </w:p>
    <w:p w14:paraId="1C3AE091" w14:textId="77777777" w:rsidR="00882788" w:rsidRPr="004D03DF" w:rsidRDefault="00882788" w:rsidP="005C456A">
      <w:pPr>
        <w:pStyle w:val="BodyText"/>
        <w:tabs>
          <w:tab w:val="left" w:pos="9360"/>
        </w:tabs>
        <w:ind w:left="1080" w:hanging="1080"/>
        <w:rPr>
          <w:color w:val="000000" w:themeColor="text1"/>
          <w:sz w:val="22"/>
          <w:szCs w:val="22"/>
        </w:rPr>
      </w:pPr>
      <w:r w:rsidRPr="004D03DF">
        <w:rPr>
          <w:b/>
          <w:color w:val="000000" w:themeColor="text1"/>
          <w:sz w:val="22"/>
          <w:szCs w:val="22"/>
        </w:rPr>
        <w:t>*C15.11.</w:t>
      </w:r>
      <w:r w:rsidRPr="004D03DF">
        <w:rPr>
          <w:b/>
          <w:color w:val="000000" w:themeColor="text1"/>
          <w:sz w:val="22"/>
          <w:szCs w:val="22"/>
        </w:rPr>
        <w:tab/>
      </w:r>
      <w:r w:rsidRPr="004D03DF">
        <w:rPr>
          <w:color w:val="000000" w:themeColor="text1"/>
          <w:sz w:val="22"/>
          <w:szCs w:val="22"/>
        </w:rPr>
        <w:t>When there is disagreement between or among factions within this congregation on a substantive issue</w:t>
      </w:r>
      <w:bookmarkStart w:id="2" w:name="Chapter_20:_Parish_Authorization"/>
      <w:bookmarkEnd w:id="2"/>
      <w:r w:rsidRPr="004D03DF">
        <w:rPr>
          <w:color w:val="000000" w:themeColor="text1"/>
          <w:sz w:val="22"/>
          <w:szCs w:val="22"/>
        </w:rPr>
        <w:t xml:space="preserve"> which cannot be resolved by the parties, members of this congregation may petition the synod bishop for consultation after informing the president</w:t>
      </w:r>
      <w:r w:rsidRPr="004D03DF">
        <w:rPr>
          <w:color w:val="000000" w:themeColor="text1"/>
          <w:sz w:val="22"/>
          <w:szCs w:val="22"/>
          <w:shd w:val="clear" w:color="auto" w:fill="FFFF00"/>
        </w:rPr>
        <w:t xml:space="preserve"> </w:t>
      </w:r>
      <w:r w:rsidRPr="004D03DF">
        <w:rPr>
          <w:color w:val="000000" w:themeColor="text1"/>
          <w:sz w:val="22"/>
          <w:szCs w:val="22"/>
          <w:u w:val="single"/>
          <w:shd w:val="clear" w:color="auto" w:fill="FFFF00"/>
        </w:rPr>
        <w:t>[vice president]</w:t>
      </w:r>
      <w:r w:rsidRPr="004D03DF">
        <w:rPr>
          <w:color w:val="000000" w:themeColor="text1"/>
          <w:sz w:val="22"/>
          <w:szCs w:val="22"/>
        </w:rPr>
        <w:t xml:space="preserve"> of this congregation of their intent to do so. The synod bishop shall seek a timely resolution of the dispute. If the issue relates directly to the pastor, the bishop may begin the process in †S14.18.d. In all other matters, if the bishop’s consultation fails to resolve the issue, the bishop shall refer the matter to the Consultation Committee of the synod, which</w:t>
      </w:r>
      <w:r w:rsidRPr="004D03DF">
        <w:rPr>
          <w:color w:val="000000" w:themeColor="text1"/>
          <w:spacing w:val="-11"/>
          <w:sz w:val="22"/>
          <w:szCs w:val="22"/>
        </w:rPr>
        <w:t xml:space="preserve"> </w:t>
      </w:r>
      <w:r w:rsidRPr="004D03DF">
        <w:rPr>
          <w:color w:val="000000" w:themeColor="text1"/>
          <w:sz w:val="22"/>
          <w:szCs w:val="22"/>
        </w:rPr>
        <w:t>shall</w:t>
      </w:r>
      <w:r w:rsidRPr="004D03DF">
        <w:rPr>
          <w:color w:val="000000" w:themeColor="text1"/>
          <w:spacing w:val="-12"/>
          <w:sz w:val="22"/>
          <w:szCs w:val="22"/>
        </w:rPr>
        <w:t xml:space="preserve"> </w:t>
      </w:r>
      <w:r w:rsidRPr="004D03DF">
        <w:rPr>
          <w:color w:val="000000" w:themeColor="text1"/>
          <w:sz w:val="22"/>
          <w:szCs w:val="22"/>
        </w:rPr>
        <w:t>undertake</w:t>
      </w:r>
      <w:r w:rsidRPr="004D03DF">
        <w:rPr>
          <w:color w:val="000000" w:themeColor="text1"/>
          <w:spacing w:val="-9"/>
          <w:sz w:val="22"/>
          <w:szCs w:val="22"/>
        </w:rPr>
        <w:t xml:space="preserve"> </w:t>
      </w:r>
      <w:r w:rsidRPr="004D03DF">
        <w:rPr>
          <w:color w:val="000000" w:themeColor="text1"/>
          <w:sz w:val="22"/>
          <w:szCs w:val="22"/>
        </w:rPr>
        <w:t>efforts</w:t>
      </w:r>
      <w:r w:rsidRPr="004D03DF">
        <w:rPr>
          <w:color w:val="000000" w:themeColor="text1"/>
          <w:spacing w:val="-12"/>
          <w:sz w:val="22"/>
          <w:szCs w:val="22"/>
        </w:rPr>
        <w:t xml:space="preserve"> </w:t>
      </w:r>
      <w:r w:rsidRPr="004D03DF">
        <w:rPr>
          <w:color w:val="000000" w:themeColor="text1"/>
          <w:sz w:val="22"/>
          <w:szCs w:val="22"/>
        </w:rPr>
        <w:t>to</w:t>
      </w:r>
      <w:r w:rsidRPr="004D03DF">
        <w:rPr>
          <w:color w:val="000000" w:themeColor="text1"/>
          <w:spacing w:val="-11"/>
          <w:sz w:val="22"/>
          <w:szCs w:val="22"/>
        </w:rPr>
        <w:t xml:space="preserve"> </w:t>
      </w:r>
      <w:r w:rsidRPr="004D03DF">
        <w:rPr>
          <w:color w:val="000000" w:themeColor="text1"/>
          <w:sz w:val="22"/>
          <w:szCs w:val="22"/>
        </w:rPr>
        <w:t>find</w:t>
      </w:r>
      <w:r w:rsidRPr="004D03DF">
        <w:rPr>
          <w:color w:val="000000" w:themeColor="text1"/>
          <w:spacing w:val="-8"/>
          <w:sz w:val="22"/>
          <w:szCs w:val="22"/>
        </w:rPr>
        <w:t xml:space="preserve"> </w:t>
      </w:r>
      <w:r w:rsidRPr="004D03DF">
        <w:rPr>
          <w:color w:val="000000" w:themeColor="text1"/>
          <w:sz w:val="22"/>
          <w:szCs w:val="22"/>
        </w:rPr>
        <w:t>an</w:t>
      </w:r>
      <w:r w:rsidRPr="004D03DF">
        <w:rPr>
          <w:color w:val="000000" w:themeColor="text1"/>
          <w:spacing w:val="-10"/>
          <w:sz w:val="22"/>
          <w:szCs w:val="22"/>
        </w:rPr>
        <w:t xml:space="preserve"> </w:t>
      </w:r>
      <w:r w:rsidRPr="004D03DF">
        <w:rPr>
          <w:color w:val="000000" w:themeColor="text1"/>
          <w:sz w:val="22"/>
          <w:szCs w:val="22"/>
        </w:rPr>
        <w:t>appropriate</w:t>
      </w:r>
      <w:r w:rsidRPr="004D03DF">
        <w:rPr>
          <w:color w:val="000000" w:themeColor="text1"/>
          <w:spacing w:val="-10"/>
          <w:sz w:val="22"/>
          <w:szCs w:val="22"/>
        </w:rPr>
        <w:t xml:space="preserve"> </w:t>
      </w:r>
      <w:r w:rsidRPr="004D03DF">
        <w:rPr>
          <w:color w:val="000000" w:themeColor="text1"/>
          <w:sz w:val="22"/>
          <w:szCs w:val="22"/>
        </w:rPr>
        <w:t>solution.</w:t>
      </w:r>
      <w:r w:rsidRPr="004D03DF">
        <w:rPr>
          <w:color w:val="000000" w:themeColor="text1"/>
          <w:spacing w:val="-10"/>
          <w:sz w:val="22"/>
          <w:szCs w:val="22"/>
        </w:rPr>
        <w:t xml:space="preserve"> </w:t>
      </w:r>
      <w:r w:rsidRPr="004D03DF">
        <w:rPr>
          <w:color w:val="000000" w:themeColor="text1"/>
          <w:sz w:val="22"/>
          <w:szCs w:val="22"/>
        </w:rPr>
        <w:t>If</w:t>
      </w:r>
      <w:r w:rsidRPr="004D03DF">
        <w:rPr>
          <w:color w:val="000000" w:themeColor="text1"/>
          <w:spacing w:val="-10"/>
          <w:sz w:val="22"/>
          <w:szCs w:val="22"/>
        </w:rPr>
        <w:t xml:space="preserve"> </w:t>
      </w:r>
      <w:r w:rsidRPr="004D03DF">
        <w:rPr>
          <w:color w:val="000000" w:themeColor="text1"/>
          <w:sz w:val="22"/>
          <w:szCs w:val="22"/>
        </w:rPr>
        <w:t>the</w:t>
      </w:r>
      <w:r w:rsidRPr="004D03DF">
        <w:rPr>
          <w:color w:val="000000" w:themeColor="text1"/>
          <w:spacing w:val="-10"/>
          <w:sz w:val="22"/>
          <w:szCs w:val="22"/>
        </w:rPr>
        <w:t xml:space="preserve"> </w:t>
      </w:r>
      <w:r w:rsidRPr="004D03DF">
        <w:rPr>
          <w:color w:val="000000" w:themeColor="text1"/>
          <w:sz w:val="22"/>
          <w:szCs w:val="22"/>
        </w:rPr>
        <w:t>Consultation</w:t>
      </w:r>
      <w:r w:rsidRPr="004D03DF">
        <w:rPr>
          <w:color w:val="000000" w:themeColor="text1"/>
          <w:spacing w:val="-9"/>
          <w:sz w:val="22"/>
          <w:szCs w:val="22"/>
        </w:rPr>
        <w:t xml:space="preserve"> </w:t>
      </w:r>
      <w:r w:rsidRPr="004D03DF">
        <w:rPr>
          <w:color w:val="000000" w:themeColor="text1"/>
          <w:sz w:val="22"/>
          <w:szCs w:val="22"/>
        </w:rPr>
        <w:t>Committee’s</w:t>
      </w:r>
      <w:r w:rsidRPr="004D03DF">
        <w:rPr>
          <w:color w:val="000000" w:themeColor="text1"/>
          <w:spacing w:val="-9"/>
          <w:sz w:val="22"/>
          <w:szCs w:val="22"/>
        </w:rPr>
        <w:t xml:space="preserve"> </w:t>
      </w:r>
      <w:r w:rsidRPr="004D03DF">
        <w:rPr>
          <w:color w:val="000000" w:themeColor="text1"/>
          <w:sz w:val="22"/>
          <w:szCs w:val="22"/>
        </w:rPr>
        <w:t>efforts</w:t>
      </w:r>
      <w:r w:rsidRPr="004D03DF">
        <w:rPr>
          <w:color w:val="000000" w:themeColor="text1"/>
          <w:spacing w:val="-12"/>
          <w:sz w:val="22"/>
          <w:szCs w:val="22"/>
        </w:rPr>
        <w:t xml:space="preserve"> </w:t>
      </w:r>
      <w:r w:rsidRPr="004D03DF">
        <w:rPr>
          <w:color w:val="000000" w:themeColor="text1"/>
          <w:sz w:val="22"/>
          <w:szCs w:val="22"/>
        </w:rPr>
        <w:t>fail to resolve the dispute, the entire matter shall be referred to the Synod Council for adjudication by whatever process the Council deems necessary. The Synod Council’s decision shall be</w:t>
      </w:r>
      <w:r w:rsidRPr="004D03DF">
        <w:rPr>
          <w:color w:val="000000" w:themeColor="text1"/>
          <w:spacing w:val="-21"/>
          <w:sz w:val="22"/>
          <w:szCs w:val="22"/>
        </w:rPr>
        <w:t xml:space="preserve"> </w:t>
      </w:r>
      <w:r w:rsidRPr="004D03DF">
        <w:rPr>
          <w:color w:val="000000" w:themeColor="text1"/>
          <w:sz w:val="22"/>
          <w:szCs w:val="22"/>
        </w:rPr>
        <w:t>final.</w:t>
      </w:r>
    </w:p>
    <w:p w14:paraId="766852C4" w14:textId="6F5DFB26" w:rsidR="00882788" w:rsidRPr="004D03DF" w:rsidRDefault="00882788" w:rsidP="00CF1E7F">
      <w:pPr>
        <w:pStyle w:val="BodyText"/>
        <w:tabs>
          <w:tab w:val="left" w:pos="9360"/>
        </w:tabs>
        <w:spacing w:before="2" w:line="237" w:lineRule="auto"/>
        <w:ind w:left="0" w:right="856"/>
        <w:rPr>
          <w:color w:val="000000" w:themeColor="text1"/>
          <w:sz w:val="22"/>
          <w:szCs w:val="22"/>
        </w:rPr>
      </w:pPr>
    </w:p>
    <w:p w14:paraId="5F9D85A9" w14:textId="0799DE08"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23555B" w:rsidRPr="004D03DF">
        <w:rPr>
          <w:i/>
          <w:iCs/>
          <w:color w:val="000000" w:themeColor="text1"/>
          <w:sz w:val="20"/>
          <w:shd w:val="clear" w:color="auto" w:fill="FAF9F8"/>
        </w:rPr>
        <w:t>This change allows congregation members in situations in which the pastor is also president of the congregation to inform the vice president of their intent to petition the synod bishop for consultation.</w:t>
      </w:r>
    </w:p>
    <w:p w14:paraId="430F1955" w14:textId="38ABA6EB" w:rsidR="0023555B" w:rsidRPr="004D03DF" w:rsidRDefault="0023555B" w:rsidP="0023555B">
      <w:pPr>
        <w:pStyle w:val="BodyText"/>
        <w:tabs>
          <w:tab w:val="left" w:pos="9360"/>
        </w:tabs>
        <w:spacing w:before="2" w:line="237" w:lineRule="auto"/>
        <w:ind w:left="0" w:right="856"/>
        <w:rPr>
          <w:color w:val="000000" w:themeColor="text1"/>
          <w:sz w:val="16"/>
          <w:szCs w:val="16"/>
        </w:rPr>
      </w:pPr>
    </w:p>
    <w:p w14:paraId="2866FDB5" w14:textId="77777777" w:rsidR="00834F42" w:rsidRPr="004D03DF" w:rsidRDefault="00834F42" w:rsidP="0023555B">
      <w:pPr>
        <w:pStyle w:val="BodyText"/>
        <w:tabs>
          <w:tab w:val="left" w:pos="9360"/>
        </w:tabs>
        <w:spacing w:before="2" w:line="237" w:lineRule="auto"/>
        <w:ind w:left="0" w:right="856"/>
        <w:rPr>
          <w:color w:val="000000" w:themeColor="text1"/>
          <w:sz w:val="16"/>
          <w:szCs w:val="16"/>
        </w:rPr>
      </w:pPr>
    </w:p>
    <w:p w14:paraId="2D5C63C6" w14:textId="77777777" w:rsidR="00754047" w:rsidRPr="004D03DF" w:rsidRDefault="00754047"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16: Amendments</w:t>
      </w:r>
    </w:p>
    <w:p w14:paraId="3B551367" w14:textId="77777777" w:rsidR="009E5944" w:rsidRPr="004D03DF" w:rsidRDefault="009E5944" w:rsidP="00FE2A3F">
      <w:pPr>
        <w:rPr>
          <w:color w:val="000000" w:themeColor="text1"/>
          <w:sz w:val="16"/>
          <w:szCs w:val="16"/>
        </w:rPr>
      </w:pPr>
    </w:p>
    <w:p w14:paraId="4C6C6FE1" w14:textId="17192960" w:rsidR="00754047" w:rsidRPr="004D03DF" w:rsidRDefault="00754047" w:rsidP="00754047">
      <w:pPr>
        <w:pStyle w:val="BodyText"/>
        <w:tabs>
          <w:tab w:val="left" w:pos="9360"/>
        </w:tabs>
        <w:spacing w:line="230" w:lineRule="exact"/>
        <w:ind w:left="1080" w:hanging="1080"/>
        <w:jc w:val="left"/>
        <w:rPr>
          <w:color w:val="000000" w:themeColor="text1"/>
          <w:sz w:val="22"/>
          <w:szCs w:val="22"/>
        </w:rPr>
      </w:pPr>
      <w:r w:rsidRPr="004D03DF">
        <w:rPr>
          <w:b/>
          <w:color w:val="000000" w:themeColor="text1"/>
          <w:sz w:val="22"/>
          <w:szCs w:val="22"/>
        </w:rPr>
        <w:t>*C16.02.</w:t>
      </w:r>
      <w:r w:rsidRPr="004D03DF">
        <w:rPr>
          <w:b/>
          <w:color w:val="000000" w:themeColor="text1"/>
          <w:sz w:val="22"/>
          <w:szCs w:val="22"/>
        </w:rPr>
        <w:tab/>
      </w:r>
      <w:r w:rsidRPr="004D03DF">
        <w:rPr>
          <w:color w:val="000000" w:themeColor="text1"/>
          <w:sz w:val="22"/>
          <w:szCs w:val="22"/>
        </w:rPr>
        <w:t>An amendment to this constitution, proposed under *C16.01.,</w:t>
      </w:r>
      <w:r w:rsidRPr="004D03DF">
        <w:rPr>
          <w:color w:val="000000" w:themeColor="text1"/>
          <w:spacing w:val="-35"/>
          <w:sz w:val="22"/>
          <w:szCs w:val="22"/>
        </w:rPr>
        <w:t xml:space="preserve"> </w:t>
      </w:r>
      <w:r w:rsidRPr="004D03DF">
        <w:rPr>
          <w:color w:val="000000" w:themeColor="text1"/>
          <w:sz w:val="22"/>
          <w:szCs w:val="22"/>
        </w:rPr>
        <w:t>shall:</w:t>
      </w:r>
    </w:p>
    <w:p w14:paraId="770CF97B" w14:textId="77777777" w:rsidR="00754047" w:rsidRPr="004D03DF" w:rsidRDefault="00754047" w:rsidP="00754047">
      <w:pPr>
        <w:pStyle w:val="ListParagraph"/>
        <w:widowControl w:val="0"/>
        <w:numPr>
          <w:ilvl w:val="1"/>
          <w:numId w:val="5"/>
        </w:numPr>
        <w:tabs>
          <w:tab w:val="left" w:pos="1939"/>
          <w:tab w:val="left" w:pos="8460"/>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be approved at any legally called meeting of this congregation by a majority vote of those voting members present and voting;</w:t>
      </w:r>
      <w:r w:rsidRPr="004D03DF">
        <w:rPr>
          <w:rFonts w:ascii="Times New Roman" w:hAnsi="Times New Roman" w:cs="Times New Roman"/>
          <w:color w:val="000000" w:themeColor="text1"/>
          <w:spacing w:val="-5"/>
          <w:shd w:val="clear" w:color="auto" w:fill="FFFF00"/>
        </w:rPr>
        <w:t xml:space="preserve"> </w:t>
      </w:r>
      <w:r w:rsidRPr="004D03DF">
        <w:rPr>
          <w:rFonts w:ascii="Times New Roman" w:hAnsi="Times New Roman" w:cs="Times New Roman"/>
          <w:color w:val="000000" w:themeColor="text1"/>
          <w:u w:val="single"/>
          <w:shd w:val="clear" w:color="auto" w:fill="FFFF00"/>
        </w:rPr>
        <w:t>and</w:t>
      </w:r>
    </w:p>
    <w:p w14:paraId="47CBCF5B" w14:textId="77777777" w:rsidR="00754047" w:rsidRPr="004D03DF" w:rsidRDefault="00754047" w:rsidP="00754047">
      <w:pPr>
        <w:pStyle w:val="ListParagraph"/>
        <w:widowControl w:val="0"/>
        <w:numPr>
          <w:ilvl w:val="1"/>
          <w:numId w:val="5"/>
        </w:numPr>
        <w:tabs>
          <w:tab w:val="left" w:pos="1939"/>
          <w:tab w:val="left" w:pos="9360"/>
        </w:tabs>
        <w:autoSpaceDE w:val="0"/>
        <w:autoSpaceDN w:val="0"/>
        <w:spacing w:after="0" w:line="240" w:lineRule="auto"/>
        <w:ind w:left="1440" w:hanging="361"/>
        <w:contextualSpacing w:val="0"/>
        <w:rPr>
          <w:rFonts w:ascii="Times New Roman" w:hAnsi="Times New Roman" w:cs="Times New Roman"/>
          <w:color w:val="000000" w:themeColor="text1"/>
        </w:rPr>
      </w:pPr>
      <w:r w:rsidRPr="004D03DF">
        <w:rPr>
          <w:rFonts w:ascii="Times New Roman" w:hAnsi="Times New Roman" w:cs="Times New Roman"/>
          <w:noProof/>
          <w:color w:val="000000" w:themeColor="text1"/>
        </w:rPr>
        <mc:AlternateContent>
          <mc:Choice Requires="wps">
            <w:drawing>
              <wp:anchor distT="0" distB="0" distL="114300" distR="114300" simplePos="0" relativeHeight="251658250" behindDoc="0" locked="0" layoutInCell="1" allowOverlap="1" wp14:anchorId="65E3995D" wp14:editId="677F7D1E">
                <wp:simplePos x="0" y="0"/>
                <wp:positionH relativeFrom="page">
                  <wp:posOffset>5360035</wp:posOffset>
                </wp:positionH>
                <wp:positionV relativeFrom="paragraph">
                  <wp:posOffset>278765</wp:posOffset>
                </wp:positionV>
                <wp:extent cx="31115" cy="6350"/>
                <wp:effectExtent l="0" t="127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C213A" id="Rectangle 16" o:spid="_x0000_s1026" style="position:absolute;margin-left:422.05pt;margin-top:21.95pt;width:2.45pt;height:.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" fillcolor="#b5072d" stroked="f">
                <w10:wrap anchorx="page"/>
              </v:rect>
            </w:pict>
          </mc:Fallback>
        </mc:AlternateContent>
      </w:r>
      <w:r w:rsidRPr="004D03DF">
        <w:rPr>
          <w:rFonts w:ascii="Times New Roman" w:hAnsi="Times New Roman" w:cs="Times New Roman"/>
          <w:color w:val="000000" w:themeColor="text1"/>
        </w:rPr>
        <w:t>be</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ratified</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without</w:t>
      </w:r>
      <w:r w:rsidRPr="004D03DF">
        <w:rPr>
          <w:rFonts w:ascii="Times New Roman" w:hAnsi="Times New Roman" w:cs="Times New Roman"/>
          <w:color w:val="000000" w:themeColor="text1"/>
          <w:spacing w:val="-6"/>
        </w:rPr>
        <w:t xml:space="preserve"> </w:t>
      </w:r>
      <w:r w:rsidRPr="004D03DF">
        <w:rPr>
          <w:rFonts w:ascii="Times New Roman" w:hAnsi="Times New Roman" w:cs="Times New Roman"/>
          <w:color w:val="000000" w:themeColor="text1"/>
        </w:rPr>
        <w:t>change</w:t>
      </w:r>
      <w:r w:rsidRPr="004D03DF">
        <w:rPr>
          <w:rFonts w:ascii="Times New Roman" w:hAnsi="Times New Roman" w:cs="Times New Roman"/>
          <w:color w:val="000000" w:themeColor="text1"/>
          <w:spacing w:val="-4"/>
        </w:rPr>
        <w:t xml:space="preserve"> </w:t>
      </w:r>
      <w:r w:rsidRPr="004D03DF">
        <w:rPr>
          <w:rFonts w:ascii="Times New Roman" w:hAnsi="Times New Roman" w:cs="Times New Roman"/>
          <w:color w:val="000000" w:themeColor="text1"/>
        </w:rPr>
        <w:t>at</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the</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next</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regular</w:t>
      </w:r>
      <w:r w:rsidRPr="004D03DF">
        <w:rPr>
          <w:rFonts w:ascii="Times New Roman" w:hAnsi="Times New Roman" w:cs="Times New Roman"/>
          <w:color w:val="000000" w:themeColor="text1"/>
          <w:spacing w:val="-4"/>
        </w:rPr>
        <w:t xml:space="preserve"> </w:t>
      </w:r>
      <w:r w:rsidRPr="004D03DF">
        <w:rPr>
          <w:rFonts w:ascii="Times New Roman" w:hAnsi="Times New Roman" w:cs="Times New Roman"/>
          <w:color w:val="000000" w:themeColor="text1"/>
        </w:rPr>
        <w:t>meeting</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of</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this</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congregation</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strike/>
          <w:color w:val="000000" w:themeColor="text1"/>
          <w:shd w:val="clear" w:color="auto" w:fill="FFFF00"/>
        </w:rPr>
        <w:t>held</w:t>
      </w:r>
      <w:r w:rsidRPr="004D03DF">
        <w:rPr>
          <w:rFonts w:ascii="Times New Roman" w:hAnsi="Times New Roman" w:cs="Times New Roman"/>
          <w:strike/>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pursuant</w:t>
      </w:r>
      <w:r w:rsidRPr="004D03DF">
        <w:rPr>
          <w:rFonts w:ascii="Times New Roman" w:hAnsi="Times New Roman" w:cs="Times New Roman"/>
          <w:strike/>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to</w:t>
      </w:r>
      <w:r w:rsidRPr="004D03DF">
        <w:rPr>
          <w:rFonts w:ascii="Times New Roman" w:hAnsi="Times New Roman" w:cs="Times New Roman"/>
          <w:strike/>
          <w:color w:val="000000" w:themeColor="text1"/>
          <w:spacing w:val="-3"/>
          <w:shd w:val="clear" w:color="auto" w:fill="FFFF00"/>
        </w:rPr>
        <w:t xml:space="preserve"> </w:t>
      </w:r>
      <w:r w:rsidRPr="004D03DF">
        <w:rPr>
          <w:rFonts w:ascii="Times New Roman" w:hAnsi="Times New Roman" w:cs="Times New Roman"/>
          <w:strike/>
          <w:color w:val="000000" w:themeColor="text1"/>
          <w:shd w:val="clear" w:color="auto" w:fill="FFFF00"/>
        </w:rPr>
        <w:t>C10.01.</w:t>
      </w:r>
      <w:r w:rsidRPr="004D03DF">
        <w:rPr>
          <w:rFonts w:ascii="Times New Roman" w:hAnsi="Times New Roman" w:cs="Times New Roman"/>
          <w:color w:val="000000" w:themeColor="text1"/>
        </w:rPr>
        <w:t xml:space="preserve"> by a two-thirds vote of those voting members present and voting</w:t>
      </w:r>
      <w:r w:rsidRPr="004D03DF">
        <w:rPr>
          <w:rFonts w:ascii="Times New Roman" w:hAnsi="Times New Roman" w:cs="Times New Roman"/>
          <w:strike/>
          <w:color w:val="000000" w:themeColor="text1"/>
          <w:shd w:val="clear" w:color="auto" w:fill="FFFF00"/>
        </w:rPr>
        <w:t>;</w:t>
      </w:r>
      <w:r w:rsidRPr="004D03DF">
        <w:rPr>
          <w:rFonts w:ascii="Times New Roman" w:hAnsi="Times New Roman" w:cs="Times New Roman"/>
          <w:strike/>
          <w:color w:val="000000" w:themeColor="text1"/>
          <w:spacing w:val="-12"/>
          <w:shd w:val="clear" w:color="auto" w:fill="FFFF00"/>
        </w:rPr>
        <w:t xml:space="preserve"> </w:t>
      </w:r>
      <w:r w:rsidRPr="004D03DF">
        <w:rPr>
          <w:rFonts w:ascii="Times New Roman" w:hAnsi="Times New Roman" w:cs="Times New Roman"/>
          <w:strike/>
          <w:color w:val="000000" w:themeColor="text1"/>
          <w:shd w:val="clear" w:color="auto" w:fill="FFFF00"/>
        </w:rPr>
        <w:t>and</w:t>
      </w:r>
      <w:r w:rsidRPr="004D03DF">
        <w:rPr>
          <w:rFonts w:ascii="Times New Roman" w:hAnsi="Times New Roman" w:cs="Times New Roman"/>
          <w:color w:val="000000" w:themeColor="text1"/>
        </w:rPr>
        <w:t>.</w:t>
      </w:r>
    </w:p>
    <w:p w14:paraId="70DEB0A5" w14:textId="55DB7953" w:rsidR="00754047" w:rsidRPr="004D03DF" w:rsidRDefault="00754047" w:rsidP="00754047">
      <w:pPr>
        <w:pStyle w:val="ListParagraph"/>
        <w:widowControl w:val="0"/>
        <w:numPr>
          <w:ilvl w:val="1"/>
          <w:numId w:val="5"/>
        </w:numPr>
        <w:tabs>
          <w:tab w:val="left" w:pos="1939"/>
          <w:tab w:val="left" w:pos="9360"/>
        </w:tabs>
        <w:autoSpaceDE w:val="0"/>
        <w:autoSpaceDN w:val="0"/>
        <w:spacing w:after="0" w:line="231" w:lineRule="exact"/>
        <w:ind w:left="1440" w:hanging="361"/>
        <w:contextualSpacing w:val="0"/>
        <w:rPr>
          <w:rFonts w:ascii="Times New Roman" w:hAnsi="Times New Roman" w:cs="Times New Roman"/>
          <w:strike/>
          <w:color w:val="000000" w:themeColor="text1"/>
        </w:rPr>
      </w:pPr>
      <w:r w:rsidRPr="004D03DF">
        <w:rPr>
          <w:rFonts w:ascii="Times New Roman" w:hAnsi="Times New Roman" w:cs="Times New Roman"/>
          <w:strike/>
          <w:color w:val="000000" w:themeColor="text1"/>
          <w:shd w:val="clear" w:color="auto" w:fill="FFFF00"/>
        </w:rPr>
        <w:t xml:space="preserve">have the effective date included in the </w:t>
      </w:r>
      <w:r w:rsidR="00C67B61" w:rsidRPr="004D03DF">
        <w:rPr>
          <w:rFonts w:ascii="Times New Roman" w:hAnsi="Times New Roman" w:cs="Times New Roman"/>
          <w:strike/>
          <w:color w:val="000000" w:themeColor="text1"/>
          <w:shd w:val="clear" w:color="auto" w:fill="FFFF00"/>
        </w:rPr>
        <w:t>resolution</w:t>
      </w:r>
      <w:r w:rsidR="00C67B61" w:rsidRPr="004D03DF">
        <w:rPr>
          <w:rFonts w:ascii="Times New Roman" w:hAnsi="Times New Roman" w:cs="Times New Roman"/>
          <w:strike/>
          <w:color w:val="000000" w:themeColor="text1"/>
          <w:shd w:val="clear" w:color="auto" w:fill="FFFF00"/>
          <w:vertAlign w:val="superscript"/>
        </w:rPr>
        <w:t>2</w:t>
      </w:r>
      <w:r w:rsidR="00C67B61" w:rsidRPr="004D03DF">
        <w:rPr>
          <w:rFonts w:ascii="Times New Roman" w:hAnsi="Times New Roman" w:cs="Times New Roman"/>
          <w:strike/>
          <w:color w:val="000000" w:themeColor="text1"/>
          <w:shd w:val="clear" w:color="auto" w:fill="FFFF00"/>
        </w:rPr>
        <w:t xml:space="preserve"> </w:t>
      </w:r>
      <w:r w:rsidRPr="004D03DF">
        <w:rPr>
          <w:rFonts w:ascii="Times New Roman" w:hAnsi="Times New Roman" w:cs="Times New Roman"/>
          <w:strike/>
          <w:color w:val="000000" w:themeColor="text1"/>
          <w:shd w:val="clear" w:color="auto" w:fill="FFFF00"/>
        </w:rPr>
        <w:t>and noted in the</w:t>
      </w:r>
      <w:r w:rsidRPr="004D03DF">
        <w:rPr>
          <w:rFonts w:ascii="Times New Roman" w:hAnsi="Times New Roman" w:cs="Times New Roman"/>
          <w:strike/>
          <w:color w:val="000000" w:themeColor="text1"/>
          <w:spacing w:val="-26"/>
          <w:shd w:val="clear" w:color="auto" w:fill="FFFF00"/>
        </w:rPr>
        <w:t xml:space="preserve"> </w:t>
      </w:r>
      <w:r w:rsidRPr="004D03DF">
        <w:rPr>
          <w:rFonts w:ascii="Times New Roman" w:hAnsi="Times New Roman" w:cs="Times New Roman"/>
          <w:strike/>
          <w:color w:val="000000" w:themeColor="text1"/>
          <w:shd w:val="clear" w:color="auto" w:fill="FFFF00"/>
        </w:rPr>
        <w:t>constitution.</w:t>
      </w:r>
    </w:p>
    <w:p w14:paraId="510C297E" w14:textId="24748BA7" w:rsidR="00D81AA8" w:rsidRPr="004D03DF" w:rsidRDefault="00D81AA8" w:rsidP="005146C5">
      <w:pPr>
        <w:tabs>
          <w:tab w:val="left" w:pos="9360"/>
        </w:tabs>
        <w:spacing w:line="230" w:lineRule="exact"/>
        <w:rPr>
          <w:i/>
          <w:color w:val="000000" w:themeColor="text1"/>
        </w:rPr>
      </w:pPr>
      <w:r w:rsidRPr="004D03DF">
        <w:rPr>
          <w:i/>
          <w:color w:val="000000" w:themeColor="text1"/>
          <w:shd w:val="clear" w:color="auto" w:fill="FFFF00"/>
        </w:rPr>
        <w:t>[Footnote also deleted]</w:t>
      </w:r>
    </w:p>
    <w:p w14:paraId="357816E4" w14:textId="210F7966" w:rsidR="003A5275" w:rsidRPr="004D03DF" w:rsidRDefault="00C67B61" w:rsidP="003A5275">
      <w:pPr>
        <w:widowControl w:val="0"/>
        <w:tabs>
          <w:tab w:val="left" w:pos="926"/>
          <w:tab w:val="left" w:pos="9360"/>
        </w:tabs>
        <w:autoSpaceDE w:val="0"/>
        <w:autoSpaceDN w:val="0"/>
        <w:rPr>
          <w:color w:val="000000" w:themeColor="text1"/>
          <w:sz w:val="20"/>
        </w:rPr>
      </w:pPr>
      <w:r w:rsidRPr="004D03DF">
        <w:rPr>
          <w:noProof/>
          <w:color w:val="000000" w:themeColor="text1"/>
          <w:sz w:val="20"/>
          <w:shd w:val="clear" w:color="auto" w:fill="FFFF00"/>
          <w:vertAlign w:val="superscript"/>
        </w:rPr>
        <mc:AlternateContent>
          <mc:Choice Requires="wps">
            <w:drawing>
              <wp:anchor distT="0" distB="0" distL="114300" distR="114300" simplePos="0" relativeHeight="251658251" behindDoc="1" locked="0" layoutInCell="1" allowOverlap="1" wp14:anchorId="7AB4D4AC" wp14:editId="064FC718">
                <wp:simplePos x="0" y="0"/>
                <wp:positionH relativeFrom="page">
                  <wp:posOffset>914400</wp:posOffset>
                </wp:positionH>
                <wp:positionV relativeFrom="paragraph">
                  <wp:posOffset>55880</wp:posOffset>
                </wp:positionV>
                <wp:extent cx="41275" cy="3810"/>
                <wp:effectExtent l="0" t="3810" r="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81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C4C8" id="Rectangle 6" o:spid="_x0000_s1026" style="position:absolute;margin-left:1in;margin-top:4.4pt;width:3.25pt;height:.3pt;z-index:-2516561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" fillcolor="#b5072d" stroked="f">
                <w10:wrap anchorx="page"/>
              </v:rect>
            </w:pict>
          </mc:Fallback>
        </mc:AlternateContent>
      </w:r>
      <w:r w:rsidRPr="004D03DF">
        <w:rPr>
          <w:i/>
          <w:strike/>
          <w:color w:val="000000" w:themeColor="text1"/>
          <w:sz w:val="20"/>
          <w:shd w:val="clear" w:color="auto" w:fill="FFFF00"/>
          <w:vertAlign w:val="superscript"/>
        </w:rPr>
        <w:t>2</w:t>
      </w:r>
      <w:r w:rsidRPr="004D03DF">
        <w:rPr>
          <w:i/>
          <w:strike/>
          <w:color w:val="000000" w:themeColor="text1"/>
          <w:sz w:val="20"/>
          <w:shd w:val="clear" w:color="auto" w:fill="FFFF00"/>
        </w:rPr>
        <w:t xml:space="preserve"> </w:t>
      </w:r>
      <w:r w:rsidR="003A5275" w:rsidRPr="004D03DF">
        <w:rPr>
          <w:i/>
          <w:strike/>
          <w:color w:val="000000" w:themeColor="text1"/>
          <w:sz w:val="20"/>
          <w:shd w:val="clear" w:color="auto" w:fill="FFFF00"/>
        </w:rPr>
        <w:t>Such</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an</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effective</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date</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must</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be</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stated</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in</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relation</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to</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the</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requirements</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of</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*C16.03.</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to</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allow</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time</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for</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the</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synod’s review</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of</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the</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amendment</w:t>
      </w:r>
      <w:r w:rsidR="003A5275" w:rsidRPr="004D03DF">
        <w:rPr>
          <w:i/>
          <w:color w:val="000000" w:themeColor="text1"/>
          <w:sz w:val="20"/>
          <w:shd w:val="clear" w:color="auto" w:fill="FFFF00"/>
        </w:rPr>
        <w:t>.</w:t>
      </w:r>
    </w:p>
    <w:p w14:paraId="0429227C" w14:textId="77777777" w:rsidR="003A5275" w:rsidRPr="004D03DF" w:rsidRDefault="003A5275" w:rsidP="00754047">
      <w:pPr>
        <w:spacing w:line="259" w:lineRule="auto"/>
        <w:rPr>
          <w:bCs/>
          <w:color w:val="000000" w:themeColor="text1"/>
          <w:szCs w:val="22"/>
        </w:rPr>
      </w:pPr>
    </w:p>
    <w:p w14:paraId="07127975" w14:textId="7B728076"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3A5275" w:rsidRPr="004D03DF">
        <w:rPr>
          <w:i/>
          <w:iCs/>
          <w:color w:val="000000" w:themeColor="text1"/>
          <w:sz w:val="20"/>
          <w:shd w:val="clear" w:color="auto" w:fill="FAF9F8"/>
        </w:rPr>
        <w:t xml:space="preserve">“Regular meeting” has already been defined </w:t>
      </w:r>
      <w:r w:rsidR="00A03BEB" w:rsidRPr="004D03DF">
        <w:rPr>
          <w:i/>
          <w:iCs/>
          <w:color w:val="000000" w:themeColor="text1"/>
          <w:sz w:val="20"/>
          <w:shd w:val="clear" w:color="auto" w:fill="FAF9F8"/>
        </w:rPr>
        <w:t xml:space="preserve">elsewhere in the </w:t>
      </w:r>
      <w:r w:rsidR="00A03BEB" w:rsidRPr="004D03DF">
        <w:rPr>
          <w:color w:val="000000" w:themeColor="text1"/>
          <w:sz w:val="20"/>
          <w:shd w:val="clear" w:color="auto" w:fill="FAF9F8"/>
        </w:rPr>
        <w:t>Constitutions, Bylaws, and Continuing Resolutions of the ELCA</w:t>
      </w:r>
      <w:r w:rsidR="003A5275" w:rsidRPr="004D03DF">
        <w:rPr>
          <w:i/>
          <w:iCs/>
          <w:color w:val="000000" w:themeColor="text1"/>
          <w:sz w:val="20"/>
          <w:shd w:val="clear" w:color="auto" w:fill="FAF9F8"/>
        </w:rPr>
        <w:t>. In addition, C10.01 is not a required provision, so it is not advisable to make reference in a required provision to a non-required provision.</w:t>
      </w:r>
    </w:p>
    <w:p w14:paraId="69E29D8F" w14:textId="35C373DB" w:rsidR="00830C67" w:rsidRPr="004D03DF" w:rsidRDefault="00830C67" w:rsidP="009E5944">
      <w:pPr>
        <w:rPr>
          <w:color w:val="000000" w:themeColor="text1"/>
          <w:sz w:val="16"/>
          <w:szCs w:val="16"/>
        </w:rPr>
      </w:pPr>
    </w:p>
    <w:p w14:paraId="02D0877D" w14:textId="77777777" w:rsidR="00834F42" w:rsidRPr="004D03DF" w:rsidRDefault="00834F42" w:rsidP="009E5944">
      <w:pPr>
        <w:rPr>
          <w:color w:val="000000" w:themeColor="text1"/>
          <w:sz w:val="16"/>
          <w:szCs w:val="16"/>
        </w:rPr>
      </w:pPr>
    </w:p>
    <w:p w14:paraId="7B8F74F7" w14:textId="7DB6161B" w:rsidR="00881E6B" w:rsidRPr="004D03DF" w:rsidRDefault="00754047" w:rsidP="000450B1">
      <w:pPr>
        <w:pStyle w:val="BodyText"/>
        <w:tabs>
          <w:tab w:val="left" w:pos="9360"/>
        </w:tabs>
        <w:ind w:left="1080" w:hanging="1080"/>
        <w:rPr>
          <w:color w:val="000000" w:themeColor="text1"/>
          <w:sz w:val="22"/>
          <w:szCs w:val="22"/>
        </w:rPr>
      </w:pPr>
      <w:r w:rsidRPr="004D03DF">
        <w:rPr>
          <w:b/>
          <w:color w:val="000000" w:themeColor="text1"/>
          <w:sz w:val="22"/>
          <w:szCs w:val="22"/>
        </w:rPr>
        <w:t>*C16.04.</w:t>
      </w:r>
      <w:r w:rsidRPr="004D03DF">
        <w:rPr>
          <w:b/>
          <w:color w:val="000000" w:themeColor="text1"/>
          <w:sz w:val="22"/>
          <w:szCs w:val="22"/>
        </w:rPr>
        <w:tab/>
      </w:r>
      <w:r w:rsidRPr="004D03DF">
        <w:rPr>
          <w:color w:val="000000" w:themeColor="text1"/>
          <w:sz w:val="22"/>
          <w:szCs w:val="22"/>
        </w:rPr>
        <w:t xml:space="preserve">This constitution may be amended to bring any section into conformity with a section or sections, either required or not required, of the </w:t>
      </w:r>
      <w:r w:rsidRPr="004D03DF">
        <w:rPr>
          <w:i/>
          <w:color w:val="000000" w:themeColor="text1"/>
          <w:sz w:val="22"/>
          <w:szCs w:val="22"/>
        </w:rPr>
        <w:t xml:space="preserve">Model Constitution for Congregations of the Evangelical Lutheran Church in America </w:t>
      </w:r>
      <w:r w:rsidRPr="004D03DF">
        <w:rPr>
          <w:color w:val="000000" w:themeColor="text1"/>
          <w:sz w:val="22"/>
          <w:szCs w:val="22"/>
        </w:rPr>
        <w:t>as most recently amended by the Churchwide Assembly. 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 Upon the request of at least two (2) voting members of this congregation, the Congregation Council shall submit such notice. Following the adoption of an amendment,</w:t>
      </w:r>
      <w:r w:rsidRPr="004D03DF">
        <w:rPr>
          <w:color w:val="000000" w:themeColor="text1"/>
          <w:spacing w:val="-7"/>
          <w:sz w:val="22"/>
          <w:szCs w:val="22"/>
        </w:rPr>
        <w:t xml:space="preserve"> </w:t>
      </w:r>
      <w:r w:rsidRPr="004D03DF">
        <w:rPr>
          <w:color w:val="000000" w:themeColor="text1"/>
          <w:sz w:val="22"/>
          <w:szCs w:val="22"/>
        </w:rPr>
        <w:t>the</w:t>
      </w:r>
      <w:r w:rsidRPr="004D03DF">
        <w:rPr>
          <w:color w:val="000000" w:themeColor="text1"/>
          <w:spacing w:val="-7"/>
          <w:sz w:val="22"/>
          <w:szCs w:val="22"/>
        </w:rPr>
        <w:t xml:space="preserve"> </w:t>
      </w:r>
      <w:r w:rsidRPr="004D03DF">
        <w:rPr>
          <w:color w:val="000000" w:themeColor="text1"/>
          <w:sz w:val="22"/>
          <w:szCs w:val="22"/>
        </w:rPr>
        <w:t>secretary</w:t>
      </w:r>
      <w:r w:rsidRPr="004D03DF">
        <w:rPr>
          <w:color w:val="000000" w:themeColor="text1"/>
          <w:spacing w:val="-7"/>
          <w:sz w:val="22"/>
          <w:szCs w:val="22"/>
        </w:rPr>
        <w:t xml:space="preserve"> </w:t>
      </w:r>
      <w:r w:rsidRPr="004D03DF">
        <w:rPr>
          <w:color w:val="000000" w:themeColor="text1"/>
          <w:sz w:val="22"/>
          <w:szCs w:val="22"/>
        </w:rPr>
        <w:t>of</w:t>
      </w:r>
      <w:r w:rsidRPr="004D03DF">
        <w:rPr>
          <w:color w:val="000000" w:themeColor="text1"/>
          <w:spacing w:val="-6"/>
          <w:sz w:val="22"/>
          <w:szCs w:val="22"/>
        </w:rPr>
        <w:t xml:space="preserve"> </w:t>
      </w:r>
      <w:r w:rsidRPr="004D03DF">
        <w:rPr>
          <w:color w:val="000000" w:themeColor="text1"/>
          <w:sz w:val="22"/>
          <w:szCs w:val="22"/>
        </w:rPr>
        <w:t>this</w:t>
      </w:r>
      <w:r w:rsidRPr="004D03DF">
        <w:rPr>
          <w:color w:val="000000" w:themeColor="text1"/>
          <w:spacing w:val="-7"/>
          <w:sz w:val="22"/>
          <w:szCs w:val="22"/>
        </w:rPr>
        <w:t xml:space="preserve"> </w:t>
      </w:r>
      <w:r w:rsidRPr="004D03DF">
        <w:rPr>
          <w:color w:val="000000" w:themeColor="text1"/>
          <w:sz w:val="22"/>
          <w:szCs w:val="22"/>
        </w:rPr>
        <w:t>congregation</w:t>
      </w:r>
      <w:r w:rsidRPr="004D03DF">
        <w:rPr>
          <w:color w:val="000000" w:themeColor="text1"/>
          <w:spacing w:val="-7"/>
          <w:sz w:val="22"/>
          <w:szCs w:val="22"/>
        </w:rPr>
        <w:t xml:space="preserve"> </w:t>
      </w:r>
      <w:r w:rsidRPr="004D03DF">
        <w:rPr>
          <w:color w:val="000000" w:themeColor="text1"/>
          <w:sz w:val="22"/>
          <w:szCs w:val="22"/>
        </w:rPr>
        <w:t>shall</w:t>
      </w:r>
      <w:r w:rsidRPr="004D03DF">
        <w:rPr>
          <w:color w:val="000000" w:themeColor="text1"/>
          <w:spacing w:val="-6"/>
          <w:sz w:val="22"/>
          <w:szCs w:val="22"/>
        </w:rPr>
        <w:t xml:space="preserve"> </w:t>
      </w:r>
      <w:r w:rsidRPr="004D03DF">
        <w:rPr>
          <w:color w:val="000000" w:themeColor="text1"/>
          <w:sz w:val="22"/>
          <w:szCs w:val="22"/>
        </w:rPr>
        <w:t>submit</w:t>
      </w:r>
      <w:r w:rsidRPr="004D03DF">
        <w:rPr>
          <w:color w:val="000000" w:themeColor="text1"/>
          <w:spacing w:val="-7"/>
          <w:sz w:val="22"/>
          <w:szCs w:val="22"/>
        </w:rPr>
        <w:t xml:space="preserve"> </w:t>
      </w:r>
      <w:r w:rsidRPr="004D03DF">
        <w:rPr>
          <w:color w:val="000000" w:themeColor="text1"/>
          <w:sz w:val="22"/>
          <w:szCs w:val="22"/>
        </w:rPr>
        <w:t>a</w:t>
      </w:r>
      <w:r w:rsidRPr="004D03DF">
        <w:rPr>
          <w:color w:val="000000" w:themeColor="text1"/>
          <w:spacing w:val="-7"/>
          <w:sz w:val="22"/>
          <w:szCs w:val="22"/>
        </w:rPr>
        <w:t xml:space="preserve"> </w:t>
      </w:r>
      <w:r w:rsidRPr="004D03DF">
        <w:rPr>
          <w:color w:val="000000" w:themeColor="text1"/>
          <w:sz w:val="22"/>
          <w:szCs w:val="22"/>
        </w:rPr>
        <w:t>copy</w:t>
      </w:r>
      <w:r w:rsidRPr="004D03DF">
        <w:rPr>
          <w:color w:val="000000" w:themeColor="text1"/>
          <w:spacing w:val="-6"/>
          <w:sz w:val="22"/>
          <w:szCs w:val="22"/>
        </w:rPr>
        <w:t xml:space="preserve"> </w:t>
      </w:r>
      <w:r w:rsidRPr="004D03DF">
        <w:rPr>
          <w:color w:val="000000" w:themeColor="text1"/>
          <w:sz w:val="22"/>
          <w:szCs w:val="22"/>
        </w:rPr>
        <w:t>thereof</w:t>
      </w:r>
      <w:r w:rsidRPr="004D03DF">
        <w:rPr>
          <w:color w:val="000000" w:themeColor="text1"/>
          <w:spacing w:val="-7"/>
          <w:sz w:val="22"/>
          <w:szCs w:val="22"/>
        </w:rPr>
        <w:t xml:space="preserve"> </w:t>
      </w:r>
      <w:r w:rsidRPr="004D03DF">
        <w:rPr>
          <w:color w:val="000000" w:themeColor="text1"/>
          <w:sz w:val="22"/>
          <w:szCs w:val="22"/>
        </w:rPr>
        <w:t>to</w:t>
      </w:r>
      <w:r w:rsidRPr="004D03DF">
        <w:rPr>
          <w:color w:val="000000" w:themeColor="text1"/>
          <w:spacing w:val="-6"/>
          <w:sz w:val="22"/>
          <w:szCs w:val="22"/>
        </w:rPr>
        <w:t xml:space="preserve"> </w:t>
      </w:r>
      <w:r w:rsidRPr="004D03DF">
        <w:rPr>
          <w:color w:val="000000" w:themeColor="text1"/>
          <w:sz w:val="22"/>
          <w:szCs w:val="22"/>
        </w:rPr>
        <w:t>the</w:t>
      </w:r>
      <w:r w:rsidRPr="004D03DF">
        <w:rPr>
          <w:color w:val="000000" w:themeColor="text1"/>
          <w:spacing w:val="-7"/>
          <w:sz w:val="22"/>
          <w:szCs w:val="22"/>
        </w:rPr>
        <w:t xml:space="preserve"> </w:t>
      </w:r>
      <w:r w:rsidRPr="004D03DF">
        <w:rPr>
          <w:color w:val="000000" w:themeColor="text1"/>
          <w:sz w:val="22"/>
          <w:szCs w:val="22"/>
        </w:rPr>
        <w:t>synod.</w:t>
      </w:r>
      <w:r w:rsidRPr="004D03DF">
        <w:rPr>
          <w:color w:val="000000" w:themeColor="text1"/>
          <w:spacing w:val="-7"/>
          <w:sz w:val="22"/>
          <w:szCs w:val="22"/>
        </w:rPr>
        <w:t xml:space="preserve"> </w:t>
      </w:r>
      <w:r w:rsidRPr="004D03DF">
        <w:rPr>
          <w:color w:val="000000" w:themeColor="text1"/>
          <w:sz w:val="22"/>
          <w:szCs w:val="22"/>
        </w:rPr>
        <w:t>Such</w:t>
      </w:r>
      <w:r w:rsidRPr="004D03DF">
        <w:rPr>
          <w:color w:val="000000" w:themeColor="text1"/>
          <w:spacing w:val="-6"/>
          <w:sz w:val="22"/>
          <w:szCs w:val="22"/>
        </w:rPr>
        <w:t xml:space="preserve"> </w:t>
      </w:r>
      <w:r w:rsidRPr="004D03DF">
        <w:rPr>
          <w:color w:val="000000" w:themeColor="text1"/>
          <w:sz w:val="22"/>
          <w:szCs w:val="22"/>
        </w:rPr>
        <w:t xml:space="preserve">provisions shall become effective immediately following </w:t>
      </w:r>
      <w:r w:rsidRPr="004D03DF">
        <w:rPr>
          <w:color w:val="000000" w:themeColor="text1"/>
          <w:sz w:val="22"/>
          <w:szCs w:val="22"/>
          <w:u w:val="single"/>
          <w:shd w:val="clear" w:color="auto" w:fill="FFFF00"/>
        </w:rPr>
        <w:t>the congregation’s</w:t>
      </w:r>
      <w:r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a</w:t>
      </w:r>
      <w:r w:rsidRPr="004D03DF">
        <w:rPr>
          <w:color w:val="000000" w:themeColor="text1"/>
          <w:sz w:val="22"/>
          <w:szCs w:val="22"/>
        </w:rPr>
        <w:t xml:space="preserve"> vote of</w:t>
      </w:r>
      <w:r w:rsidRPr="004D03DF">
        <w:rPr>
          <w:color w:val="000000" w:themeColor="text1"/>
          <w:spacing w:val="-19"/>
          <w:sz w:val="22"/>
          <w:szCs w:val="22"/>
        </w:rPr>
        <w:t xml:space="preserve"> </w:t>
      </w:r>
      <w:r w:rsidRPr="004D03DF">
        <w:rPr>
          <w:color w:val="000000" w:themeColor="text1"/>
          <w:sz w:val="22"/>
          <w:szCs w:val="22"/>
        </w:rPr>
        <w:t>approval.</w:t>
      </w:r>
    </w:p>
    <w:p w14:paraId="14C67967" w14:textId="191F7E85" w:rsidR="008C312C" w:rsidRPr="004D03DF" w:rsidRDefault="008C312C" w:rsidP="008C312C">
      <w:pPr>
        <w:spacing w:line="259" w:lineRule="auto"/>
        <w:rPr>
          <w:bCs/>
          <w:color w:val="000000" w:themeColor="text1"/>
          <w:szCs w:val="22"/>
        </w:rPr>
      </w:pPr>
    </w:p>
    <w:p w14:paraId="1FD2CE46" w14:textId="11F23CC5" w:rsidR="003A5275"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687155" w:rsidRPr="004D03DF">
        <w:rPr>
          <w:i/>
          <w:iCs/>
          <w:color w:val="000000" w:themeColor="text1"/>
          <w:sz w:val="20"/>
          <w:shd w:val="clear" w:color="auto" w:fill="FAF9F8"/>
        </w:rPr>
        <w:t xml:space="preserve">Change for precision. This has often been incorrectly interpreted to mean that the synod must vote to approve amendments that are designed to bring the congregation’s constitution into alignment with the </w:t>
      </w:r>
      <w:r w:rsidR="00687155" w:rsidRPr="004D03DF">
        <w:rPr>
          <w:color w:val="000000" w:themeColor="text1"/>
          <w:sz w:val="20"/>
          <w:shd w:val="clear" w:color="auto" w:fill="FAF9F8"/>
        </w:rPr>
        <w:t>Model Constitution</w:t>
      </w:r>
      <w:r w:rsidR="00687155" w:rsidRPr="004D03DF">
        <w:rPr>
          <w:i/>
          <w:iCs/>
          <w:color w:val="000000" w:themeColor="text1"/>
          <w:sz w:val="20"/>
          <w:shd w:val="clear" w:color="auto" w:fill="FAF9F8"/>
        </w:rPr>
        <w:t xml:space="preserve">. In fact, amendments to bring any section or sections, either required or not required, into conformity with the </w:t>
      </w:r>
      <w:r w:rsidR="00687155" w:rsidRPr="004D03DF">
        <w:rPr>
          <w:color w:val="000000" w:themeColor="text1"/>
          <w:sz w:val="20"/>
          <w:shd w:val="clear" w:color="auto" w:fill="FAF9F8"/>
        </w:rPr>
        <w:t>Model Constitution</w:t>
      </w:r>
      <w:r w:rsidR="00687155" w:rsidRPr="004D03DF">
        <w:rPr>
          <w:i/>
          <w:iCs/>
          <w:color w:val="000000" w:themeColor="text1"/>
          <w:sz w:val="20"/>
          <w:shd w:val="clear" w:color="auto" w:fill="FAF9F8"/>
        </w:rPr>
        <w:t xml:space="preserve"> go into effect immediately upon the congregation’s vote to amend.</w:t>
      </w:r>
    </w:p>
    <w:p w14:paraId="20C0683B" w14:textId="106B5443" w:rsidR="00830C67" w:rsidRPr="004D03DF" w:rsidRDefault="00830C67" w:rsidP="008C312C">
      <w:pPr>
        <w:spacing w:line="259" w:lineRule="auto"/>
        <w:rPr>
          <w:bCs/>
          <w:color w:val="000000" w:themeColor="text1"/>
          <w:sz w:val="16"/>
          <w:szCs w:val="16"/>
        </w:rPr>
      </w:pPr>
    </w:p>
    <w:p w14:paraId="65581838" w14:textId="77777777" w:rsidR="00834F42" w:rsidRPr="004D03DF" w:rsidRDefault="00834F42" w:rsidP="008C312C">
      <w:pPr>
        <w:spacing w:line="259" w:lineRule="auto"/>
        <w:rPr>
          <w:bCs/>
          <w:color w:val="000000" w:themeColor="text1"/>
          <w:sz w:val="16"/>
          <w:szCs w:val="16"/>
        </w:rPr>
      </w:pPr>
    </w:p>
    <w:p w14:paraId="7DA0F50F" w14:textId="77777777" w:rsidR="00676F20" w:rsidRPr="004D03DF" w:rsidRDefault="00676F20">
      <w:pPr>
        <w:spacing w:after="160" w:line="259" w:lineRule="auto"/>
        <w:jc w:val="left"/>
        <w:rPr>
          <w:b/>
          <w:bCs/>
          <w:color w:val="000000" w:themeColor="text1"/>
        </w:rPr>
      </w:pPr>
      <w:r w:rsidRPr="004D03DF">
        <w:rPr>
          <w:b/>
          <w:bCs/>
          <w:color w:val="000000" w:themeColor="text1"/>
        </w:rPr>
        <w:br w:type="page"/>
      </w:r>
    </w:p>
    <w:p w14:paraId="68C15D5B" w14:textId="646123A2" w:rsidR="00642543" w:rsidRPr="004D03DF" w:rsidRDefault="00642543" w:rsidP="00F068ED">
      <w:pPr>
        <w:rPr>
          <w:b/>
          <w:bCs/>
          <w:caps/>
          <w:color w:val="000000" w:themeColor="text1"/>
        </w:rPr>
      </w:pPr>
      <w:r w:rsidRPr="004D03DF">
        <w:rPr>
          <w:b/>
          <w:bCs/>
          <w:color w:val="000000" w:themeColor="text1"/>
        </w:rPr>
        <w:lastRenderedPageBreak/>
        <w:t>Chapter</w:t>
      </w:r>
      <w:r w:rsidRPr="004D03DF">
        <w:rPr>
          <w:b/>
          <w:bCs/>
          <w:caps/>
          <w:color w:val="000000" w:themeColor="text1"/>
        </w:rPr>
        <w:t xml:space="preserve"> 20: Parish Authorization</w:t>
      </w:r>
    </w:p>
    <w:p w14:paraId="2B53BA37" w14:textId="77777777" w:rsidR="00F068ED" w:rsidRPr="004D03DF" w:rsidRDefault="00F068ED" w:rsidP="00F068ED">
      <w:pPr>
        <w:rPr>
          <w:color w:val="000000" w:themeColor="text1"/>
          <w:sz w:val="16"/>
          <w:szCs w:val="16"/>
        </w:rPr>
      </w:pPr>
    </w:p>
    <w:p w14:paraId="5D276CC9" w14:textId="3D705329" w:rsidR="00642543" w:rsidRPr="004D03DF" w:rsidRDefault="00642543" w:rsidP="0010655C">
      <w:pPr>
        <w:pStyle w:val="BodyText"/>
        <w:tabs>
          <w:tab w:val="left" w:pos="9360"/>
        </w:tabs>
        <w:ind w:left="1080" w:hanging="1080"/>
        <w:rPr>
          <w:color w:val="000000" w:themeColor="text1"/>
          <w:sz w:val="22"/>
          <w:szCs w:val="22"/>
        </w:rPr>
      </w:pPr>
      <w:r w:rsidRPr="004D03DF">
        <w:rPr>
          <w:b/>
          <w:color w:val="000000" w:themeColor="text1"/>
          <w:sz w:val="22"/>
          <w:szCs w:val="22"/>
        </w:rPr>
        <w:t>*C20.02.</w:t>
      </w:r>
      <w:r w:rsidR="00CF1E7F" w:rsidRPr="004D03DF">
        <w:rPr>
          <w:b/>
          <w:color w:val="000000" w:themeColor="text1"/>
          <w:sz w:val="22"/>
          <w:szCs w:val="22"/>
        </w:rPr>
        <w:tab/>
      </w:r>
      <w:r w:rsidRPr="004D03DF">
        <w:rPr>
          <w:color w:val="000000" w:themeColor="text1"/>
          <w:spacing w:val="-3"/>
          <w:sz w:val="22"/>
          <w:szCs w:val="22"/>
        </w:rPr>
        <w:t xml:space="preserve">One </w:t>
      </w:r>
      <w:r w:rsidRPr="004D03DF">
        <w:rPr>
          <w:color w:val="000000" w:themeColor="text1"/>
          <w:spacing w:val="-5"/>
          <w:sz w:val="22"/>
          <w:szCs w:val="22"/>
        </w:rPr>
        <w:t xml:space="preserve">congregation </w:t>
      </w:r>
      <w:r w:rsidRPr="004D03DF">
        <w:rPr>
          <w:color w:val="000000" w:themeColor="text1"/>
          <w:sz w:val="22"/>
          <w:szCs w:val="22"/>
        </w:rPr>
        <w:t xml:space="preserve">of a </w:t>
      </w:r>
      <w:r w:rsidRPr="004D03DF">
        <w:rPr>
          <w:color w:val="000000" w:themeColor="text1"/>
          <w:spacing w:val="-4"/>
          <w:sz w:val="22"/>
          <w:szCs w:val="22"/>
        </w:rPr>
        <w:t xml:space="preserve">parish shall issue </w:t>
      </w:r>
      <w:r w:rsidRPr="004D03DF">
        <w:rPr>
          <w:color w:val="000000" w:themeColor="text1"/>
          <w:sz w:val="22"/>
          <w:szCs w:val="22"/>
        </w:rPr>
        <w:t xml:space="preserve">a </w:t>
      </w:r>
      <w:r w:rsidRPr="004D03DF">
        <w:rPr>
          <w:color w:val="000000" w:themeColor="text1"/>
          <w:spacing w:val="-4"/>
          <w:sz w:val="22"/>
          <w:szCs w:val="22"/>
        </w:rPr>
        <w:t xml:space="preserve">call </w:t>
      </w:r>
      <w:r w:rsidRPr="004D03DF">
        <w:rPr>
          <w:color w:val="000000" w:themeColor="text1"/>
          <w:spacing w:val="-3"/>
          <w:sz w:val="22"/>
          <w:szCs w:val="22"/>
        </w:rPr>
        <w:t xml:space="preserve">on </w:t>
      </w:r>
      <w:r w:rsidRPr="004D03DF">
        <w:rPr>
          <w:color w:val="000000" w:themeColor="text1"/>
          <w:spacing w:val="-4"/>
          <w:sz w:val="22"/>
          <w:szCs w:val="22"/>
        </w:rPr>
        <w:t xml:space="preserve">behalf </w:t>
      </w:r>
      <w:r w:rsidRPr="004D03DF">
        <w:rPr>
          <w:color w:val="000000" w:themeColor="text1"/>
          <w:sz w:val="22"/>
          <w:szCs w:val="22"/>
        </w:rPr>
        <w:t xml:space="preserve">of </w:t>
      </w:r>
      <w:r w:rsidRPr="004D03DF">
        <w:rPr>
          <w:color w:val="000000" w:themeColor="text1"/>
          <w:spacing w:val="-3"/>
          <w:sz w:val="22"/>
          <w:szCs w:val="22"/>
        </w:rPr>
        <w:t xml:space="preserve">the </w:t>
      </w:r>
      <w:r w:rsidRPr="004D03DF">
        <w:rPr>
          <w:color w:val="000000" w:themeColor="text1"/>
          <w:spacing w:val="-5"/>
          <w:sz w:val="22"/>
          <w:szCs w:val="22"/>
        </w:rPr>
        <w:t xml:space="preserve">member congregations </w:t>
      </w:r>
      <w:r w:rsidRPr="004D03DF">
        <w:rPr>
          <w:color w:val="000000" w:themeColor="text1"/>
          <w:spacing w:val="-3"/>
          <w:sz w:val="22"/>
          <w:szCs w:val="22"/>
        </w:rPr>
        <w:t xml:space="preserve">to </w:t>
      </w:r>
      <w:r w:rsidRPr="004D03DF">
        <w:rPr>
          <w:color w:val="000000" w:themeColor="text1"/>
          <w:sz w:val="22"/>
          <w:szCs w:val="22"/>
        </w:rPr>
        <w:t xml:space="preserve">a </w:t>
      </w:r>
      <w:r w:rsidRPr="004D03DF">
        <w:rPr>
          <w:color w:val="000000" w:themeColor="text1"/>
          <w:spacing w:val="-5"/>
          <w:sz w:val="22"/>
          <w:szCs w:val="22"/>
        </w:rPr>
        <w:t xml:space="preserve">minister </w:t>
      </w:r>
      <w:r w:rsidRPr="004D03DF">
        <w:rPr>
          <w:color w:val="000000" w:themeColor="text1"/>
          <w:spacing w:val="-3"/>
          <w:sz w:val="22"/>
          <w:szCs w:val="22"/>
        </w:rPr>
        <w:t xml:space="preserve">of </w:t>
      </w:r>
      <w:r w:rsidRPr="004D03DF">
        <w:rPr>
          <w:color w:val="000000" w:themeColor="text1"/>
          <w:spacing w:val="-5"/>
          <w:sz w:val="22"/>
          <w:szCs w:val="22"/>
        </w:rPr>
        <w:t xml:space="preserve">Word </w:t>
      </w:r>
      <w:r w:rsidRPr="004D03DF">
        <w:rPr>
          <w:color w:val="000000" w:themeColor="text1"/>
          <w:spacing w:val="-3"/>
          <w:sz w:val="22"/>
          <w:szCs w:val="22"/>
        </w:rPr>
        <w:t>and</w:t>
      </w:r>
      <w:r w:rsidRPr="004D03DF">
        <w:rPr>
          <w:color w:val="000000" w:themeColor="text1"/>
          <w:spacing w:val="-10"/>
          <w:sz w:val="22"/>
          <w:szCs w:val="22"/>
        </w:rPr>
        <w:t xml:space="preserve"> </w:t>
      </w:r>
      <w:r w:rsidRPr="004D03DF">
        <w:rPr>
          <w:color w:val="000000" w:themeColor="text1"/>
          <w:spacing w:val="-4"/>
          <w:sz w:val="22"/>
          <w:szCs w:val="22"/>
        </w:rPr>
        <w:t>Sacrament</w:t>
      </w:r>
      <w:r w:rsidRPr="004D03DF">
        <w:rPr>
          <w:color w:val="000000" w:themeColor="text1"/>
          <w:spacing w:val="-10"/>
          <w:sz w:val="22"/>
          <w:szCs w:val="22"/>
        </w:rPr>
        <w:t xml:space="preserve"> </w:t>
      </w:r>
      <w:r w:rsidRPr="004D03DF">
        <w:rPr>
          <w:color w:val="000000" w:themeColor="text1"/>
          <w:spacing w:val="-3"/>
          <w:sz w:val="22"/>
          <w:szCs w:val="22"/>
        </w:rPr>
        <w:t>or</w:t>
      </w:r>
      <w:r w:rsidRPr="004D03DF">
        <w:rPr>
          <w:color w:val="000000" w:themeColor="text1"/>
          <w:spacing w:val="-8"/>
          <w:sz w:val="22"/>
          <w:szCs w:val="22"/>
        </w:rPr>
        <w:t xml:space="preserve"> </w:t>
      </w:r>
      <w:r w:rsidRPr="004D03DF">
        <w:rPr>
          <w:color w:val="000000" w:themeColor="text1"/>
          <w:sz w:val="22"/>
          <w:szCs w:val="22"/>
        </w:rPr>
        <w:t>a</w:t>
      </w:r>
      <w:r w:rsidRPr="004D03DF">
        <w:rPr>
          <w:color w:val="000000" w:themeColor="text1"/>
          <w:spacing w:val="-9"/>
          <w:sz w:val="22"/>
          <w:szCs w:val="22"/>
        </w:rPr>
        <w:t xml:space="preserve"> </w:t>
      </w:r>
      <w:r w:rsidRPr="004D03DF">
        <w:rPr>
          <w:color w:val="000000" w:themeColor="text1"/>
          <w:spacing w:val="-4"/>
          <w:sz w:val="22"/>
          <w:szCs w:val="22"/>
        </w:rPr>
        <w:t>candidate</w:t>
      </w:r>
      <w:r w:rsidRPr="004D03DF">
        <w:rPr>
          <w:color w:val="000000" w:themeColor="text1"/>
          <w:spacing w:val="-10"/>
          <w:sz w:val="22"/>
          <w:szCs w:val="22"/>
        </w:rPr>
        <w:t xml:space="preserve"> </w:t>
      </w:r>
      <w:r w:rsidRPr="004D03DF">
        <w:rPr>
          <w:color w:val="000000" w:themeColor="text1"/>
          <w:spacing w:val="-4"/>
          <w:sz w:val="22"/>
          <w:szCs w:val="22"/>
        </w:rPr>
        <w:t>for</w:t>
      </w:r>
      <w:r w:rsidRPr="004D03DF">
        <w:rPr>
          <w:color w:val="000000" w:themeColor="text1"/>
          <w:spacing w:val="-8"/>
          <w:sz w:val="22"/>
          <w:szCs w:val="22"/>
        </w:rPr>
        <w:t xml:space="preserve"> </w:t>
      </w:r>
      <w:r w:rsidRPr="004D03DF">
        <w:rPr>
          <w:color w:val="000000" w:themeColor="text1"/>
          <w:spacing w:val="-3"/>
          <w:sz w:val="22"/>
          <w:szCs w:val="22"/>
        </w:rPr>
        <w:t>the</w:t>
      </w:r>
      <w:r w:rsidRPr="004D03DF">
        <w:rPr>
          <w:color w:val="000000" w:themeColor="text1"/>
          <w:spacing w:val="-10"/>
          <w:sz w:val="22"/>
          <w:szCs w:val="22"/>
        </w:rPr>
        <w:t xml:space="preserve"> </w:t>
      </w:r>
      <w:r w:rsidRPr="004D03DF">
        <w:rPr>
          <w:color w:val="000000" w:themeColor="text1"/>
          <w:spacing w:val="-4"/>
          <w:sz w:val="22"/>
          <w:szCs w:val="22"/>
        </w:rPr>
        <w:t>roster</w:t>
      </w:r>
      <w:r w:rsidRPr="004D03DF">
        <w:rPr>
          <w:color w:val="000000" w:themeColor="text1"/>
          <w:spacing w:val="-9"/>
          <w:sz w:val="22"/>
          <w:szCs w:val="22"/>
        </w:rPr>
        <w:t xml:space="preserve"> </w:t>
      </w:r>
      <w:r w:rsidRPr="004D03DF">
        <w:rPr>
          <w:color w:val="000000" w:themeColor="text1"/>
          <w:spacing w:val="-3"/>
          <w:sz w:val="22"/>
          <w:szCs w:val="22"/>
        </w:rPr>
        <w:t>of</w:t>
      </w:r>
      <w:r w:rsidRPr="004D03DF">
        <w:rPr>
          <w:color w:val="000000" w:themeColor="text1"/>
          <w:spacing w:val="-10"/>
          <w:sz w:val="22"/>
          <w:szCs w:val="22"/>
        </w:rPr>
        <w:t xml:space="preserve"> </w:t>
      </w:r>
      <w:r w:rsidRPr="004D03DF">
        <w:rPr>
          <w:color w:val="000000" w:themeColor="text1"/>
          <w:spacing w:val="-4"/>
          <w:sz w:val="22"/>
          <w:szCs w:val="22"/>
        </w:rPr>
        <w:t>Ministers</w:t>
      </w:r>
      <w:r w:rsidRPr="004D03DF">
        <w:rPr>
          <w:color w:val="000000" w:themeColor="text1"/>
          <w:spacing w:val="-10"/>
          <w:sz w:val="22"/>
          <w:szCs w:val="22"/>
        </w:rPr>
        <w:t xml:space="preserve"> </w:t>
      </w:r>
      <w:r w:rsidRPr="004D03DF">
        <w:rPr>
          <w:color w:val="000000" w:themeColor="text1"/>
          <w:spacing w:val="-3"/>
          <w:sz w:val="22"/>
          <w:szCs w:val="22"/>
        </w:rPr>
        <w:t>of</w:t>
      </w:r>
      <w:r w:rsidRPr="004D03DF">
        <w:rPr>
          <w:color w:val="000000" w:themeColor="text1"/>
          <w:spacing w:val="-9"/>
          <w:sz w:val="22"/>
          <w:szCs w:val="22"/>
        </w:rPr>
        <w:t xml:space="preserve"> </w:t>
      </w:r>
      <w:r w:rsidRPr="004D03DF">
        <w:rPr>
          <w:color w:val="000000" w:themeColor="text1"/>
          <w:spacing w:val="-4"/>
          <w:sz w:val="22"/>
          <w:szCs w:val="22"/>
        </w:rPr>
        <w:t>Word</w:t>
      </w:r>
      <w:r w:rsidRPr="004D03DF">
        <w:rPr>
          <w:color w:val="000000" w:themeColor="text1"/>
          <w:spacing w:val="-9"/>
          <w:sz w:val="22"/>
          <w:szCs w:val="22"/>
        </w:rPr>
        <w:t xml:space="preserve"> </w:t>
      </w:r>
      <w:r w:rsidRPr="004D03DF">
        <w:rPr>
          <w:color w:val="000000" w:themeColor="text1"/>
          <w:spacing w:val="-4"/>
          <w:sz w:val="22"/>
          <w:szCs w:val="22"/>
        </w:rPr>
        <w:t>and</w:t>
      </w:r>
      <w:r w:rsidRPr="004D03DF">
        <w:rPr>
          <w:color w:val="000000" w:themeColor="text1"/>
          <w:spacing w:val="-9"/>
          <w:sz w:val="22"/>
          <w:szCs w:val="22"/>
        </w:rPr>
        <w:t xml:space="preserve"> </w:t>
      </w:r>
      <w:r w:rsidRPr="004D03DF">
        <w:rPr>
          <w:color w:val="000000" w:themeColor="text1"/>
          <w:spacing w:val="-4"/>
          <w:sz w:val="22"/>
          <w:szCs w:val="22"/>
        </w:rPr>
        <w:t>Sacrament</w:t>
      </w:r>
      <w:r w:rsidRPr="004D03DF">
        <w:rPr>
          <w:color w:val="000000" w:themeColor="text1"/>
          <w:spacing w:val="-9"/>
          <w:sz w:val="22"/>
          <w:szCs w:val="22"/>
        </w:rPr>
        <w:t xml:space="preserve"> </w:t>
      </w:r>
      <w:r w:rsidRPr="004D03DF">
        <w:rPr>
          <w:color w:val="000000" w:themeColor="text1"/>
          <w:spacing w:val="-4"/>
          <w:sz w:val="22"/>
          <w:szCs w:val="22"/>
        </w:rPr>
        <w:t>who</w:t>
      </w:r>
      <w:r w:rsidRPr="004D03DF">
        <w:rPr>
          <w:color w:val="000000" w:themeColor="text1"/>
          <w:spacing w:val="-10"/>
          <w:sz w:val="22"/>
          <w:szCs w:val="22"/>
        </w:rPr>
        <w:t xml:space="preserve"> </w:t>
      </w:r>
      <w:r w:rsidRPr="004D03DF">
        <w:rPr>
          <w:color w:val="000000" w:themeColor="text1"/>
          <w:spacing w:val="-3"/>
          <w:sz w:val="22"/>
          <w:szCs w:val="22"/>
        </w:rPr>
        <w:t>has</w:t>
      </w:r>
      <w:r w:rsidRPr="004D03DF">
        <w:rPr>
          <w:color w:val="000000" w:themeColor="text1"/>
          <w:spacing w:val="-9"/>
          <w:sz w:val="22"/>
          <w:szCs w:val="22"/>
        </w:rPr>
        <w:t xml:space="preserve"> </w:t>
      </w:r>
      <w:r w:rsidRPr="004D03DF">
        <w:rPr>
          <w:color w:val="000000" w:themeColor="text1"/>
          <w:spacing w:val="-3"/>
          <w:sz w:val="22"/>
          <w:szCs w:val="22"/>
        </w:rPr>
        <w:t>been</w:t>
      </w:r>
      <w:r w:rsidRPr="004D03DF">
        <w:rPr>
          <w:color w:val="000000" w:themeColor="text1"/>
          <w:spacing w:val="-10"/>
          <w:sz w:val="22"/>
          <w:szCs w:val="22"/>
        </w:rPr>
        <w:t xml:space="preserve"> </w:t>
      </w:r>
      <w:r w:rsidRPr="004D03DF">
        <w:rPr>
          <w:color w:val="000000" w:themeColor="text1"/>
          <w:spacing w:val="-5"/>
          <w:sz w:val="22"/>
          <w:szCs w:val="22"/>
        </w:rPr>
        <w:t xml:space="preserve">recommended </w:t>
      </w:r>
      <w:r w:rsidRPr="004D03DF">
        <w:rPr>
          <w:color w:val="000000" w:themeColor="text1"/>
          <w:spacing w:val="-3"/>
          <w:sz w:val="22"/>
          <w:szCs w:val="22"/>
        </w:rPr>
        <w:t xml:space="preserve">by the </w:t>
      </w:r>
      <w:r w:rsidRPr="004D03DF">
        <w:rPr>
          <w:color w:val="000000" w:themeColor="text1"/>
          <w:spacing w:val="-4"/>
          <w:sz w:val="22"/>
          <w:szCs w:val="22"/>
        </w:rPr>
        <w:t xml:space="preserve">synod bishop </w:t>
      </w:r>
      <w:r w:rsidRPr="004D03DF">
        <w:rPr>
          <w:color w:val="000000" w:themeColor="text1"/>
          <w:spacing w:val="-3"/>
          <w:sz w:val="22"/>
          <w:szCs w:val="22"/>
        </w:rPr>
        <w:t xml:space="preserve">to </w:t>
      </w:r>
      <w:r w:rsidRPr="004D03DF">
        <w:rPr>
          <w:color w:val="000000" w:themeColor="text1"/>
          <w:spacing w:val="-4"/>
          <w:sz w:val="22"/>
          <w:szCs w:val="22"/>
        </w:rPr>
        <w:t xml:space="preserve">serve the </w:t>
      </w:r>
      <w:r w:rsidRPr="004D03DF">
        <w:rPr>
          <w:color w:val="000000" w:themeColor="text1"/>
          <w:spacing w:val="-5"/>
          <w:sz w:val="22"/>
          <w:szCs w:val="22"/>
        </w:rPr>
        <w:t xml:space="preserve">congregations </w:t>
      </w:r>
      <w:r w:rsidRPr="004D03DF">
        <w:rPr>
          <w:color w:val="000000" w:themeColor="text1"/>
          <w:spacing w:val="-3"/>
          <w:sz w:val="22"/>
          <w:szCs w:val="22"/>
        </w:rPr>
        <w:t xml:space="preserve">of the </w:t>
      </w:r>
      <w:r w:rsidRPr="004D03DF">
        <w:rPr>
          <w:color w:val="000000" w:themeColor="text1"/>
          <w:spacing w:val="-5"/>
          <w:sz w:val="22"/>
          <w:szCs w:val="22"/>
        </w:rPr>
        <w:t xml:space="preserve">parish. </w:t>
      </w:r>
      <w:r w:rsidRPr="004D03DF">
        <w:rPr>
          <w:color w:val="000000" w:themeColor="text1"/>
          <w:spacing w:val="-4"/>
          <w:sz w:val="22"/>
          <w:szCs w:val="22"/>
        </w:rPr>
        <w:t xml:space="preserve">Such </w:t>
      </w:r>
      <w:r w:rsidRPr="004D03DF">
        <w:rPr>
          <w:color w:val="000000" w:themeColor="text1"/>
          <w:sz w:val="22"/>
          <w:szCs w:val="22"/>
        </w:rPr>
        <w:t xml:space="preserve">a </w:t>
      </w:r>
      <w:r w:rsidRPr="004D03DF">
        <w:rPr>
          <w:color w:val="000000" w:themeColor="text1"/>
          <w:spacing w:val="-4"/>
          <w:sz w:val="22"/>
          <w:szCs w:val="22"/>
        </w:rPr>
        <w:t xml:space="preserve">call shall </w:t>
      </w:r>
      <w:r w:rsidRPr="004D03DF">
        <w:rPr>
          <w:color w:val="000000" w:themeColor="text1"/>
          <w:sz w:val="22"/>
          <w:szCs w:val="22"/>
        </w:rPr>
        <w:t xml:space="preserve">be </w:t>
      </w:r>
      <w:r w:rsidRPr="004D03DF">
        <w:rPr>
          <w:color w:val="000000" w:themeColor="text1"/>
          <w:spacing w:val="-5"/>
          <w:sz w:val="22"/>
          <w:szCs w:val="22"/>
        </w:rPr>
        <w:t xml:space="preserve">approved </w:t>
      </w:r>
      <w:r w:rsidRPr="004D03DF">
        <w:rPr>
          <w:color w:val="000000" w:themeColor="text1"/>
          <w:spacing w:val="-4"/>
          <w:sz w:val="22"/>
          <w:szCs w:val="22"/>
        </w:rPr>
        <w:t xml:space="preserve">prior </w:t>
      </w:r>
      <w:r w:rsidRPr="004D03DF">
        <w:rPr>
          <w:color w:val="000000" w:themeColor="text1"/>
          <w:spacing w:val="-3"/>
          <w:sz w:val="22"/>
          <w:szCs w:val="22"/>
        </w:rPr>
        <w:t xml:space="preserve">to </w:t>
      </w:r>
      <w:r w:rsidRPr="004D03DF">
        <w:rPr>
          <w:color w:val="000000" w:themeColor="text1"/>
          <w:spacing w:val="-5"/>
          <w:sz w:val="22"/>
          <w:szCs w:val="22"/>
        </w:rPr>
        <w:t xml:space="preserve">issuance </w:t>
      </w:r>
      <w:r w:rsidRPr="004D03DF">
        <w:rPr>
          <w:color w:val="000000" w:themeColor="text1"/>
          <w:spacing w:val="-3"/>
          <w:sz w:val="22"/>
          <w:szCs w:val="22"/>
        </w:rPr>
        <w:t>by</w:t>
      </w:r>
      <w:r w:rsidRPr="004D03DF">
        <w:rPr>
          <w:color w:val="000000" w:themeColor="text1"/>
          <w:spacing w:val="-11"/>
          <w:sz w:val="22"/>
          <w:szCs w:val="22"/>
        </w:rPr>
        <w:t xml:space="preserve"> </w:t>
      </w:r>
      <w:r w:rsidRPr="004D03DF">
        <w:rPr>
          <w:color w:val="000000" w:themeColor="text1"/>
          <w:sz w:val="22"/>
          <w:szCs w:val="22"/>
        </w:rPr>
        <w:t>a</w:t>
      </w:r>
      <w:r w:rsidRPr="004D03DF">
        <w:rPr>
          <w:color w:val="000000" w:themeColor="text1"/>
          <w:spacing w:val="-10"/>
          <w:sz w:val="22"/>
          <w:szCs w:val="22"/>
        </w:rPr>
        <w:t xml:space="preserve"> </w:t>
      </w:r>
      <w:r w:rsidRPr="004D03DF">
        <w:rPr>
          <w:color w:val="000000" w:themeColor="text1"/>
          <w:spacing w:val="-5"/>
          <w:sz w:val="22"/>
          <w:szCs w:val="22"/>
        </w:rPr>
        <w:t>two-thirds</w:t>
      </w:r>
      <w:r w:rsidRPr="004D03DF">
        <w:rPr>
          <w:color w:val="000000" w:themeColor="text1"/>
          <w:spacing w:val="-11"/>
          <w:sz w:val="22"/>
          <w:szCs w:val="22"/>
        </w:rPr>
        <w:t xml:space="preserve"> </w:t>
      </w:r>
      <w:r w:rsidRPr="004D03DF">
        <w:rPr>
          <w:color w:val="000000" w:themeColor="text1"/>
          <w:spacing w:val="-4"/>
          <w:sz w:val="22"/>
          <w:szCs w:val="22"/>
        </w:rPr>
        <w:t>vote</w:t>
      </w:r>
      <w:r w:rsidRPr="004D03DF">
        <w:rPr>
          <w:color w:val="000000" w:themeColor="text1"/>
          <w:spacing w:val="-10"/>
          <w:sz w:val="22"/>
          <w:szCs w:val="22"/>
        </w:rPr>
        <w:t xml:space="preserve"> </w:t>
      </w:r>
      <w:r w:rsidRPr="004D03DF">
        <w:rPr>
          <w:color w:val="000000" w:themeColor="text1"/>
          <w:spacing w:val="-3"/>
          <w:sz w:val="22"/>
          <w:szCs w:val="22"/>
        </w:rPr>
        <w:t>at</w:t>
      </w:r>
      <w:r w:rsidRPr="004D03DF">
        <w:rPr>
          <w:color w:val="000000" w:themeColor="text1"/>
          <w:spacing w:val="-12"/>
          <w:sz w:val="22"/>
          <w:szCs w:val="22"/>
        </w:rPr>
        <w:t xml:space="preserve"> </w:t>
      </w:r>
      <w:r w:rsidRPr="004D03DF">
        <w:rPr>
          <w:color w:val="000000" w:themeColor="text1"/>
          <w:sz w:val="22"/>
          <w:szCs w:val="22"/>
        </w:rPr>
        <w:t>a</w:t>
      </w:r>
      <w:r w:rsidRPr="004D03DF">
        <w:rPr>
          <w:color w:val="000000" w:themeColor="text1"/>
          <w:spacing w:val="-10"/>
          <w:sz w:val="22"/>
          <w:szCs w:val="22"/>
        </w:rPr>
        <w:t xml:space="preserve"> </w:t>
      </w:r>
      <w:r w:rsidRPr="004D03DF">
        <w:rPr>
          <w:color w:val="000000" w:themeColor="text1"/>
          <w:spacing w:val="-5"/>
          <w:sz w:val="22"/>
          <w:szCs w:val="22"/>
        </w:rPr>
        <w:t>congregation</w:t>
      </w:r>
      <w:r w:rsidRPr="004D03DF">
        <w:rPr>
          <w:strike/>
          <w:color w:val="000000" w:themeColor="text1"/>
          <w:spacing w:val="-5"/>
          <w:sz w:val="22"/>
          <w:szCs w:val="22"/>
          <w:shd w:val="clear" w:color="auto" w:fill="FFFF00"/>
        </w:rPr>
        <w:t>al</w:t>
      </w:r>
      <w:r w:rsidRPr="004D03DF">
        <w:rPr>
          <w:color w:val="000000" w:themeColor="text1"/>
          <w:spacing w:val="-7"/>
          <w:sz w:val="22"/>
          <w:szCs w:val="22"/>
        </w:rPr>
        <w:t xml:space="preserve"> </w:t>
      </w:r>
      <w:r w:rsidRPr="004D03DF">
        <w:rPr>
          <w:color w:val="000000" w:themeColor="text1"/>
          <w:spacing w:val="-5"/>
          <w:sz w:val="22"/>
          <w:szCs w:val="22"/>
        </w:rPr>
        <w:t>meeting</w:t>
      </w:r>
      <w:r w:rsidRPr="004D03DF">
        <w:rPr>
          <w:color w:val="000000" w:themeColor="text1"/>
          <w:spacing w:val="-11"/>
          <w:sz w:val="22"/>
          <w:szCs w:val="22"/>
        </w:rPr>
        <w:t xml:space="preserve"> </w:t>
      </w:r>
      <w:r w:rsidRPr="004D03DF">
        <w:rPr>
          <w:color w:val="000000" w:themeColor="text1"/>
          <w:sz w:val="22"/>
          <w:szCs w:val="22"/>
        </w:rPr>
        <w:t>of</w:t>
      </w:r>
      <w:r w:rsidRPr="004D03DF">
        <w:rPr>
          <w:color w:val="000000" w:themeColor="text1"/>
          <w:spacing w:val="-11"/>
          <w:sz w:val="22"/>
          <w:szCs w:val="22"/>
        </w:rPr>
        <w:t xml:space="preserve"> </w:t>
      </w:r>
      <w:r w:rsidRPr="004D03DF">
        <w:rPr>
          <w:color w:val="000000" w:themeColor="text1"/>
          <w:spacing w:val="-4"/>
          <w:sz w:val="22"/>
          <w:szCs w:val="22"/>
        </w:rPr>
        <w:t>each</w:t>
      </w:r>
      <w:r w:rsidRPr="004D03DF">
        <w:rPr>
          <w:color w:val="000000" w:themeColor="text1"/>
          <w:spacing w:val="-10"/>
          <w:sz w:val="22"/>
          <w:szCs w:val="22"/>
        </w:rPr>
        <w:t xml:space="preserve"> </w:t>
      </w:r>
      <w:r w:rsidRPr="004D03DF">
        <w:rPr>
          <w:color w:val="000000" w:themeColor="text1"/>
          <w:spacing w:val="-5"/>
          <w:sz w:val="22"/>
          <w:szCs w:val="22"/>
        </w:rPr>
        <w:t>congregation</w:t>
      </w:r>
      <w:r w:rsidRPr="004D03DF">
        <w:rPr>
          <w:color w:val="000000" w:themeColor="text1"/>
          <w:spacing w:val="-10"/>
          <w:sz w:val="22"/>
          <w:szCs w:val="22"/>
        </w:rPr>
        <w:t xml:space="preserve"> </w:t>
      </w:r>
      <w:r w:rsidRPr="004D03DF">
        <w:rPr>
          <w:color w:val="000000" w:themeColor="text1"/>
          <w:spacing w:val="-5"/>
          <w:sz w:val="22"/>
          <w:szCs w:val="22"/>
        </w:rPr>
        <w:t>forming</w:t>
      </w:r>
      <w:r w:rsidRPr="004D03DF">
        <w:rPr>
          <w:color w:val="000000" w:themeColor="text1"/>
          <w:spacing w:val="-10"/>
          <w:sz w:val="22"/>
          <w:szCs w:val="22"/>
        </w:rPr>
        <w:t xml:space="preserve"> </w:t>
      </w:r>
      <w:r w:rsidRPr="004D03DF">
        <w:rPr>
          <w:color w:val="000000" w:themeColor="text1"/>
          <w:spacing w:val="-3"/>
          <w:sz w:val="22"/>
          <w:szCs w:val="22"/>
        </w:rPr>
        <w:t>the</w:t>
      </w:r>
      <w:r w:rsidRPr="004D03DF">
        <w:rPr>
          <w:color w:val="000000" w:themeColor="text1"/>
          <w:spacing w:val="-12"/>
          <w:sz w:val="22"/>
          <w:szCs w:val="22"/>
        </w:rPr>
        <w:t xml:space="preserve"> </w:t>
      </w:r>
      <w:r w:rsidRPr="004D03DF">
        <w:rPr>
          <w:color w:val="000000" w:themeColor="text1"/>
          <w:spacing w:val="-4"/>
          <w:sz w:val="22"/>
          <w:szCs w:val="22"/>
        </w:rPr>
        <w:t>parish.</w:t>
      </w:r>
      <w:r w:rsidRPr="004D03DF">
        <w:rPr>
          <w:color w:val="000000" w:themeColor="text1"/>
          <w:spacing w:val="-10"/>
          <w:sz w:val="22"/>
          <w:szCs w:val="22"/>
        </w:rPr>
        <w:t xml:space="preserve"> </w:t>
      </w:r>
      <w:r w:rsidRPr="004D03DF">
        <w:rPr>
          <w:color w:val="000000" w:themeColor="text1"/>
          <w:spacing w:val="-3"/>
          <w:sz w:val="22"/>
          <w:szCs w:val="22"/>
        </w:rPr>
        <w:t>If</w:t>
      </w:r>
      <w:r w:rsidRPr="004D03DF">
        <w:rPr>
          <w:color w:val="000000" w:themeColor="text1"/>
          <w:spacing w:val="-10"/>
          <w:sz w:val="22"/>
          <w:szCs w:val="22"/>
        </w:rPr>
        <w:t xml:space="preserve"> </w:t>
      </w:r>
      <w:r w:rsidRPr="004D03DF">
        <w:rPr>
          <w:color w:val="000000" w:themeColor="text1"/>
          <w:spacing w:val="-4"/>
          <w:sz w:val="22"/>
          <w:szCs w:val="22"/>
        </w:rPr>
        <w:t>any</w:t>
      </w:r>
      <w:r w:rsidRPr="004D03DF">
        <w:rPr>
          <w:color w:val="000000" w:themeColor="text1"/>
          <w:spacing w:val="-10"/>
          <w:sz w:val="22"/>
          <w:szCs w:val="22"/>
        </w:rPr>
        <w:t xml:space="preserve"> </w:t>
      </w:r>
      <w:r w:rsidRPr="004D03DF">
        <w:rPr>
          <w:color w:val="000000" w:themeColor="text1"/>
          <w:spacing w:val="-5"/>
          <w:sz w:val="22"/>
          <w:szCs w:val="22"/>
        </w:rPr>
        <w:t xml:space="preserve">congregation </w:t>
      </w:r>
      <w:r w:rsidRPr="004D03DF">
        <w:rPr>
          <w:color w:val="000000" w:themeColor="text1"/>
          <w:spacing w:val="-3"/>
          <w:sz w:val="22"/>
          <w:szCs w:val="22"/>
        </w:rPr>
        <w:t xml:space="preserve">of the </w:t>
      </w:r>
      <w:r w:rsidRPr="004D03DF">
        <w:rPr>
          <w:color w:val="000000" w:themeColor="text1"/>
          <w:spacing w:val="-4"/>
          <w:sz w:val="22"/>
          <w:szCs w:val="22"/>
        </w:rPr>
        <w:t xml:space="preserve">parish </w:t>
      </w:r>
      <w:r w:rsidRPr="004D03DF">
        <w:rPr>
          <w:color w:val="000000" w:themeColor="text1"/>
          <w:spacing w:val="-5"/>
          <w:sz w:val="22"/>
          <w:szCs w:val="22"/>
        </w:rPr>
        <w:t xml:space="preserve">should </w:t>
      </w:r>
      <w:r w:rsidRPr="004D03DF">
        <w:rPr>
          <w:color w:val="000000" w:themeColor="text1"/>
          <w:spacing w:val="-4"/>
          <w:sz w:val="22"/>
          <w:szCs w:val="22"/>
        </w:rPr>
        <w:t xml:space="preserve">fail </w:t>
      </w:r>
      <w:r w:rsidRPr="004D03DF">
        <w:rPr>
          <w:color w:val="000000" w:themeColor="text1"/>
          <w:spacing w:val="-3"/>
          <w:sz w:val="22"/>
          <w:szCs w:val="22"/>
        </w:rPr>
        <w:t xml:space="preserve">to </w:t>
      </w:r>
      <w:r w:rsidRPr="004D03DF">
        <w:rPr>
          <w:color w:val="000000" w:themeColor="text1"/>
          <w:spacing w:val="-4"/>
          <w:sz w:val="22"/>
          <w:szCs w:val="22"/>
        </w:rPr>
        <w:t xml:space="preserve">approve the </w:t>
      </w:r>
      <w:r w:rsidRPr="004D03DF">
        <w:rPr>
          <w:color w:val="000000" w:themeColor="text1"/>
          <w:spacing w:val="-5"/>
          <w:sz w:val="22"/>
          <w:szCs w:val="22"/>
        </w:rPr>
        <w:t xml:space="preserve">call, </w:t>
      </w:r>
      <w:r w:rsidRPr="004D03DF">
        <w:rPr>
          <w:color w:val="000000" w:themeColor="text1"/>
          <w:spacing w:val="-3"/>
          <w:sz w:val="22"/>
          <w:szCs w:val="22"/>
        </w:rPr>
        <w:t xml:space="preserve">the </w:t>
      </w:r>
      <w:r w:rsidRPr="004D03DF">
        <w:rPr>
          <w:color w:val="000000" w:themeColor="text1"/>
          <w:spacing w:val="-4"/>
          <w:sz w:val="22"/>
          <w:szCs w:val="22"/>
        </w:rPr>
        <w:t xml:space="preserve">other </w:t>
      </w:r>
      <w:r w:rsidRPr="004D03DF">
        <w:rPr>
          <w:color w:val="000000" w:themeColor="text1"/>
          <w:spacing w:val="-5"/>
          <w:sz w:val="22"/>
          <w:szCs w:val="22"/>
        </w:rPr>
        <w:t xml:space="preserve">congregations </w:t>
      </w:r>
      <w:r w:rsidRPr="004D03DF">
        <w:rPr>
          <w:color w:val="000000" w:themeColor="text1"/>
          <w:spacing w:val="-3"/>
          <w:sz w:val="22"/>
          <w:szCs w:val="22"/>
        </w:rPr>
        <w:t xml:space="preserve">of </w:t>
      </w:r>
      <w:r w:rsidRPr="004D03DF">
        <w:rPr>
          <w:color w:val="000000" w:themeColor="text1"/>
          <w:spacing w:val="-4"/>
          <w:sz w:val="22"/>
          <w:szCs w:val="22"/>
        </w:rPr>
        <w:t xml:space="preserve">the parish shall </w:t>
      </w:r>
      <w:r w:rsidRPr="004D03DF">
        <w:rPr>
          <w:color w:val="000000" w:themeColor="text1"/>
          <w:spacing w:val="-3"/>
          <w:sz w:val="22"/>
          <w:szCs w:val="22"/>
        </w:rPr>
        <w:t xml:space="preserve">have </w:t>
      </w:r>
      <w:r w:rsidRPr="004D03DF">
        <w:rPr>
          <w:color w:val="000000" w:themeColor="text1"/>
          <w:spacing w:val="-4"/>
          <w:sz w:val="22"/>
          <w:szCs w:val="22"/>
        </w:rPr>
        <w:t xml:space="preserve">the right </w:t>
      </w:r>
      <w:r w:rsidRPr="004D03DF">
        <w:rPr>
          <w:color w:val="000000" w:themeColor="text1"/>
          <w:spacing w:val="-3"/>
          <w:sz w:val="22"/>
          <w:szCs w:val="22"/>
        </w:rPr>
        <w:t xml:space="preserve">to </w:t>
      </w:r>
      <w:r w:rsidRPr="004D03DF">
        <w:rPr>
          <w:color w:val="000000" w:themeColor="text1"/>
          <w:spacing w:val="-4"/>
          <w:sz w:val="22"/>
          <w:szCs w:val="22"/>
        </w:rPr>
        <w:t>terminate the parish</w:t>
      </w:r>
      <w:r w:rsidRPr="004D03DF">
        <w:rPr>
          <w:color w:val="000000" w:themeColor="text1"/>
          <w:spacing w:val="-16"/>
          <w:sz w:val="22"/>
          <w:szCs w:val="22"/>
        </w:rPr>
        <w:t xml:space="preserve"> </w:t>
      </w:r>
      <w:r w:rsidRPr="004D03DF">
        <w:rPr>
          <w:color w:val="000000" w:themeColor="text1"/>
          <w:spacing w:val="-5"/>
          <w:sz w:val="22"/>
          <w:szCs w:val="22"/>
        </w:rPr>
        <w:t>agreement.</w:t>
      </w:r>
    </w:p>
    <w:p w14:paraId="4C85371B" w14:textId="20191CD9" w:rsidR="00642543" w:rsidRPr="004D03DF" w:rsidRDefault="00642543" w:rsidP="002504D9">
      <w:pPr>
        <w:pStyle w:val="BodyText"/>
        <w:tabs>
          <w:tab w:val="left" w:pos="9360"/>
        </w:tabs>
        <w:ind w:left="0"/>
        <w:jc w:val="left"/>
        <w:rPr>
          <w:color w:val="000000" w:themeColor="text1"/>
          <w:sz w:val="22"/>
          <w:szCs w:val="22"/>
        </w:rPr>
      </w:pPr>
    </w:p>
    <w:p w14:paraId="7DE2C349" w14:textId="6B9C8369"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C50986" w:rsidRPr="004D03DF">
        <w:rPr>
          <w:i/>
          <w:iCs/>
          <w:color w:val="000000" w:themeColor="text1"/>
          <w:sz w:val="20"/>
          <w:shd w:val="clear" w:color="auto" w:fill="FAF9F8"/>
        </w:rPr>
        <w:t>Editorial change.</w:t>
      </w:r>
    </w:p>
    <w:p w14:paraId="043CCA12" w14:textId="19087139" w:rsidR="00830C67" w:rsidRPr="004D03DF" w:rsidRDefault="00830C67" w:rsidP="002504D9">
      <w:pPr>
        <w:pStyle w:val="BodyText"/>
        <w:tabs>
          <w:tab w:val="left" w:pos="9360"/>
        </w:tabs>
        <w:ind w:left="0"/>
        <w:jc w:val="left"/>
        <w:rPr>
          <w:color w:val="000000" w:themeColor="text1"/>
          <w:sz w:val="16"/>
          <w:szCs w:val="16"/>
        </w:rPr>
      </w:pPr>
    </w:p>
    <w:p w14:paraId="506E6B87" w14:textId="77777777" w:rsidR="002D590D" w:rsidRPr="004D03DF" w:rsidRDefault="002D590D" w:rsidP="002504D9">
      <w:pPr>
        <w:pStyle w:val="BodyText"/>
        <w:tabs>
          <w:tab w:val="left" w:pos="9360"/>
        </w:tabs>
        <w:ind w:left="0"/>
        <w:jc w:val="left"/>
        <w:rPr>
          <w:color w:val="000000" w:themeColor="text1"/>
          <w:sz w:val="16"/>
          <w:szCs w:val="16"/>
        </w:rPr>
      </w:pPr>
    </w:p>
    <w:p w14:paraId="2D9FE9B7" w14:textId="4B7D7A43" w:rsidR="00642543" w:rsidRPr="004D03DF" w:rsidRDefault="00642543" w:rsidP="0010655C">
      <w:pPr>
        <w:pStyle w:val="BodyText"/>
        <w:tabs>
          <w:tab w:val="left" w:pos="9360"/>
        </w:tabs>
        <w:ind w:left="1080" w:hanging="1080"/>
        <w:rPr>
          <w:color w:val="000000" w:themeColor="text1"/>
          <w:sz w:val="22"/>
          <w:szCs w:val="22"/>
        </w:rPr>
      </w:pPr>
      <w:r w:rsidRPr="004D03DF">
        <w:rPr>
          <w:b/>
          <w:color w:val="000000" w:themeColor="text1"/>
          <w:sz w:val="22"/>
          <w:szCs w:val="22"/>
        </w:rPr>
        <w:t>*C20.03.</w:t>
      </w:r>
      <w:r w:rsidR="00CF1E7F" w:rsidRPr="004D03DF">
        <w:rPr>
          <w:b/>
          <w:color w:val="000000" w:themeColor="text1"/>
          <w:sz w:val="22"/>
          <w:szCs w:val="22"/>
        </w:rPr>
        <w:tab/>
      </w:r>
      <w:r w:rsidRPr="004D03DF">
        <w:rPr>
          <w:color w:val="000000" w:themeColor="text1"/>
          <w:spacing w:val="-3"/>
          <w:sz w:val="22"/>
          <w:szCs w:val="22"/>
        </w:rPr>
        <w:t xml:space="preserve">One </w:t>
      </w:r>
      <w:r w:rsidRPr="004D03DF">
        <w:rPr>
          <w:color w:val="000000" w:themeColor="text1"/>
          <w:spacing w:val="-5"/>
          <w:sz w:val="22"/>
          <w:szCs w:val="22"/>
        </w:rPr>
        <w:t xml:space="preserve">congregation </w:t>
      </w:r>
      <w:r w:rsidRPr="004D03DF">
        <w:rPr>
          <w:color w:val="000000" w:themeColor="text1"/>
          <w:spacing w:val="-3"/>
          <w:sz w:val="22"/>
          <w:szCs w:val="22"/>
        </w:rPr>
        <w:t xml:space="preserve">of </w:t>
      </w:r>
      <w:r w:rsidRPr="004D03DF">
        <w:rPr>
          <w:color w:val="000000" w:themeColor="text1"/>
          <w:sz w:val="22"/>
          <w:szCs w:val="22"/>
        </w:rPr>
        <w:t xml:space="preserve">a </w:t>
      </w:r>
      <w:r w:rsidRPr="004D03DF">
        <w:rPr>
          <w:color w:val="000000" w:themeColor="text1"/>
          <w:spacing w:val="-4"/>
          <w:sz w:val="22"/>
          <w:szCs w:val="22"/>
        </w:rPr>
        <w:t xml:space="preserve">parish may issue </w:t>
      </w:r>
      <w:r w:rsidRPr="004D03DF">
        <w:rPr>
          <w:color w:val="000000" w:themeColor="text1"/>
          <w:sz w:val="22"/>
          <w:szCs w:val="22"/>
        </w:rPr>
        <w:t xml:space="preserve">a </w:t>
      </w:r>
      <w:r w:rsidRPr="004D03DF">
        <w:rPr>
          <w:color w:val="000000" w:themeColor="text1"/>
          <w:spacing w:val="-4"/>
          <w:sz w:val="22"/>
          <w:szCs w:val="22"/>
        </w:rPr>
        <w:t xml:space="preserve">call </w:t>
      </w:r>
      <w:r w:rsidRPr="004D03DF">
        <w:rPr>
          <w:color w:val="000000" w:themeColor="text1"/>
          <w:spacing w:val="-3"/>
          <w:sz w:val="22"/>
          <w:szCs w:val="22"/>
        </w:rPr>
        <w:t xml:space="preserve">on </w:t>
      </w:r>
      <w:r w:rsidRPr="004D03DF">
        <w:rPr>
          <w:color w:val="000000" w:themeColor="text1"/>
          <w:spacing w:val="-4"/>
          <w:sz w:val="22"/>
          <w:szCs w:val="22"/>
        </w:rPr>
        <w:t xml:space="preserve">behalf </w:t>
      </w:r>
      <w:r w:rsidRPr="004D03DF">
        <w:rPr>
          <w:color w:val="000000" w:themeColor="text1"/>
          <w:spacing w:val="-3"/>
          <w:sz w:val="22"/>
          <w:szCs w:val="22"/>
        </w:rPr>
        <w:t xml:space="preserve">of </w:t>
      </w:r>
      <w:r w:rsidRPr="004D03DF">
        <w:rPr>
          <w:color w:val="000000" w:themeColor="text1"/>
          <w:spacing w:val="-4"/>
          <w:sz w:val="22"/>
          <w:szCs w:val="22"/>
        </w:rPr>
        <w:t xml:space="preserve">the member </w:t>
      </w:r>
      <w:r w:rsidRPr="004D03DF">
        <w:rPr>
          <w:color w:val="000000" w:themeColor="text1"/>
          <w:spacing w:val="-5"/>
          <w:sz w:val="22"/>
          <w:szCs w:val="22"/>
        </w:rPr>
        <w:t xml:space="preserve">congregations </w:t>
      </w:r>
      <w:r w:rsidRPr="004D03DF">
        <w:rPr>
          <w:color w:val="000000" w:themeColor="text1"/>
          <w:spacing w:val="-3"/>
          <w:sz w:val="22"/>
          <w:szCs w:val="22"/>
        </w:rPr>
        <w:t xml:space="preserve">to </w:t>
      </w:r>
      <w:r w:rsidRPr="004D03DF">
        <w:rPr>
          <w:color w:val="000000" w:themeColor="text1"/>
          <w:sz w:val="22"/>
          <w:szCs w:val="22"/>
        </w:rPr>
        <w:t xml:space="preserve">a </w:t>
      </w:r>
      <w:r w:rsidRPr="004D03DF">
        <w:rPr>
          <w:color w:val="000000" w:themeColor="text1"/>
          <w:spacing w:val="-5"/>
          <w:sz w:val="22"/>
          <w:szCs w:val="22"/>
        </w:rPr>
        <w:t xml:space="preserve">minister </w:t>
      </w:r>
      <w:r w:rsidRPr="004D03DF">
        <w:rPr>
          <w:color w:val="000000" w:themeColor="text1"/>
          <w:spacing w:val="-3"/>
          <w:sz w:val="22"/>
          <w:szCs w:val="22"/>
        </w:rPr>
        <w:t xml:space="preserve">of </w:t>
      </w:r>
      <w:r w:rsidRPr="004D03DF">
        <w:rPr>
          <w:color w:val="000000" w:themeColor="text1"/>
          <w:spacing w:val="-5"/>
          <w:sz w:val="22"/>
          <w:szCs w:val="22"/>
        </w:rPr>
        <w:t xml:space="preserve">Word </w:t>
      </w:r>
      <w:r w:rsidRPr="004D03DF">
        <w:rPr>
          <w:color w:val="000000" w:themeColor="text1"/>
          <w:spacing w:val="-3"/>
          <w:sz w:val="22"/>
          <w:szCs w:val="22"/>
        </w:rPr>
        <w:t>and</w:t>
      </w:r>
      <w:r w:rsidRPr="004D03DF">
        <w:rPr>
          <w:color w:val="000000" w:themeColor="text1"/>
          <w:spacing w:val="-11"/>
          <w:sz w:val="22"/>
          <w:szCs w:val="22"/>
        </w:rPr>
        <w:t xml:space="preserve"> </w:t>
      </w:r>
      <w:r w:rsidRPr="004D03DF">
        <w:rPr>
          <w:color w:val="000000" w:themeColor="text1"/>
          <w:spacing w:val="-4"/>
          <w:sz w:val="22"/>
          <w:szCs w:val="22"/>
        </w:rPr>
        <w:t>Service</w:t>
      </w:r>
      <w:r w:rsidRPr="004D03DF">
        <w:rPr>
          <w:color w:val="000000" w:themeColor="text1"/>
          <w:spacing w:val="-13"/>
          <w:sz w:val="22"/>
          <w:szCs w:val="22"/>
        </w:rPr>
        <w:t xml:space="preserve"> </w:t>
      </w:r>
      <w:r w:rsidRPr="004D03DF">
        <w:rPr>
          <w:color w:val="000000" w:themeColor="text1"/>
          <w:sz w:val="22"/>
          <w:szCs w:val="22"/>
        </w:rPr>
        <w:t>or</w:t>
      </w:r>
      <w:r w:rsidRPr="004D03DF">
        <w:rPr>
          <w:color w:val="000000" w:themeColor="text1"/>
          <w:spacing w:val="-11"/>
          <w:sz w:val="22"/>
          <w:szCs w:val="22"/>
        </w:rPr>
        <w:t xml:space="preserve"> </w:t>
      </w:r>
      <w:r w:rsidRPr="004D03DF">
        <w:rPr>
          <w:color w:val="000000" w:themeColor="text1"/>
          <w:sz w:val="22"/>
          <w:szCs w:val="22"/>
        </w:rPr>
        <w:t>a</w:t>
      </w:r>
      <w:r w:rsidRPr="004D03DF">
        <w:rPr>
          <w:color w:val="000000" w:themeColor="text1"/>
          <w:spacing w:val="-10"/>
          <w:sz w:val="22"/>
          <w:szCs w:val="22"/>
        </w:rPr>
        <w:t xml:space="preserve"> </w:t>
      </w:r>
      <w:r w:rsidRPr="004D03DF">
        <w:rPr>
          <w:color w:val="000000" w:themeColor="text1"/>
          <w:spacing w:val="-4"/>
          <w:sz w:val="22"/>
          <w:szCs w:val="22"/>
        </w:rPr>
        <w:t>candidate</w:t>
      </w:r>
      <w:r w:rsidRPr="004D03DF">
        <w:rPr>
          <w:color w:val="000000" w:themeColor="text1"/>
          <w:spacing w:val="-11"/>
          <w:sz w:val="22"/>
          <w:szCs w:val="22"/>
        </w:rPr>
        <w:t xml:space="preserve"> </w:t>
      </w:r>
      <w:r w:rsidRPr="004D03DF">
        <w:rPr>
          <w:color w:val="000000" w:themeColor="text1"/>
          <w:spacing w:val="-3"/>
          <w:sz w:val="22"/>
          <w:szCs w:val="22"/>
        </w:rPr>
        <w:t>for</w:t>
      </w:r>
      <w:r w:rsidRPr="004D03DF">
        <w:rPr>
          <w:color w:val="000000" w:themeColor="text1"/>
          <w:spacing w:val="-9"/>
          <w:sz w:val="22"/>
          <w:szCs w:val="22"/>
        </w:rPr>
        <w:t xml:space="preserve"> </w:t>
      </w:r>
      <w:r w:rsidRPr="004D03DF">
        <w:rPr>
          <w:color w:val="000000" w:themeColor="text1"/>
          <w:spacing w:val="-4"/>
          <w:sz w:val="22"/>
          <w:szCs w:val="22"/>
        </w:rPr>
        <w:t>the</w:t>
      </w:r>
      <w:r w:rsidRPr="004D03DF">
        <w:rPr>
          <w:color w:val="000000" w:themeColor="text1"/>
          <w:spacing w:val="-11"/>
          <w:sz w:val="22"/>
          <w:szCs w:val="22"/>
        </w:rPr>
        <w:t xml:space="preserve"> </w:t>
      </w:r>
      <w:r w:rsidRPr="004D03DF">
        <w:rPr>
          <w:color w:val="000000" w:themeColor="text1"/>
          <w:spacing w:val="-4"/>
          <w:sz w:val="22"/>
          <w:szCs w:val="22"/>
        </w:rPr>
        <w:t>roster</w:t>
      </w:r>
      <w:r w:rsidRPr="004D03DF">
        <w:rPr>
          <w:color w:val="000000" w:themeColor="text1"/>
          <w:spacing w:val="-11"/>
          <w:sz w:val="22"/>
          <w:szCs w:val="22"/>
        </w:rPr>
        <w:t xml:space="preserve"> </w:t>
      </w:r>
      <w:r w:rsidRPr="004D03DF">
        <w:rPr>
          <w:color w:val="000000" w:themeColor="text1"/>
          <w:sz w:val="22"/>
          <w:szCs w:val="22"/>
        </w:rPr>
        <w:t>of</w:t>
      </w:r>
      <w:r w:rsidRPr="004D03DF">
        <w:rPr>
          <w:color w:val="000000" w:themeColor="text1"/>
          <w:spacing w:val="-10"/>
          <w:sz w:val="22"/>
          <w:szCs w:val="22"/>
        </w:rPr>
        <w:t xml:space="preserve"> </w:t>
      </w:r>
      <w:r w:rsidRPr="004D03DF">
        <w:rPr>
          <w:color w:val="000000" w:themeColor="text1"/>
          <w:spacing w:val="-5"/>
          <w:sz w:val="22"/>
          <w:szCs w:val="22"/>
        </w:rPr>
        <w:t>Ministers</w:t>
      </w:r>
      <w:r w:rsidRPr="004D03DF">
        <w:rPr>
          <w:color w:val="000000" w:themeColor="text1"/>
          <w:spacing w:val="-14"/>
          <w:sz w:val="22"/>
          <w:szCs w:val="22"/>
        </w:rPr>
        <w:t xml:space="preserve"> </w:t>
      </w:r>
      <w:r w:rsidRPr="004D03DF">
        <w:rPr>
          <w:color w:val="000000" w:themeColor="text1"/>
          <w:spacing w:val="-3"/>
          <w:sz w:val="22"/>
          <w:szCs w:val="22"/>
        </w:rPr>
        <w:t>of</w:t>
      </w:r>
      <w:r w:rsidRPr="004D03DF">
        <w:rPr>
          <w:color w:val="000000" w:themeColor="text1"/>
          <w:spacing w:val="-11"/>
          <w:sz w:val="22"/>
          <w:szCs w:val="22"/>
        </w:rPr>
        <w:t xml:space="preserve"> </w:t>
      </w:r>
      <w:r w:rsidRPr="004D03DF">
        <w:rPr>
          <w:color w:val="000000" w:themeColor="text1"/>
          <w:spacing w:val="-4"/>
          <w:sz w:val="22"/>
          <w:szCs w:val="22"/>
        </w:rPr>
        <w:t>Word</w:t>
      </w:r>
      <w:r w:rsidRPr="004D03DF">
        <w:rPr>
          <w:color w:val="000000" w:themeColor="text1"/>
          <w:spacing w:val="-10"/>
          <w:sz w:val="22"/>
          <w:szCs w:val="22"/>
        </w:rPr>
        <w:t xml:space="preserve"> </w:t>
      </w:r>
      <w:r w:rsidRPr="004D03DF">
        <w:rPr>
          <w:color w:val="000000" w:themeColor="text1"/>
          <w:spacing w:val="-4"/>
          <w:sz w:val="22"/>
          <w:szCs w:val="22"/>
        </w:rPr>
        <w:t>and</w:t>
      </w:r>
      <w:r w:rsidRPr="004D03DF">
        <w:rPr>
          <w:color w:val="000000" w:themeColor="text1"/>
          <w:spacing w:val="-11"/>
          <w:sz w:val="22"/>
          <w:szCs w:val="22"/>
        </w:rPr>
        <w:t xml:space="preserve"> </w:t>
      </w:r>
      <w:r w:rsidRPr="004D03DF">
        <w:rPr>
          <w:color w:val="000000" w:themeColor="text1"/>
          <w:spacing w:val="-5"/>
          <w:sz w:val="22"/>
          <w:szCs w:val="22"/>
        </w:rPr>
        <w:t>Service</w:t>
      </w:r>
      <w:r w:rsidRPr="004D03DF">
        <w:rPr>
          <w:color w:val="000000" w:themeColor="text1"/>
          <w:spacing w:val="-12"/>
          <w:sz w:val="22"/>
          <w:szCs w:val="22"/>
        </w:rPr>
        <w:t xml:space="preserve"> </w:t>
      </w:r>
      <w:r w:rsidRPr="004D03DF">
        <w:rPr>
          <w:color w:val="000000" w:themeColor="text1"/>
          <w:spacing w:val="-4"/>
          <w:sz w:val="22"/>
          <w:szCs w:val="22"/>
        </w:rPr>
        <w:t>who</w:t>
      </w:r>
      <w:r w:rsidRPr="004D03DF">
        <w:rPr>
          <w:color w:val="000000" w:themeColor="text1"/>
          <w:spacing w:val="-10"/>
          <w:sz w:val="22"/>
          <w:szCs w:val="22"/>
        </w:rPr>
        <w:t xml:space="preserve"> </w:t>
      </w:r>
      <w:r w:rsidRPr="004D03DF">
        <w:rPr>
          <w:color w:val="000000" w:themeColor="text1"/>
          <w:spacing w:val="-3"/>
          <w:sz w:val="22"/>
          <w:szCs w:val="22"/>
        </w:rPr>
        <w:t>has</w:t>
      </w:r>
      <w:r w:rsidRPr="004D03DF">
        <w:rPr>
          <w:color w:val="000000" w:themeColor="text1"/>
          <w:spacing w:val="-12"/>
          <w:sz w:val="22"/>
          <w:szCs w:val="22"/>
        </w:rPr>
        <w:t xml:space="preserve"> </w:t>
      </w:r>
      <w:r w:rsidRPr="004D03DF">
        <w:rPr>
          <w:color w:val="000000" w:themeColor="text1"/>
          <w:spacing w:val="-4"/>
          <w:sz w:val="22"/>
          <w:szCs w:val="22"/>
        </w:rPr>
        <w:t>been</w:t>
      </w:r>
      <w:r w:rsidRPr="004D03DF">
        <w:rPr>
          <w:color w:val="000000" w:themeColor="text1"/>
          <w:spacing w:val="-11"/>
          <w:sz w:val="22"/>
          <w:szCs w:val="22"/>
        </w:rPr>
        <w:t xml:space="preserve"> </w:t>
      </w:r>
      <w:r w:rsidRPr="004D03DF">
        <w:rPr>
          <w:color w:val="000000" w:themeColor="text1"/>
          <w:spacing w:val="-5"/>
          <w:sz w:val="22"/>
          <w:szCs w:val="22"/>
        </w:rPr>
        <w:t>recommended</w:t>
      </w:r>
      <w:r w:rsidRPr="004D03DF">
        <w:rPr>
          <w:color w:val="000000" w:themeColor="text1"/>
          <w:spacing w:val="-11"/>
          <w:sz w:val="22"/>
          <w:szCs w:val="22"/>
        </w:rPr>
        <w:t xml:space="preserve"> </w:t>
      </w:r>
      <w:r w:rsidRPr="004D03DF">
        <w:rPr>
          <w:color w:val="000000" w:themeColor="text1"/>
          <w:spacing w:val="-3"/>
          <w:sz w:val="22"/>
          <w:szCs w:val="22"/>
        </w:rPr>
        <w:t>by</w:t>
      </w:r>
      <w:r w:rsidRPr="004D03DF">
        <w:rPr>
          <w:color w:val="000000" w:themeColor="text1"/>
          <w:spacing w:val="-9"/>
          <w:sz w:val="22"/>
          <w:szCs w:val="22"/>
        </w:rPr>
        <w:t xml:space="preserve"> </w:t>
      </w:r>
      <w:r w:rsidRPr="004D03DF">
        <w:rPr>
          <w:color w:val="000000" w:themeColor="text1"/>
          <w:spacing w:val="-6"/>
          <w:sz w:val="22"/>
          <w:szCs w:val="22"/>
        </w:rPr>
        <w:t xml:space="preserve">the </w:t>
      </w:r>
      <w:r w:rsidRPr="004D03DF">
        <w:rPr>
          <w:color w:val="000000" w:themeColor="text1"/>
          <w:spacing w:val="-4"/>
          <w:sz w:val="22"/>
          <w:szCs w:val="22"/>
        </w:rPr>
        <w:t xml:space="preserve">synod bishop </w:t>
      </w:r>
      <w:r w:rsidRPr="004D03DF">
        <w:rPr>
          <w:color w:val="000000" w:themeColor="text1"/>
          <w:spacing w:val="-3"/>
          <w:sz w:val="22"/>
          <w:szCs w:val="22"/>
        </w:rPr>
        <w:t xml:space="preserve">to </w:t>
      </w:r>
      <w:r w:rsidRPr="004D03DF">
        <w:rPr>
          <w:color w:val="000000" w:themeColor="text1"/>
          <w:spacing w:val="-4"/>
          <w:sz w:val="22"/>
          <w:szCs w:val="22"/>
        </w:rPr>
        <w:t xml:space="preserve">serve </w:t>
      </w:r>
      <w:r w:rsidRPr="004D03DF">
        <w:rPr>
          <w:color w:val="000000" w:themeColor="text1"/>
          <w:spacing w:val="-3"/>
          <w:sz w:val="22"/>
          <w:szCs w:val="22"/>
        </w:rPr>
        <w:t xml:space="preserve">the </w:t>
      </w:r>
      <w:r w:rsidRPr="004D03DF">
        <w:rPr>
          <w:color w:val="000000" w:themeColor="text1"/>
          <w:spacing w:val="-5"/>
          <w:sz w:val="22"/>
          <w:szCs w:val="22"/>
        </w:rPr>
        <w:t xml:space="preserve">congregations </w:t>
      </w:r>
      <w:r w:rsidRPr="004D03DF">
        <w:rPr>
          <w:color w:val="000000" w:themeColor="text1"/>
          <w:sz w:val="22"/>
          <w:szCs w:val="22"/>
        </w:rPr>
        <w:t xml:space="preserve">of </w:t>
      </w:r>
      <w:r w:rsidRPr="004D03DF">
        <w:rPr>
          <w:color w:val="000000" w:themeColor="text1"/>
          <w:spacing w:val="-4"/>
          <w:sz w:val="22"/>
          <w:szCs w:val="22"/>
        </w:rPr>
        <w:t xml:space="preserve">the parish. Such </w:t>
      </w:r>
      <w:r w:rsidRPr="004D03DF">
        <w:rPr>
          <w:color w:val="000000" w:themeColor="text1"/>
          <w:sz w:val="22"/>
          <w:szCs w:val="22"/>
        </w:rPr>
        <w:t xml:space="preserve">a </w:t>
      </w:r>
      <w:r w:rsidRPr="004D03DF">
        <w:rPr>
          <w:color w:val="000000" w:themeColor="text1"/>
          <w:spacing w:val="-4"/>
          <w:sz w:val="22"/>
          <w:szCs w:val="22"/>
        </w:rPr>
        <w:t xml:space="preserve">call shall </w:t>
      </w:r>
      <w:r w:rsidRPr="004D03DF">
        <w:rPr>
          <w:color w:val="000000" w:themeColor="text1"/>
          <w:sz w:val="22"/>
          <w:szCs w:val="22"/>
        </w:rPr>
        <w:t xml:space="preserve">be </w:t>
      </w:r>
      <w:r w:rsidRPr="004D03DF">
        <w:rPr>
          <w:color w:val="000000" w:themeColor="text1"/>
          <w:spacing w:val="-5"/>
          <w:sz w:val="22"/>
          <w:szCs w:val="22"/>
        </w:rPr>
        <w:t xml:space="preserve">approved </w:t>
      </w:r>
      <w:r w:rsidRPr="004D03DF">
        <w:rPr>
          <w:color w:val="000000" w:themeColor="text1"/>
          <w:spacing w:val="-4"/>
          <w:sz w:val="22"/>
          <w:szCs w:val="22"/>
        </w:rPr>
        <w:t xml:space="preserve">prior </w:t>
      </w:r>
      <w:r w:rsidRPr="004D03DF">
        <w:rPr>
          <w:color w:val="000000" w:themeColor="text1"/>
          <w:spacing w:val="-3"/>
          <w:sz w:val="22"/>
          <w:szCs w:val="22"/>
        </w:rPr>
        <w:t xml:space="preserve">to </w:t>
      </w:r>
      <w:r w:rsidRPr="004D03DF">
        <w:rPr>
          <w:color w:val="000000" w:themeColor="text1"/>
          <w:spacing w:val="-5"/>
          <w:sz w:val="22"/>
          <w:szCs w:val="22"/>
        </w:rPr>
        <w:t xml:space="preserve">issuance </w:t>
      </w:r>
      <w:r w:rsidRPr="004D03DF">
        <w:rPr>
          <w:color w:val="000000" w:themeColor="text1"/>
          <w:spacing w:val="-3"/>
          <w:sz w:val="22"/>
          <w:szCs w:val="22"/>
        </w:rPr>
        <w:t xml:space="preserve">by </w:t>
      </w:r>
      <w:r w:rsidRPr="004D03DF">
        <w:rPr>
          <w:color w:val="000000" w:themeColor="text1"/>
          <w:sz w:val="22"/>
          <w:szCs w:val="22"/>
        </w:rPr>
        <w:t xml:space="preserve">a </w:t>
      </w:r>
      <w:r w:rsidRPr="004D03DF">
        <w:rPr>
          <w:color w:val="000000" w:themeColor="text1"/>
          <w:spacing w:val="-5"/>
          <w:sz w:val="22"/>
          <w:szCs w:val="22"/>
        </w:rPr>
        <w:t xml:space="preserve">two-thirds </w:t>
      </w:r>
      <w:r w:rsidRPr="004D03DF">
        <w:rPr>
          <w:color w:val="000000" w:themeColor="text1"/>
          <w:spacing w:val="-4"/>
          <w:sz w:val="22"/>
          <w:szCs w:val="22"/>
        </w:rPr>
        <w:t xml:space="preserve">vote </w:t>
      </w:r>
      <w:r w:rsidRPr="004D03DF">
        <w:rPr>
          <w:color w:val="000000" w:themeColor="text1"/>
          <w:spacing w:val="-3"/>
          <w:sz w:val="22"/>
          <w:szCs w:val="22"/>
        </w:rPr>
        <w:t xml:space="preserve">at </w:t>
      </w:r>
      <w:r w:rsidRPr="004D03DF">
        <w:rPr>
          <w:color w:val="000000" w:themeColor="text1"/>
          <w:sz w:val="22"/>
          <w:szCs w:val="22"/>
        </w:rPr>
        <w:t xml:space="preserve">a </w:t>
      </w:r>
      <w:r w:rsidRPr="004D03DF">
        <w:rPr>
          <w:color w:val="000000" w:themeColor="text1"/>
          <w:spacing w:val="-5"/>
          <w:sz w:val="22"/>
          <w:szCs w:val="22"/>
        </w:rPr>
        <w:t>congregation</w:t>
      </w:r>
      <w:r w:rsidRPr="004D03DF">
        <w:rPr>
          <w:strike/>
          <w:color w:val="000000" w:themeColor="text1"/>
          <w:spacing w:val="-5"/>
          <w:sz w:val="22"/>
          <w:szCs w:val="22"/>
          <w:shd w:val="clear" w:color="auto" w:fill="FFFF00"/>
        </w:rPr>
        <w:t>al</w:t>
      </w:r>
      <w:r w:rsidRPr="004D03DF">
        <w:rPr>
          <w:color w:val="000000" w:themeColor="text1"/>
          <w:spacing w:val="-5"/>
          <w:sz w:val="22"/>
          <w:szCs w:val="22"/>
        </w:rPr>
        <w:t xml:space="preserve"> meeting </w:t>
      </w:r>
      <w:r w:rsidRPr="004D03DF">
        <w:rPr>
          <w:color w:val="000000" w:themeColor="text1"/>
          <w:spacing w:val="-3"/>
          <w:sz w:val="22"/>
          <w:szCs w:val="22"/>
        </w:rPr>
        <w:t xml:space="preserve">of </w:t>
      </w:r>
      <w:r w:rsidRPr="004D03DF">
        <w:rPr>
          <w:color w:val="000000" w:themeColor="text1"/>
          <w:spacing w:val="-4"/>
          <w:sz w:val="22"/>
          <w:szCs w:val="22"/>
        </w:rPr>
        <w:t xml:space="preserve">each </w:t>
      </w:r>
      <w:r w:rsidRPr="004D03DF">
        <w:rPr>
          <w:color w:val="000000" w:themeColor="text1"/>
          <w:spacing w:val="-5"/>
          <w:sz w:val="22"/>
          <w:szCs w:val="22"/>
        </w:rPr>
        <w:t xml:space="preserve">congregation forming </w:t>
      </w:r>
      <w:r w:rsidRPr="004D03DF">
        <w:rPr>
          <w:color w:val="000000" w:themeColor="text1"/>
          <w:spacing w:val="-3"/>
          <w:sz w:val="22"/>
          <w:szCs w:val="22"/>
        </w:rPr>
        <w:t xml:space="preserve">the </w:t>
      </w:r>
      <w:r w:rsidRPr="004D03DF">
        <w:rPr>
          <w:color w:val="000000" w:themeColor="text1"/>
          <w:spacing w:val="-4"/>
          <w:sz w:val="22"/>
          <w:szCs w:val="22"/>
        </w:rPr>
        <w:t xml:space="preserve">parish. </w:t>
      </w:r>
      <w:r w:rsidRPr="004D03DF">
        <w:rPr>
          <w:color w:val="000000" w:themeColor="text1"/>
          <w:spacing w:val="-3"/>
          <w:sz w:val="22"/>
          <w:szCs w:val="22"/>
        </w:rPr>
        <w:t xml:space="preserve">If </w:t>
      </w:r>
      <w:r w:rsidRPr="004D03DF">
        <w:rPr>
          <w:color w:val="000000" w:themeColor="text1"/>
          <w:spacing w:val="-4"/>
          <w:sz w:val="22"/>
          <w:szCs w:val="22"/>
        </w:rPr>
        <w:t xml:space="preserve">any </w:t>
      </w:r>
      <w:r w:rsidRPr="004D03DF">
        <w:rPr>
          <w:color w:val="000000" w:themeColor="text1"/>
          <w:spacing w:val="-5"/>
          <w:sz w:val="22"/>
          <w:szCs w:val="22"/>
        </w:rPr>
        <w:t xml:space="preserve">congregation of </w:t>
      </w:r>
      <w:r w:rsidRPr="004D03DF">
        <w:rPr>
          <w:color w:val="000000" w:themeColor="text1"/>
          <w:spacing w:val="-3"/>
          <w:sz w:val="22"/>
          <w:szCs w:val="22"/>
        </w:rPr>
        <w:t>the</w:t>
      </w:r>
      <w:r w:rsidRPr="004D03DF">
        <w:rPr>
          <w:color w:val="000000" w:themeColor="text1"/>
          <w:spacing w:val="-13"/>
          <w:sz w:val="22"/>
          <w:szCs w:val="22"/>
        </w:rPr>
        <w:t xml:space="preserve"> </w:t>
      </w:r>
      <w:r w:rsidRPr="004D03DF">
        <w:rPr>
          <w:color w:val="000000" w:themeColor="text1"/>
          <w:spacing w:val="-4"/>
          <w:sz w:val="22"/>
          <w:szCs w:val="22"/>
        </w:rPr>
        <w:t>parish</w:t>
      </w:r>
      <w:r w:rsidRPr="004D03DF">
        <w:rPr>
          <w:color w:val="000000" w:themeColor="text1"/>
          <w:spacing w:val="-11"/>
          <w:sz w:val="22"/>
          <w:szCs w:val="22"/>
        </w:rPr>
        <w:t xml:space="preserve"> </w:t>
      </w:r>
      <w:r w:rsidRPr="004D03DF">
        <w:rPr>
          <w:color w:val="000000" w:themeColor="text1"/>
          <w:spacing w:val="-5"/>
          <w:sz w:val="22"/>
          <w:szCs w:val="22"/>
        </w:rPr>
        <w:t>should</w:t>
      </w:r>
      <w:r w:rsidRPr="004D03DF">
        <w:rPr>
          <w:color w:val="000000" w:themeColor="text1"/>
          <w:spacing w:val="-11"/>
          <w:sz w:val="22"/>
          <w:szCs w:val="22"/>
        </w:rPr>
        <w:t xml:space="preserve"> </w:t>
      </w:r>
      <w:r w:rsidRPr="004D03DF">
        <w:rPr>
          <w:color w:val="000000" w:themeColor="text1"/>
          <w:spacing w:val="-4"/>
          <w:sz w:val="22"/>
          <w:szCs w:val="22"/>
        </w:rPr>
        <w:t>fail</w:t>
      </w:r>
      <w:r w:rsidRPr="004D03DF">
        <w:rPr>
          <w:color w:val="000000" w:themeColor="text1"/>
          <w:spacing w:val="-12"/>
          <w:sz w:val="22"/>
          <w:szCs w:val="22"/>
        </w:rPr>
        <w:t xml:space="preserve"> </w:t>
      </w:r>
      <w:r w:rsidRPr="004D03DF">
        <w:rPr>
          <w:color w:val="000000" w:themeColor="text1"/>
          <w:spacing w:val="-3"/>
          <w:sz w:val="22"/>
          <w:szCs w:val="22"/>
        </w:rPr>
        <w:t>to</w:t>
      </w:r>
      <w:r w:rsidRPr="004D03DF">
        <w:rPr>
          <w:color w:val="000000" w:themeColor="text1"/>
          <w:spacing w:val="-11"/>
          <w:sz w:val="22"/>
          <w:szCs w:val="22"/>
        </w:rPr>
        <w:t xml:space="preserve"> </w:t>
      </w:r>
      <w:r w:rsidRPr="004D03DF">
        <w:rPr>
          <w:color w:val="000000" w:themeColor="text1"/>
          <w:spacing w:val="-4"/>
          <w:sz w:val="22"/>
          <w:szCs w:val="22"/>
        </w:rPr>
        <w:t>approve</w:t>
      </w:r>
      <w:r w:rsidRPr="004D03DF">
        <w:rPr>
          <w:color w:val="000000" w:themeColor="text1"/>
          <w:spacing w:val="-11"/>
          <w:sz w:val="22"/>
          <w:szCs w:val="22"/>
        </w:rPr>
        <w:t xml:space="preserve"> </w:t>
      </w:r>
      <w:r w:rsidRPr="004D03DF">
        <w:rPr>
          <w:color w:val="000000" w:themeColor="text1"/>
          <w:spacing w:val="-3"/>
          <w:sz w:val="22"/>
          <w:szCs w:val="22"/>
        </w:rPr>
        <w:t>the</w:t>
      </w:r>
      <w:r w:rsidRPr="004D03DF">
        <w:rPr>
          <w:color w:val="000000" w:themeColor="text1"/>
          <w:spacing w:val="-11"/>
          <w:sz w:val="22"/>
          <w:szCs w:val="22"/>
        </w:rPr>
        <w:t xml:space="preserve"> </w:t>
      </w:r>
      <w:r w:rsidRPr="004D03DF">
        <w:rPr>
          <w:color w:val="000000" w:themeColor="text1"/>
          <w:spacing w:val="-4"/>
          <w:sz w:val="22"/>
          <w:szCs w:val="22"/>
        </w:rPr>
        <w:t>call,</w:t>
      </w:r>
      <w:r w:rsidRPr="004D03DF">
        <w:rPr>
          <w:color w:val="000000" w:themeColor="text1"/>
          <w:spacing w:val="-11"/>
          <w:sz w:val="22"/>
          <w:szCs w:val="22"/>
        </w:rPr>
        <w:t xml:space="preserve"> </w:t>
      </w:r>
      <w:r w:rsidRPr="004D03DF">
        <w:rPr>
          <w:color w:val="000000" w:themeColor="text1"/>
          <w:spacing w:val="-4"/>
          <w:sz w:val="22"/>
          <w:szCs w:val="22"/>
        </w:rPr>
        <w:t>the</w:t>
      </w:r>
      <w:r w:rsidRPr="004D03DF">
        <w:rPr>
          <w:color w:val="000000" w:themeColor="text1"/>
          <w:spacing w:val="-12"/>
          <w:sz w:val="22"/>
          <w:szCs w:val="22"/>
        </w:rPr>
        <w:t xml:space="preserve"> </w:t>
      </w:r>
      <w:r w:rsidRPr="004D03DF">
        <w:rPr>
          <w:color w:val="000000" w:themeColor="text1"/>
          <w:spacing w:val="-4"/>
          <w:sz w:val="22"/>
          <w:szCs w:val="22"/>
        </w:rPr>
        <w:t>other</w:t>
      </w:r>
      <w:r w:rsidRPr="004D03DF">
        <w:rPr>
          <w:color w:val="000000" w:themeColor="text1"/>
          <w:spacing w:val="-11"/>
          <w:sz w:val="22"/>
          <w:szCs w:val="22"/>
        </w:rPr>
        <w:t xml:space="preserve"> </w:t>
      </w:r>
      <w:r w:rsidRPr="004D03DF">
        <w:rPr>
          <w:color w:val="000000" w:themeColor="text1"/>
          <w:spacing w:val="-5"/>
          <w:sz w:val="22"/>
          <w:szCs w:val="22"/>
        </w:rPr>
        <w:t>congregations</w:t>
      </w:r>
      <w:r w:rsidRPr="004D03DF">
        <w:rPr>
          <w:color w:val="000000" w:themeColor="text1"/>
          <w:spacing w:val="-13"/>
          <w:sz w:val="22"/>
          <w:szCs w:val="22"/>
        </w:rPr>
        <w:t xml:space="preserve"> </w:t>
      </w:r>
      <w:r w:rsidRPr="004D03DF">
        <w:rPr>
          <w:color w:val="000000" w:themeColor="text1"/>
          <w:spacing w:val="-3"/>
          <w:sz w:val="22"/>
          <w:szCs w:val="22"/>
        </w:rPr>
        <w:t>of</w:t>
      </w:r>
      <w:r w:rsidRPr="004D03DF">
        <w:rPr>
          <w:color w:val="000000" w:themeColor="text1"/>
          <w:spacing w:val="-11"/>
          <w:sz w:val="22"/>
          <w:szCs w:val="22"/>
        </w:rPr>
        <w:t xml:space="preserve"> </w:t>
      </w:r>
      <w:r w:rsidRPr="004D03DF">
        <w:rPr>
          <w:color w:val="000000" w:themeColor="text1"/>
          <w:spacing w:val="-3"/>
          <w:sz w:val="22"/>
          <w:szCs w:val="22"/>
        </w:rPr>
        <w:t>the</w:t>
      </w:r>
      <w:r w:rsidRPr="004D03DF">
        <w:rPr>
          <w:color w:val="000000" w:themeColor="text1"/>
          <w:spacing w:val="-12"/>
          <w:sz w:val="22"/>
          <w:szCs w:val="22"/>
        </w:rPr>
        <w:t xml:space="preserve"> </w:t>
      </w:r>
      <w:r w:rsidRPr="004D03DF">
        <w:rPr>
          <w:color w:val="000000" w:themeColor="text1"/>
          <w:spacing w:val="-4"/>
          <w:sz w:val="22"/>
          <w:szCs w:val="22"/>
        </w:rPr>
        <w:t>parish</w:t>
      </w:r>
      <w:r w:rsidRPr="004D03DF">
        <w:rPr>
          <w:color w:val="000000" w:themeColor="text1"/>
          <w:spacing w:val="-12"/>
          <w:sz w:val="22"/>
          <w:szCs w:val="22"/>
        </w:rPr>
        <w:t xml:space="preserve"> </w:t>
      </w:r>
      <w:r w:rsidRPr="004D03DF">
        <w:rPr>
          <w:color w:val="000000" w:themeColor="text1"/>
          <w:spacing w:val="-4"/>
          <w:sz w:val="22"/>
          <w:szCs w:val="22"/>
        </w:rPr>
        <w:t>shall</w:t>
      </w:r>
      <w:r w:rsidRPr="004D03DF">
        <w:rPr>
          <w:color w:val="000000" w:themeColor="text1"/>
          <w:spacing w:val="-13"/>
          <w:sz w:val="22"/>
          <w:szCs w:val="22"/>
        </w:rPr>
        <w:t xml:space="preserve"> </w:t>
      </w:r>
      <w:r w:rsidRPr="004D03DF">
        <w:rPr>
          <w:color w:val="000000" w:themeColor="text1"/>
          <w:spacing w:val="-3"/>
          <w:sz w:val="22"/>
          <w:szCs w:val="22"/>
        </w:rPr>
        <w:t>have</w:t>
      </w:r>
      <w:r w:rsidRPr="004D03DF">
        <w:rPr>
          <w:color w:val="000000" w:themeColor="text1"/>
          <w:spacing w:val="-11"/>
          <w:sz w:val="22"/>
          <w:szCs w:val="22"/>
        </w:rPr>
        <w:t xml:space="preserve"> </w:t>
      </w:r>
      <w:r w:rsidRPr="004D03DF">
        <w:rPr>
          <w:color w:val="000000" w:themeColor="text1"/>
          <w:spacing w:val="-3"/>
          <w:sz w:val="22"/>
          <w:szCs w:val="22"/>
        </w:rPr>
        <w:t>the</w:t>
      </w:r>
      <w:r w:rsidRPr="004D03DF">
        <w:rPr>
          <w:color w:val="000000" w:themeColor="text1"/>
          <w:spacing w:val="-12"/>
          <w:sz w:val="22"/>
          <w:szCs w:val="22"/>
        </w:rPr>
        <w:t xml:space="preserve"> </w:t>
      </w:r>
      <w:r w:rsidRPr="004D03DF">
        <w:rPr>
          <w:color w:val="000000" w:themeColor="text1"/>
          <w:spacing w:val="-4"/>
          <w:sz w:val="22"/>
          <w:szCs w:val="22"/>
        </w:rPr>
        <w:t>right</w:t>
      </w:r>
      <w:r w:rsidRPr="004D03DF">
        <w:rPr>
          <w:color w:val="000000" w:themeColor="text1"/>
          <w:spacing w:val="-12"/>
          <w:sz w:val="22"/>
          <w:szCs w:val="22"/>
        </w:rPr>
        <w:t xml:space="preserve"> </w:t>
      </w:r>
      <w:r w:rsidRPr="004D03DF">
        <w:rPr>
          <w:color w:val="000000" w:themeColor="text1"/>
          <w:spacing w:val="-3"/>
          <w:sz w:val="22"/>
          <w:szCs w:val="22"/>
        </w:rPr>
        <w:t>to</w:t>
      </w:r>
      <w:r w:rsidRPr="004D03DF">
        <w:rPr>
          <w:color w:val="000000" w:themeColor="text1"/>
          <w:spacing w:val="-9"/>
          <w:sz w:val="22"/>
          <w:szCs w:val="22"/>
        </w:rPr>
        <w:t xml:space="preserve"> </w:t>
      </w:r>
      <w:r w:rsidRPr="004D03DF">
        <w:rPr>
          <w:color w:val="000000" w:themeColor="text1"/>
          <w:spacing w:val="-5"/>
          <w:sz w:val="22"/>
          <w:szCs w:val="22"/>
        </w:rPr>
        <w:t xml:space="preserve">terminate </w:t>
      </w:r>
      <w:r w:rsidRPr="004D03DF">
        <w:rPr>
          <w:color w:val="000000" w:themeColor="text1"/>
          <w:spacing w:val="-3"/>
          <w:sz w:val="22"/>
          <w:szCs w:val="22"/>
        </w:rPr>
        <w:t xml:space="preserve">the </w:t>
      </w:r>
      <w:r w:rsidRPr="004D03DF">
        <w:rPr>
          <w:color w:val="000000" w:themeColor="text1"/>
          <w:spacing w:val="-4"/>
          <w:sz w:val="22"/>
          <w:szCs w:val="22"/>
        </w:rPr>
        <w:t>parish</w:t>
      </w:r>
      <w:r w:rsidRPr="004D03DF">
        <w:rPr>
          <w:color w:val="000000" w:themeColor="text1"/>
          <w:spacing w:val="-15"/>
          <w:sz w:val="22"/>
          <w:szCs w:val="22"/>
        </w:rPr>
        <w:t xml:space="preserve"> </w:t>
      </w:r>
      <w:r w:rsidRPr="004D03DF">
        <w:rPr>
          <w:color w:val="000000" w:themeColor="text1"/>
          <w:spacing w:val="-5"/>
          <w:sz w:val="22"/>
          <w:szCs w:val="22"/>
        </w:rPr>
        <w:t>agreement.</w:t>
      </w:r>
    </w:p>
    <w:p w14:paraId="27F28420" w14:textId="77777777" w:rsidR="00C50986" w:rsidRPr="004D03DF" w:rsidRDefault="00C50986" w:rsidP="00C50986">
      <w:pPr>
        <w:pStyle w:val="BodyText"/>
        <w:tabs>
          <w:tab w:val="left" w:pos="9360"/>
        </w:tabs>
        <w:ind w:left="0"/>
        <w:jc w:val="left"/>
        <w:rPr>
          <w:color w:val="000000" w:themeColor="text1"/>
          <w:sz w:val="22"/>
          <w:szCs w:val="22"/>
        </w:rPr>
      </w:pPr>
    </w:p>
    <w:p w14:paraId="44BB239C" w14:textId="77777777" w:rsidR="00834F42"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Pr="004D03DF">
        <w:rPr>
          <w:i/>
          <w:iCs/>
          <w:color w:val="000000" w:themeColor="text1"/>
          <w:sz w:val="20"/>
          <w:shd w:val="clear" w:color="auto" w:fill="FAF9F8"/>
        </w:rPr>
        <w:t>Editorial change.</w:t>
      </w:r>
    </w:p>
    <w:p w14:paraId="0D704ACE" w14:textId="77777777" w:rsidR="00C50986" w:rsidRPr="004D03DF" w:rsidRDefault="00C50986" w:rsidP="00C50986">
      <w:pPr>
        <w:pStyle w:val="BodyText"/>
        <w:tabs>
          <w:tab w:val="left" w:pos="810"/>
          <w:tab w:val="left" w:pos="9360"/>
        </w:tabs>
        <w:spacing w:line="20" w:lineRule="exact"/>
        <w:ind w:left="0"/>
        <w:jc w:val="left"/>
        <w:rPr>
          <w:color w:val="000000" w:themeColor="text1"/>
        </w:rPr>
      </w:pPr>
    </w:p>
    <w:sectPr w:rsidR="00C50986" w:rsidRPr="004D03DF" w:rsidSect="00E566F0">
      <w:footerReference w:type="default" r:id="rId11"/>
      <w:footnotePr>
        <w:numStart w:val="2"/>
      </w:footnotePr>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7F71" w14:textId="77777777" w:rsidR="00926E52" w:rsidRDefault="00926E52" w:rsidP="00B9467A">
      <w:r>
        <w:separator/>
      </w:r>
    </w:p>
  </w:endnote>
  <w:endnote w:type="continuationSeparator" w:id="0">
    <w:p w14:paraId="0B592589" w14:textId="77777777" w:rsidR="00926E52" w:rsidRDefault="00926E52" w:rsidP="00B9467A">
      <w:r>
        <w:continuationSeparator/>
      </w:r>
    </w:p>
  </w:endnote>
  <w:endnote w:type="continuationNotice" w:id="1">
    <w:p w14:paraId="38A72528" w14:textId="77777777" w:rsidR="00926E52" w:rsidRDefault="00926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250427888"/>
      <w:docPartObj>
        <w:docPartGallery w:val="Page Numbers (Bottom of Page)"/>
        <w:docPartUnique/>
      </w:docPartObj>
    </w:sdtPr>
    <w:sdtEndPr>
      <w:rPr>
        <w:sz w:val="22"/>
        <w:szCs w:val="20"/>
      </w:rPr>
    </w:sdtEndPr>
    <w:sdtContent>
      <w:sdt>
        <w:sdtPr>
          <w:rPr>
            <w:sz w:val="20"/>
            <w:szCs w:val="16"/>
          </w:rPr>
          <w:id w:val="-1705238520"/>
          <w:docPartObj>
            <w:docPartGallery w:val="Page Numbers (Top of Page)"/>
            <w:docPartUnique/>
          </w:docPartObj>
        </w:sdtPr>
        <w:sdtEndPr>
          <w:rPr>
            <w:sz w:val="22"/>
            <w:szCs w:val="20"/>
          </w:rPr>
        </w:sdtEndPr>
        <w:sdtContent>
          <w:p w14:paraId="65FD1AEC" w14:textId="27BE82DE" w:rsidR="00B136DE" w:rsidRDefault="00B136DE" w:rsidP="00B136DE">
            <w:pPr>
              <w:pStyle w:val="Footer"/>
              <w:jc w:val="center"/>
              <w:rPr>
                <w:sz w:val="20"/>
                <w:szCs w:val="16"/>
              </w:rPr>
            </w:pPr>
          </w:p>
          <w:p w14:paraId="7D9951CD" w14:textId="0739BF38" w:rsidR="00D83338" w:rsidRPr="005D238E" w:rsidRDefault="00560558" w:rsidP="00B136DE">
            <w:pPr>
              <w:pStyle w:val="Footer"/>
              <w:jc w:val="center"/>
              <w:rPr>
                <w:sz w:val="20"/>
                <w:szCs w:val="16"/>
              </w:rPr>
            </w:pPr>
            <w:r>
              <w:rPr>
                <w:sz w:val="20"/>
                <w:szCs w:val="16"/>
              </w:rPr>
              <w:t xml:space="preserve">2022 </w:t>
            </w:r>
            <w:r w:rsidR="00D83338" w:rsidRPr="00D83338">
              <w:rPr>
                <w:sz w:val="20"/>
                <w:szCs w:val="16"/>
              </w:rPr>
              <w:t xml:space="preserve">Amendments to the </w:t>
            </w:r>
            <w:r w:rsidR="00D83338" w:rsidRPr="00D83338">
              <w:rPr>
                <w:i/>
                <w:iCs/>
                <w:sz w:val="20"/>
                <w:szCs w:val="16"/>
              </w:rPr>
              <w:t>Model Constitution for Congregations</w:t>
            </w:r>
            <w:r w:rsidR="005D238E">
              <w:rPr>
                <w:sz w:val="20"/>
                <w:szCs w:val="16"/>
              </w:rPr>
              <w:t xml:space="preserve"> (with Rationales)</w:t>
            </w:r>
          </w:p>
          <w:p w14:paraId="03F3B894" w14:textId="700DBBB7" w:rsidR="00C0655A" w:rsidRDefault="00C0655A" w:rsidP="00C0655A">
            <w:pPr>
              <w:pStyle w:val="Footer"/>
              <w:jc w:val="center"/>
            </w:pPr>
            <w:r w:rsidRPr="00C0655A">
              <w:rPr>
                <w:sz w:val="20"/>
                <w:szCs w:val="16"/>
              </w:rPr>
              <w:t xml:space="preserve">Page </w:t>
            </w:r>
            <w:r w:rsidRPr="00C0655A">
              <w:rPr>
                <w:b/>
                <w:bCs/>
                <w:sz w:val="20"/>
              </w:rPr>
              <w:fldChar w:fldCharType="begin"/>
            </w:r>
            <w:r w:rsidRPr="00C0655A">
              <w:rPr>
                <w:b/>
                <w:bCs/>
                <w:sz w:val="20"/>
                <w:szCs w:val="16"/>
              </w:rPr>
              <w:instrText xml:space="preserve"> PAGE </w:instrText>
            </w:r>
            <w:r w:rsidRPr="00C0655A">
              <w:rPr>
                <w:b/>
                <w:bCs/>
                <w:sz w:val="20"/>
              </w:rPr>
              <w:fldChar w:fldCharType="separate"/>
            </w:r>
            <w:r w:rsidRPr="00C0655A">
              <w:rPr>
                <w:b/>
                <w:bCs/>
                <w:noProof/>
                <w:sz w:val="20"/>
                <w:szCs w:val="16"/>
              </w:rPr>
              <w:t>2</w:t>
            </w:r>
            <w:r w:rsidRPr="00C0655A">
              <w:rPr>
                <w:b/>
                <w:bCs/>
                <w:sz w:val="20"/>
              </w:rPr>
              <w:fldChar w:fldCharType="end"/>
            </w:r>
            <w:r w:rsidRPr="00C0655A">
              <w:rPr>
                <w:sz w:val="20"/>
                <w:szCs w:val="16"/>
              </w:rPr>
              <w:t xml:space="preserve"> of </w:t>
            </w:r>
            <w:r w:rsidRPr="00C0655A">
              <w:rPr>
                <w:b/>
                <w:bCs/>
                <w:sz w:val="20"/>
              </w:rPr>
              <w:fldChar w:fldCharType="begin"/>
            </w:r>
            <w:r w:rsidRPr="00C0655A">
              <w:rPr>
                <w:b/>
                <w:bCs/>
                <w:sz w:val="20"/>
                <w:szCs w:val="16"/>
              </w:rPr>
              <w:instrText xml:space="preserve"> NUMPAGES  </w:instrText>
            </w:r>
            <w:r w:rsidRPr="00C0655A">
              <w:rPr>
                <w:b/>
                <w:bCs/>
                <w:sz w:val="20"/>
              </w:rPr>
              <w:fldChar w:fldCharType="separate"/>
            </w:r>
            <w:r w:rsidRPr="00C0655A">
              <w:rPr>
                <w:b/>
                <w:bCs/>
                <w:noProof/>
                <w:sz w:val="20"/>
                <w:szCs w:val="16"/>
              </w:rPr>
              <w:t>2</w:t>
            </w:r>
            <w:r w:rsidRPr="00C0655A">
              <w:rPr>
                <w:b/>
                <w:bCs/>
                <w:sz w:val="20"/>
              </w:rPr>
              <w:fldChar w:fldCharType="end"/>
            </w:r>
          </w:p>
        </w:sdtContent>
      </w:sdt>
    </w:sdtContent>
  </w:sdt>
  <w:p w14:paraId="50AC1BB2" w14:textId="77777777" w:rsidR="00C0655A" w:rsidRDefault="00C0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8D7A" w14:textId="77777777" w:rsidR="00926E52" w:rsidRDefault="00926E52" w:rsidP="00B9467A">
      <w:r>
        <w:separator/>
      </w:r>
    </w:p>
  </w:footnote>
  <w:footnote w:type="continuationSeparator" w:id="0">
    <w:p w14:paraId="12BC8A2B" w14:textId="77777777" w:rsidR="00926E52" w:rsidRDefault="00926E52" w:rsidP="00B9467A">
      <w:r>
        <w:continuationSeparator/>
      </w:r>
    </w:p>
  </w:footnote>
  <w:footnote w:type="continuationNotice" w:id="1">
    <w:p w14:paraId="28A96205" w14:textId="77777777" w:rsidR="00926E52" w:rsidRDefault="00926E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78C"/>
    <w:multiLevelType w:val="hybridMultilevel"/>
    <w:tmpl w:val="99C8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A1DA4"/>
    <w:multiLevelType w:val="hybridMultilevel"/>
    <w:tmpl w:val="BDB2EE24"/>
    <w:lvl w:ilvl="0" w:tplc="904894F6">
      <w:start w:val="1"/>
      <w:numFmt w:val="lowerLetter"/>
      <w:lvlText w:val="%1."/>
      <w:lvlJc w:val="left"/>
      <w:pPr>
        <w:ind w:left="2300" w:hanging="360"/>
      </w:pPr>
      <w:rPr>
        <w:rFonts w:ascii="Times New Roman" w:eastAsia="Times New Roman" w:hAnsi="Times New Roman" w:cs="Times New Roman" w:hint="default"/>
        <w:spacing w:val="-1"/>
        <w:w w:val="100"/>
        <w:sz w:val="20"/>
        <w:szCs w:val="20"/>
      </w:rPr>
    </w:lvl>
    <w:lvl w:ilvl="1" w:tplc="18AA7A88">
      <w:start w:val="1"/>
      <w:numFmt w:val="decimal"/>
      <w:lvlText w:val="%2)"/>
      <w:lvlJc w:val="left"/>
      <w:pPr>
        <w:ind w:left="2660" w:hanging="360"/>
      </w:pPr>
      <w:rPr>
        <w:rFonts w:ascii="Times New Roman" w:eastAsia="Times New Roman" w:hAnsi="Times New Roman" w:cs="Times New Roman" w:hint="default"/>
        <w:w w:val="100"/>
        <w:sz w:val="20"/>
        <w:szCs w:val="20"/>
      </w:rPr>
    </w:lvl>
    <w:lvl w:ilvl="2" w:tplc="2D8C9990">
      <w:numFmt w:val="bullet"/>
      <w:lvlText w:val="•"/>
      <w:lvlJc w:val="left"/>
      <w:pPr>
        <w:ind w:left="3595" w:hanging="360"/>
      </w:pPr>
      <w:rPr>
        <w:rFonts w:hint="default"/>
      </w:rPr>
    </w:lvl>
    <w:lvl w:ilvl="3" w:tplc="CE286F0C">
      <w:numFmt w:val="bullet"/>
      <w:lvlText w:val="•"/>
      <w:lvlJc w:val="left"/>
      <w:pPr>
        <w:ind w:left="4531" w:hanging="360"/>
      </w:pPr>
      <w:rPr>
        <w:rFonts w:hint="default"/>
      </w:rPr>
    </w:lvl>
    <w:lvl w:ilvl="4" w:tplc="A1D04C2C">
      <w:numFmt w:val="bullet"/>
      <w:lvlText w:val="•"/>
      <w:lvlJc w:val="left"/>
      <w:pPr>
        <w:ind w:left="5466" w:hanging="360"/>
      </w:pPr>
      <w:rPr>
        <w:rFonts w:hint="default"/>
      </w:rPr>
    </w:lvl>
    <w:lvl w:ilvl="5" w:tplc="86A28692">
      <w:numFmt w:val="bullet"/>
      <w:lvlText w:val="•"/>
      <w:lvlJc w:val="left"/>
      <w:pPr>
        <w:ind w:left="6402" w:hanging="360"/>
      </w:pPr>
      <w:rPr>
        <w:rFonts w:hint="default"/>
      </w:rPr>
    </w:lvl>
    <w:lvl w:ilvl="6" w:tplc="096A8A18">
      <w:numFmt w:val="bullet"/>
      <w:lvlText w:val="•"/>
      <w:lvlJc w:val="left"/>
      <w:pPr>
        <w:ind w:left="7337" w:hanging="360"/>
      </w:pPr>
      <w:rPr>
        <w:rFonts w:hint="default"/>
      </w:rPr>
    </w:lvl>
    <w:lvl w:ilvl="7" w:tplc="3E9C6CFC">
      <w:numFmt w:val="bullet"/>
      <w:lvlText w:val="•"/>
      <w:lvlJc w:val="left"/>
      <w:pPr>
        <w:ind w:left="8273" w:hanging="360"/>
      </w:pPr>
      <w:rPr>
        <w:rFonts w:hint="default"/>
      </w:rPr>
    </w:lvl>
    <w:lvl w:ilvl="8" w:tplc="6B32FBEC">
      <w:numFmt w:val="bullet"/>
      <w:lvlText w:val="•"/>
      <w:lvlJc w:val="left"/>
      <w:pPr>
        <w:ind w:left="9208" w:hanging="360"/>
      </w:pPr>
      <w:rPr>
        <w:rFonts w:hint="default"/>
      </w:rPr>
    </w:lvl>
  </w:abstractNum>
  <w:abstractNum w:abstractNumId="2" w15:restartNumberingAfterBreak="0">
    <w:nsid w:val="3AE64F51"/>
    <w:multiLevelType w:val="hybridMultilevel"/>
    <w:tmpl w:val="81B22314"/>
    <w:lvl w:ilvl="0" w:tplc="986611EA">
      <w:start w:val="202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681158"/>
    <w:multiLevelType w:val="hybridMultilevel"/>
    <w:tmpl w:val="0E5678C2"/>
    <w:lvl w:ilvl="0" w:tplc="3AD465B0">
      <w:start w:val="4"/>
      <w:numFmt w:val="decimal"/>
      <w:lvlText w:val="%1"/>
      <w:lvlJc w:val="left"/>
      <w:pPr>
        <w:ind w:left="975" w:hanging="116"/>
      </w:pPr>
      <w:rPr>
        <w:rFonts w:ascii="Times New Roman" w:eastAsia="Times New Roman" w:hAnsi="Times New Roman" w:cs="Times New Roman" w:hint="default"/>
        <w:color w:val="B5072D"/>
        <w:w w:val="99"/>
        <w:position w:val="7"/>
        <w:sz w:val="13"/>
        <w:szCs w:val="13"/>
      </w:rPr>
    </w:lvl>
    <w:lvl w:ilvl="1" w:tplc="AA923A2E">
      <w:numFmt w:val="bullet"/>
      <w:lvlText w:val="•"/>
      <w:lvlJc w:val="left"/>
      <w:pPr>
        <w:ind w:left="1990" w:hanging="116"/>
      </w:pPr>
      <w:rPr>
        <w:rFonts w:hint="default"/>
      </w:rPr>
    </w:lvl>
    <w:lvl w:ilvl="2" w:tplc="498CE62E">
      <w:numFmt w:val="bullet"/>
      <w:lvlText w:val="•"/>
      <w:lvlJc w:val="left"/>
      <w:pPr>
        <w:ind w:left="3000" w:hanging="116"/>
      </w:pPr>
      <w:rPr>
        <w:rFonts w:hint="default"/>
      </w:rPr>
    </w:lvl>
    <w:lvl w:ilvl="3" w:tplc="0448AAE2">
      <w:numFmt w:val="bullet"/>
      <w:lvlText w:val="•"/>
      <w:lvlJc w:val="left"/>
      <w:pPr>
        <w:ind w:left="4010" w:hanging="116"/>
      </w:pPr>
      <w:rPr>
        <w:rFonts w:hint="default"/>
      </w:rPr>
    </w:lvl>
    <w:lvl w:ilvl="4" w:tplc="273E025C">
      <w:numFmt w:val="bullet"/>
      <w:lvlText w:val="•"/>
      <w:lvlJc w:val="left"/>
      <w:pPr>
        <w:ind w:left="5020" w:hanging="116"/>
      </w:pPr>
      <w:rPr>
        <w:rFonts w:hint="default"/>
      </w:rPr>
    </w:lvl>
    <w:lvl w:ilvl="5" w:tplc="C346EBD6">
      <w:numFmt w:val="bullet"/>
      <w:lvlText w:val="•"/>
      <w:lvlJc w:val="left"/>
      <w:pPr>
        <w:ind w:left="6030" w:hanging="116"/>
      </w:pPr>
      <w:rPr>
        <w:rFonts w:hint="default"/>
      </w:rPr>
    </w:lvl>
    <w:lvl w:ilvl="6" w:tplc="10D894A0">
      <w:numFmt w:val="bullet"/>
      <w:lvlText w:val="•"/>
      <w:lvlJc w:val="left"/>
      <w:pPr>
        <w:ind w:left="7040" w:hanging="116"/>
      </w:pPr>
      <w:rPr>
        <w:rFonts w:hint="default"/>
      </w:rPr>
    </w:lvl>
    <w:lvl w:ilvl="7" w:tplc="35A8F432">
      <w:numFmt w:val="bullet"/>
      <w:lvlText w:val="•"/>
      <w:lvlJc w:val="left"/>
      <w:pPr>
        <w:ind w:left="8050" w:hanging="116"/>
      </w:pPr>
      <w:rPr>
        <w:rFonts w:hint="default"/>
      </w:rPr>
    </w:lvl>
    <w:lvl w:ilvl="8" w:tplc="DCAC2C6C">
      <w:numFmt w:val="bullet"/>
      <w:lvlText w:val="•"/>
      <w:lvlJc w:val="left"/>
      <w:pPr>
        <w:ind w:left="9060" w:hanging="116"/>
      </w:pPr>
      <w:rPr>
        <w:rFonts w:hint="default"/>
      </w:rPr>
    </w:lvl>
  </w:abstractNum>
  <w:abstractNum w:abstractNumId="4" w15:restartNumberingAfterBreak="0">
    <w:nsid w:val="4A75246E"/>
    <w:multiLevelType w:val="hybridMultilevel"/>
    <w:tmpl w:val="7896ADBA"/>
    <w:lvl w:ilvl="0" w:tplc="34725878">
      <w:start w:val="1"/>
      <w:numFmt w:val="lowerLetter"/>
      <w:lvlText w:val="%1."/>
      <w:lvlJc w:val="left"/>
      <w:pPr>
        <w:ind w:left="2300" w:hanging="360"/>
      </w:pPr>
      <w:rPr>
        <w:rFonts w:ascii="Times New Roman" w:eastAsia="Times New Roman" w:hAnsi="Times New Roman" w:cs="Times New Roman" w:hint="default"/>
        <w:spacing w:val="-1"/>
        <w:w w:val="100"/>
        <w:sz w:val="20"/>
        <w:szCs w:val="20"/>
      </w:rPr>
    </w:lvl>
    <w:lvl w:ilvl="1" w:tplc="72C2DCE8">
      <w:start w:val="1"/>
      <w:numFmt w:val="decimal"/>
      <w:lvlText w:val="%2)"/>
      <w:lvlJc w:val="left"/>
      <w:pPr>
        <w:ind w:left="2660" w:hanging="360"/>
      </w:pPr>
      <w:rPr>
        <w:rFonts w:ascii="Times New Roman" w:eastAsia="Times New Roman" w:hAnsi="Times New Roman" w:cs="Times New Roman" w:hint="default"/>
        <w:w w:val="100"/>
        <w:sz w:val="20"/>
        <w:szCs w:val="20"/>
      </w:rPr>
    </w:lvl>
    <w:lvl w:ilvl="2" w:tplc="35346074">
      <w:numFmt w:val="bullet"/>
      <w:lvlText w:val="•"/>
      <w:lvlJc w:val="left"/>
      <w:pPr>
        <w:ind w:left="3595" w:hanging="360"/>
      </w:pPr>
      <w:rPr>
        <w:rFonts w:hint="default"/>
      </w:rPr>
    </w:lvl>
    <w:lvl w:ilvl="3" w:tplc="C3E85804">
      <w:numFmt w:val="bullet"/>
      <w:lvlText w:val="•"/>
      <w:lvlJc w:val="left"/>
      <w:pPr>
        <w:ind w:left="4531" w:hanging="360"/>
      </w:pPr>
      <w:rPr>
        <w:rFonts w:hint="default"/>
      </w:rPr>
    </w:lvl>
    <w:lvl w:ilvl="4" w:tplc="E9A85642">
      <w:numFmt w:val="bullet"/>
      <w:lvlText w:val="•"/>
      <w:lvlJc w:val="left"/>
      <w:pPr>
        <w:ind w:left="5466" w:hanging="360"/>
      </w:pPr>
      <w:rPr>
        <w:rFonts w:hint="default"/>
      </w:rPr>
    </w:lvl>
    <w:lvl w:ilvl="5" w:tplc="92707022">
      <w:numFmt w:val="bullet"/>
      <w:lvlText w:val="•"/>
      <w:lvlJc w:val="left"/>
      <w:pPr>
        <w:ind w:left="6402" w:hanging="360"/>
      </w:pPr>
      <w:rPr>
        <w:rFonts w:hint="default"/>
      </w:rPr>
    </w:lvl>
    <w:lvl w:ilvl="6" w:tplc="2CB8D6AA">
      <w:numFmt w:val="bullet"/>
      <w:lvlText w:val="•"/>
      <w:lvlJc w:val="left"/>
      <w:pPr>
        <w:ind w:left="7337" w:hanging="360"/>
      </w:pPr>
      <w:rPr>
        <w:rFonts w:hint="default"/>
      </w:rPr>
    </w:lvl>
    <w:lvl w:ilvl="7" w:tplc="C3C60594">
      <w:numFmt w:val="bullet"/>
      <w:lvlText w:val="•"/>
      <w:lvlJc w:val="left"/>
      <w:pPr>
        <w:ind w:left="8273" w:hanging="360"/>
      </w:pPr>
      <w:rPr>
        <w:rFonts w:hint="default"/>
      </w:rPr>
    </w:lvl>
    <w:lvl w:ilvl="8" w:tplc="3E20B5F0">
      <w:numFmt w:val="bullet"/>
      <w:lvlText w:val="•"/>
      <w:lvlJc w:val="left"/>
      <w:pPr>
        <w:ind w:left="9208" w:hanging="360"/>
      </w:pPr>
      <w:rPr>
        <w:rFonts w:hint="default"/>
      </w:rPr>
    </w:lvl>
  </w:abstractNum>
  <w:abstractNum w:abstractNumId="5" w15:restartNumberingAfterBreak="0">
    <w:nsid w:val="53FA70F9"/>
    <w:multiLevelType w:val="hybridMultilevel"/>
    <w:tmpl w:val="AD98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64F9D"/>
    <w:multiLevelType w:val="hybridMultilevel"/>
    <w:tmpl w:val="F0464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78339D4"/>
    <w:multiLevelType w:val="hybridMultilevel"/>
    <w:tmpl w:val="7C5C4F2E"/>
    <w:lvl w:ilvl="0" w:tplc="D73E216C">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7321F1"/>
    <w:multiLevelType w:val="hybridMultilevel"/>
    <w:tmpl w:val="AF666CB4"/>
    <w:lvl w:ilvl="0" w:tplc="9A80AE68">
      <w:start w:val="1"/>
      <w:numFmt w:val="decimal"/>
      <w:lvlText w:val="%1"/>
      <w:lvlJc w:val="left"/>
      <w:pPr>
        <w:ind w:left="964" w:hanging="105"/>
      </w:pPr>
      <w:rPr>
        <w:rFonts w:ascii="Times New Roman" w:eastAsia="Times New Roman" w:hAnsi="Times New Roman" w:cs="Times New Roman" w:hint="default"/>
        <w:color w:val="B5072D"/>
        <w:w w:val="99"/>
        <w:position w:val="7"/>
        <w:sz w:val="13"/>
        <w:szCs w:val="13"/>
      </w:rPr>
    </w:lvl>
    <w:lvl w:ilvl="1" w:tplc="67708F86">
      <w:start w:val="1"/>
      <w:numFmt w:val="lowerLetter"/>
      <w:lvlText w:val="%2."/>
      <w:lvlJc w:val="left"/>
      <w:pPr>
        <w:ind w:left="2299" w:hanging="360"/>
      </w:pPr>
      <w:rPr>
        <w:rFonts w:hint="default"/>
        <w:w w:val="100"/>
      </w:rPr>
    </w:lvl>
    <w:lvl w:ilvl="2" w:tplc="A192EF16">
      <w:numFmt w:val="bullet"/>
      <w:lvlText w:val="•"/>
      <w:lvlJc w:val="left"/>
      <w:pPr>
        <w:ind w:left="3275" w:hanging="360"/>
      </w:pPr>
      <w:rPr>
        <w:rFonts w:hint="default"/>
      </w:rPr>
    </w:lvl>
    <w:lvl w:ilvl="3" w:tplc="E90E486A">
      <w:numFmt w:val="bullet"/>
      <w:lvlText w:val="•"/>
      <w:lvlJc w:val="left"/>
      <w:pPr>
        <w:ind w:left="4251" w:hanging="360"/>
      </w:pPr>
      <w:rPr>
        <w:rFonts w:hint="default"/>
      </w:rPr>
    </w:lvl>
    <w:lvl w:ilvl="4" w:tplc="5AEED11E">
      <w:numFmt w:val="bullet"/>
      <w:lvlText w:val="•"/>
      <w:lvlJc w:val="left"/>
      <w:pPr>
        <w:ind w:left="5226" w:hanging="360"/>
      </w:pPr>
      <w:rPr>
        <w:rFonts w:hint="default"/>
      </w:rPr>
    </w:lvl>
    <w:lvl w:ilvl="5" w:tplc="1B028926">
      <w:numFmt w:val="bullet"/>
      <w:lvlText w:val="•"/>
      <w:lvlJc w:val="left"/>
      <w:pPr>
        <w:ind w:left="6202" w:hanging="360"/>
      </w:pPr>
      <w:rPr>
        <w:rFonts w:hint="default"/>
      </w:rPr>
    </w:lvl>
    <w:lvl w:ilvl="6" w:tplc="1A5E0B2A">
      <w:numFmt w:val="bullet"/>
      <w:lvlText w:val="•"/>
      <w:lvlJc w:val="left"/>
      <w:pPr>
        <w:ind w:left="7177" w:hanging="360"/>
      </w:pPr>
      <w:rPr>
        <w:rFonts w:hint="default"/>
      </w:rPr>
    </w:lvl>
    <w:lvl w:ilvl="7" w:tplc="B6FECAC8">
      <w:numFmt w:val="bullet"/>
      <w:lvlText w:val="•"/>
      <w:lvlJc w:val="left"/>
      <w:pPr>
        <w:ind w:left="8153" w:hanging="360"/>
      </w:pPr>
      <w:rPr>
        <w:rFonts w:hint="default"/>
      </w:rPr>
    </w:lvl>
    <w:lvl w:ilvl="8" w:tplc="D7A0D514">
      <w:numFmt w:val="bullet"/>
      <w:lvlText w:val="•"/>
      <w:lvlJc w:val="left"/>
      <w:pPr>
        <w:ind w:left="9128" w:hanging="360"/>
      </w:pPr>
      <w:rPr>
        <w:rFonts w:hint="default"/>
      </w:rPr>
    </w:lvl>
  </w:abstractNum>
  <w:num w:numId="1" w16cid:durableId="2128423143">
    <w:abstractNumId w:val="5"/>
  </w:num>
  <w:num w:numId="2" w16cid:durableId="1035347540">
    <w:abstractNumId w:val="0"/>
  </w:num>
  <w:num w:numId="3" w16cid:durableId="2074043531">
    <w:abstractNumId w:val="4"/>
  </w:num>
  <w:num w:numId="4" w16cid:durableId="1241717175">
    <w:abstractNumId w:val="3"/>
  </w:num>
  <w:num w:numId="5" w16cid:durableId="712461776">
    <w:abstractNumId w:val="8"/>
  </w:num>
  <w:num w:numId="6" w16cid:durableId="1629553947">
    <w:abstractNumId w:val="1"/>
  </w:num>
  <w:num w:numId="7" w16cid:durableId="1473670263">
    <w:abstractNumId w:val="7"/>
  </w:num>
  <w:num w:numId="8" w16cid:durableId="1251888611">
    <w:abstractNumId w:val="2"/>
  </w:num>
  <w:num w:numId="9" w16cid:durableId="1578326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7A"/>
    <w:rsid w:val="00003410"/>
    <w:rsid w:val="00005107"/>
    <w:rsid w:val="00007041"/>
    <w:rsid w:val="0001128D"/>
    <w:rsid w:val="00015725"/>
    <w:rsid w:val="00021FAF"/>
    <w:rsid w:val="00031AA5"/>
    <w:rsid w:val="00031D88"/>
    <w:rsid w:val="00033654"/>
    <w:rsid w:val="00042621"/>
    <w:rsid w:val="000450B1"/>
    <w:rsid w:val="00053736"/>
    <w:rsid w:val="00062F33"/>
    <w:rsid w:val="000638B2"/>
    <w:rsid w:val="000678CB"/>
    <w:rsid w:val="00070151"/>
    <w:rsid w:val="0007061C"/>
    <w:rsid w:val="000709FE"/>
    <w:rsid w:val="00071D74"/>
    <w:rsid w:val="0008230F"/>
    <w:rsid w:val="00082FD3"/>
    <w:rsid w:val="000A409D"/>
    <w:rsid w:val="000A45A6"/>
    <w:rsid w:val="000A63D4"/>
    <w:rsid w:val="000B7218"/>
    <w:rsid w:val="000D6567"/>
    <w:rsid w:val="000F10D5"/>
    <w:rsid w:val="000F7582"/>
    <w:rsid w:val="0010354F"/>
    <w:rsid w:val="001048ED"/>
    <w:rsid w:val="00104FD5"/>
    <w:rsid w:val="0010655C"/>
    <w:rsid w:val="00131BFE"/>
    <w:rsid w:val="00131D01"/>
    <w:rsid w:val="00133F26"/>
    <w:rsid w:val="00134A39"/>
    <w:rsid w:val="00141B0B"/>
    <w:rsid w:val="00143644"/>
    <w:rsid w:val="00146577"/>
    <w:rsid w:val="0015267E"/>
    <w:rsid w:val="00153980"/>
    <w:rsid w:val="0015782C"/>
    <w:rsid w:val="00160547"/>
    <w:rsid w:val="001634CC"/>
    <w:rsid w:val="001756DC"/>
    <w:rsid w:val="001759FA"/>
    <w:rsid w:val="001801CA"/>
    <w:rsid w:val="001838E4"/>
    <w:rsid w:val="0018431F"/>
    <w:rsid w:val="00185DBC"/>
    <w:rsid w:val="001A5156"/>
    <w:rsid w:val="001A65FF"/>
    <w:rsid w:val="001B0856"/>
    <w:rsid w:val="001B1795"/>
    <w:rsid w:val="001B65BE"/>
    <w:rsid w:val="001C66A5"/>
    <w:rsid w:val="001C6A51"/>
    <w:rsid w:val="001C7D55"/>
    <w:rsid w:val="001D13B9"/>
    <w:rsid w:val="001E65F0"/>
    <w:rsid w:val="001E6C6C"/>
    <w:rsid w:val="001F23DE"/>
    <w:rsid w:val="002018AE"/>
    <w:rsid w:val="0020303B"/>
    <w:rsid w:val="0020537C"/>
    <w:rsid w:val="002110F5"/>
    <w:rsid w:val="00211796"/>
    <w:rsid w:val="0021396A"/>
    <w:rsid w:val="0022454D"/>
    <w:rsid w:val="00230B4A"/>
    <w:rsid w:val="0023555B"/>
    <w:rsid w:val="002367C9"/>
    <w:rsid w:val="002448FF"/>
    <w:rsid w:val="002504D9"/>
    <w:rsid w:val="00254453"/>
    <w:rsid w:val="0026320F"/>
    <w:rsid w:val="002730AA"/>
    <w:rsid w:val="00283CD0"/>
    <w:rsid w:val="00284DCD"/>
    <w:rsid w:val="00292701"/>
    <w:rsid w:val="002A41CA"/>
    <w:rsid w:val="002B42BF"/>
    <w:rsid w:val="002B65F5"/>
    <w:rsid w:val="002C0B15"/>
    <w:rsid w:val="002C7A8D"/>
    <w:rsid w:val="002D590D"/>
    <w:rsid w:val="002E08F7"/>
    <w:rsid w:val="002F1007"/>
    <w:rsid w:val="002F1AB9"/>
    <w:rsid w:val="00303C84"/>
    <w:rsid w:val="00304565"/>
    <w:rsid w:val="00306CB7"/>
    <w:rsid w:val="00314017"/>
    <w:rsid w:val="00320C1B"/>
    <w:rsid w:val="0032304B"/>
    <w:rsid w:val="00325861"/>
    <w:rsid w:val="00325F92"/>
    <w:rsid w:val="00334C91"/>
    <w:rsid w:val="00335EC9"/>
    <w:rsid w:val="00342B6B"/>
    <w:rsid w:val="0034678E"/>
    <w:rsid w:val="003519BB"/>
    <w:rsid w:val="0035331C"/>
    <w:rsid w:val="00353AD5"/>
    <w:rsid w:val="00355C63"/>
    <w:rsid w:val="0036083F"/>
    <w:rsid w:val="0036252B"/>
    <w:rsid w:val="00362989"/>
    <w:rsid w:val="00363DF0"/>
    <w:rsid w:val="00370131"/>
    <w:rsid w:val="00373031"/>
    <w:rsid w:val="00374919"/>
    <w:rsid w:val="00376842"/>
    <w:rsid w:val="00376ADC"/>
    <w:rsid w:val="00383873"/>
    <w:rsid w:val="003840EE"/>
    <w:rsid w:val="00395C31"/>
    <w:rsid w:val="00397B66"/>
    <w:rsid w:val="003A5275"/>
    <w:rsid w:val="003B3442"/>
    <w:rsid w:val="003C1D03"/>
    <w:rsid w:val="003C1E7E"/>
    <w:rsid w:val="003C6E13"/>
    <w:rsid w:val="003C7D2D"/>
    <w:rsid w:val="003D42C2"/>
    <w:rsid w:val="003D4C4B"/>
    <w:rsid w:val="003E7483"/>
    <w:rsid w:val="003F165F"/>
    <w:rsid w:val="003F6948"/>
    <w:rsid w:val="004039C0"/>
    <w:rsid w:val="00403D28"/>
    <w:rsid w:val="00406D7B"/>
    <w:rsid w:val="00406DD0"/>
    <w:rsid w:val="004101CE"/>
    <w:rsid w:val="00415418"/>
    <w:rsid w:val="00415D8E"/>
    <w:rsid w:val="00417108"/>
    <w:rsid w:val="004211E1"/>
    <w:rsid w:val="00422DB2"/>
    <w:rsid w:val="00424714"/>
    <w:rsid w:val="0042583F"/>
    <w:rsid w:val="00430275"/>
    <w:rsid w:val="00434944"/>
    <w:rsid w:val="00435D2D"/>
    <w:rsid w:val="0044160B"/>
    <w:rsid w:val="00451AD1"/>
    <w:rsid w:val="00454712"/>
    <w:rsid w:val="00454876"/>
    <w:rsid w:val="00456A15"/>
    <w:rsid w:val="0045742D"/>
    <w:rsid w:val="00462276"/>
    <w:rsid w:val="004713D2"/>
    <w:rsid w:val="00473F8D"/>
    <w:rsid w:val="00474E6C"/>
    <w:rsid w:val="00483F43"/>
    <w:rsid w:val="004912CE"/>
    <w:rsid w:val="004A35BB"/>
    <w:rsid w:val="004A66A5"/>
    <w:rsid w:val="004B1CF1"/>
    <w:rsid w:val="004B2D7D"/>
    <w:rsid w:val="004C75F2"/>
    <w:rsid w:val="004D03DF"/>
    <w:rsid w:val="004D0BD8"/>
    <w:rsid w:val="004D24FB"/>
    <w:rsid w:val="004D2C8B"/>
    <w:rsid w:val="004E0063"/>
    <w:rsid w:val="004E0581"/>
    <w:rsid w:val="004E1489"/>
    <w:rsid w:val="004E62A9"/>
    <w:rsid w:val="004F3874"/>
    <w:rsid w:val="004F51A4"/>
    <w:rsid w:val="005052EF"/>
    <w:rsid w:val="0050648E"/>
    <w:rsid w:val="005146C5"/>
    <w:rsid w:val="00517ACE"/>
    <w:rsid w:val="00520696"/>
    <w:rsid w:val="005328EB"/>
    <w:rsid w:val="005330CD"/>
    <w:rsid w:val="0054585A"/>
    <w:rsid w:val="00553B8B"/>
    <w:rsid w:val="005551A3"/>
    <w:rsid w:val="00555C48"/>
    <w:rsid w:val="00556537"/>
    <w:rsid w:val="00560558"/>
    <w:rsid w:val="005621CC"/>
    <w:rsid w:val="00562260"/>
    <w:rsid w:val="00564925"/>
    <w:rsid w:val="00564DC6"/>
    <w:rsid w:val="00565F2B"/>
    <w:rsid w:val="00566B2B"/>
    <w:rsid w:val="0056729B"/>
    <w:rsid w:val="00570259"/>
    <w:rsid w:val="005707FF"/>
    <w:rsid w:val="0057735B"/>
    <w:rsid w:val="00582C5E"/>
    <w:rsid w:val="00591FE9"/>
    <w:rsid w:val="005931A3"/>
    <w:rsid w:val="00593DC2"/>
    <w:rsid w:val="00595079"/>
    <w:rsid w:val="005956B0"/>
    <w:rsid w:val="005B07AF"/>
    <w:rsid w:val="005B1056"/>
    <w:rsid w:val="005B59D7"/>
    <w:rsid w:val="005C0014"/>
    <w:rsid w:val="005C26C4"/>
    <w:rsid w:val="005C31B0"/>
    <w:rsid w:val="005C3E3A"/>
    <w:rsid w:val="005C456A"/>
    <w:rsid w:val="005C7827"/>
    <w:rsid w:val="005D0720"/>
    <w:rsid w:val="005D238E"/>
    <w:rsid w:val="005D287C"/>
    <w:rsid w:val="005D3FEC"/>
    <w:rsid w:val="005D61FA"/>
    <w:rsid w:val="005D6586"/>
    <w:rsid w:val="005D6756"/>
    <w:rsid w:val="005F2B25"/>
    <w:rsid w:val="00603F73"/>
    <w:rsid w:val="00606398"/>
    <w:rsid w:val="0061097F"/>
    <w:rsid w:val="00615E8D"/>
    <w:rsid w:val="00616F77"/>
    <w:rsid w:val="00620BE7"/>
    <w:rsid w:val="0062236D"/>
    <w:rsid w:val="00622E7E"/>
    <w:rsid w:val="0062500B"/>
    <w:rsid w:val="00627C50"/>
    <w:rsid w:val="00632D32"/>
    <w:rsid w:val="00633F29"/>
    <w:rsid w:val="00641658"/>
    <w:rsid w:val="00641E57"/>
    <w:rsid w:val="00642543"/>
    <w:rsid w:val="00643B33"/>
    <w:rsid w:val="00644A0B"/>
    <w:rsid w:val="0064661C"/>
    <w:rsid w:val="00647EB5"/>
    <w:rsid w:val="00650133"/>
    <w:rsid w:val="006510D3"/>
    <w:rsid w:val="00660A72"/>
    <w:rsid w:val="00665FAC"/>
    <w:rsid w:val="006704BB"/>
    <w:rsid w:val="00670859"/>
    <w:rsid w:val="00674543"/>
    <w:rsid w:val="00675CA5"/>
    <w:rsid w:val="00676F20"/>
    <w:rsid w:val="006828A3"/>
    <w:rsid w:val="00687155"/>
    <w:rsid w:val="00691DE2"/>
    <w:rsid w:val="00696DA9"/>
    <w:rsid w:val="006A0589"/>
    <w:rsid w:val="006A2DD4"/>
    <w:rsid w:val="006A3A16"/>
    <w:rsid w:val="006A5234"/>
    <w:rsid w:val="006B49DF"/>
    <w:rsid w:val="006C5FF9"/>
    <w:rsid w:val="006D057C"/>
    <w:rsid w:val="006E32CA"/>
    <w:rsid w:val="006F2677"/>
    <w:rsid w:val="006F430B"/>
    <w:rsid w:val="006F6630"/>
    <w:rsid w:val="006F6732"/>
    <w:rsid w:val="007021D9"/>
    <w:rsid w:val="0070626B"/>
    <w:rsid w:val="00707512"/>
    <w:rsid w:val="00710976"/>
    <w:rsid w:val="007110D3"/>
    <w:rsid w:val="00712432"/>
    <w:rsid w:val="00715B8A"/>
    <w:rsid w:val="007250F7"/>
    <w:rsid w:val="0073171F"/>
    <w:rsid w:val="00733E89"/>
    <w:rsid w:val="0074079D"/>
    <w:rsid w:val="00743AD6"/>
    <w:rsid w:val="00744755"/>
    <w:rsid w:val="00745EC6"/>
    <w:rsid w:val="007500E4"/>
    <w:rsid w:val="00750E6D"/>
    <w:rsid w:val="00750FEF"/>
    <w:rsid w:val="00754047"/>
    <w:rsid w:val="007569EC"/>
    <w:rsid w:val="00760A99"/>
    <w:rsid w:val="00771BFC"/>
    <w:rsid w:val="0077284B"/>
    <w:rsid w:val="00793DE1"/>
    <w:rsid w:val="007979FA"/>
    <w:rsid w:val="007A22E8"/>
    <w:rsid w:val="007A7146"/>
    <w:rsid w:val="007B15BA"/>
    <w:rsid w:val="007B225C"/>
    <w:rsid w:val="007C0C09"/>
    <w:rsid w:val="007C585E"/>
    <w:rsid w:val="007D0EDD"/>
    <w:rsid w:val="007D2125"/>
    <w:rsid w:val="007D25DA"/>
    <w:rsid w:val="007D412A"/>
    <w:rsid w:val="007D6310"/>
    <w:rsid w:val="007D7051"/>
    <w:rsid w:val="007E5212"/>
    <w:rsid w:val="007F1148"/>
    <w:rsid w:val="007F2C85"/>
    <w:rsid w:val="008049B6"/>
    <w:rsid w:val="008237E1"/>
    <w:rsid w:val="0082750E"/>
    <w:rsid w:val="00830C67"/>
    <w:rsid w:val="00834F42"/>
    <w:rsid w:val="00836DFA"/>
    <w:rsid w:val="008413DA"/>
    <w:rsid w:val="00843151"/>
    <w:rsid w:val="0084484F"/>
    <w:rsid w:val="00846AA5"/>
    <w:rsid w:val="008516A6"/>
    <w:rsid w:val="00861326"/>
    <w:rsid w:val="00861BF2"/>
    <w:rsid w:val="00870222"/>
    <w:rsid w:val="00872548"/>
    <w:rsid w:val="008748DD"/>
    <w:rsid w:val="00881E6B"/>
    <w:rsid w:val="00882788"/>
    <w:rsid w:val="008828F0"/>
    <w:rsid w:val="008852CF"/>
    <w:rsid w:val="008A6DAC"/>
    <w:rsid w:val="008B38C6"/>
    <w:rsid w:val="008C312C"/>
    <w:rsid w:val="008D4583"/>
    <w:rsid w:val="008E43F9"/>
    <w:rsid w:val="008E6EE5"/>
    <w:rsid w:val="008F183B"/>
    <w:rsid w:val="008F5F1B"/>
    <w:rsid w:val="008F6637"/>
    <w:rsid w:val="009109C3"/>
    <w:rsid w:val="00911AE7"/>
    <w:rsid w:val="00915766"/>
    <w:rsid w:val="0091662D"/>
    <w:rsid w:val="009205E1"/>
    <w:rsid w:val="00921D30"/>
    <w:rsid w:val="009252C4"/>
    <w:rsid w:val="009268B3"/>
    <w:rsid w:val="00926E52"/>
    <w:rsid w:val="00936C52"/>
    <w:rsid w:val="009374DE"/>
    <w:rsid w:val="00943998"/>
    <w:rsid w:val="009459B4"/>
    <w:rsid w:val="00952643"/>
    <w:rsid w:val="0095667F"/>
    <w:rsid w:val="00957EE0"/>
    <w:rsid w:val="009628EA"/>
    <w:rsid w:val="00963D90"/>
    <w:rsid w:val="0096636A"/>
    <w:rsid w:val="00966FA4"/>
    <w:rsid w:val="0097169E"/>
    <w:rsid w:val="00973DC9"/>
    <w:rsid w:val="00977086"/>
    <w:rsid w:val="00977D23"/>
    <w:rsid w:val="0099109D"/>
    <w:rsid w:val="009A20D1"/>
    <w:rsid w:val="009B10B3"/>
    <w:rsid w:val="009C25A9"/>
    <w:rsid w:val="009D2D6D"/>
    <w:rsid w:val="009D520C"/>
    <w:rsid w:val="009E4832"/>
    <w:rsid w:val="009E5944"/>
    <w:rsid w:val="009F0422"/>
    <w:rsid w:val="009F7568"/>
    <w:rsid w:val="00A03BEB"/>
    <w:rsid w:val="00A21E39"/>
    <w:rsid w:val="00A3049D"/>
    <w:rsid w:val="00A31F75"/>
    <w:rsid w:val="00A35446"/>
    <w:rsid w:val="00A421D0"/>
    <w:rsid w:val="00A43F60"/>
    <w:rsid w:val="00A444FF"/>
    <w:rsid w:val="00A47507"/>
    <w:rsid w:val="00A513B2"/>
    <w:rsid w:val="00A52046"/>
    <w:rsid w:val="00A554D8"/>
    <w:rsid w:val="00A57ED6"/>
    <w:rsid w:val="00A61B35"/>
    <w:rsid w:val="00A67905"/>
    <w:rsid w:val="00A85BE0"/>
    <w:rsid w:val="00A86ED7"/>
    <w:rsid w:val="00A91E09"/>
    <w:rsid w:val="00A95C7C"/>
    <w:rsid w:val="00A96D79"/>
    <w:rsid w:val="00AA08A3"/>
    <w:rsid w:val="00AA4ED4"/>
    <w:rsid w:val="00AB2E65"/>
    <w:rsid w:val="00AB4105"/>
    <w:rsid w:val="00AB56C0"/>
    <w:rsid w:val="00AB610F"/>
    <w:rsid w:val="00AC4E9B"/>
    <w:rsid w:val="00AC668F"/>
    <w:rsid w:val="00AD48BB"/>
    <w:rsid w:val="00AD5932"/>
    <w:rsid w:val="00AD6DA0"/>
    <w:rsid w:val="00AE18D2"/>
    <w:rsid w:val="00AE19DE"/>
    <w:rsid w:val="00AE1EEA"/>
    <w:rsid w:val="00AE3018"/>
    <w:rsid w:val="00AE6CC8"/>
    <w:rsid w:val="00B002E4"/>
    <w:rsid w:val="00B07122"/>
    <w:rsid w:val="00B103CE"/>
    <w:rsid w:val="00B11D7E"/>
    <w:rsid w:val="00B136DE"/>
    <w:rsid w:val="00B14A74"/>
    <w:rsid w:val="00B16D8E"/>
    <w:rsid w:val="00B17431"/>
    <w:rsid w:val="00B223EC"/>
    <w:rsid w:val="00B27B0C"/>
    <w:rsid w:val="00B46D03"/>
    <w:rsid w:val="00B5124E"/>
    <w:rsid w:val="00B578F5"/>
    <w:rsid w:val="00B65D90"/>
    <w:rsid w:val="00B70E66"/>
    <w:rsid w:val="00B766BB"/>
    <w:rsid w:val="00B77D60"/>
    <w:rsid w:val="00B77F63"/>
    <w:rsid w:val="00B82670"/>
    <w:rsid w:val="00B87998"/>
    <w:rsid w:val="00B90318"/>
    <w:rsid w:val="00B9467A"/>
    <w:rsid w:val="00B96C3A"/>
    <w:rsid w:val="00B977F0"/>
    <w:rsid w:val="00BA3486"/>
    <w:rsid w:val="00BB41BF"/>
    <w:rsid w:val="00BB6B4A"/>
    <w:rsid w:val="00BB6C3F"/>
    <w:rsid w:val="00BC23F8"/>
    <w:rsid w:val="00BC3A93"/>
    <w:rsid w:val="00BD1FBA"/>
    <w:rsid w:val="00BD6189"/>
    <w:rsid w:val="00BE0CC1"/>
    <w:rsid w:val="00BE27F6"/>
    <w:rsid w:val="00BE28B4"/>
    <w:rsid w:val="00BE7A8B"/>
    <w:rsid w:val="00BE7D16"/>
    <w:rsid w:val="00BF13FE"/>
    <w:rsid w:val="00BF7F7C"/>
    <w:rsid w:val="00C004A6"/>
    <w:rsid w:val="00C04B6C"/>
    <w:rsid w:val="00C056E0"/>
    <w:rsid w:val="00C0655A"/>
    <w:rsid w:val="00C107AB"/>
    <w:rsid w:val="00C124E5"/>
    <w:rsid w:val="00C133D6"/>
    <w:rsid w:val="00C16082"/>
    <w:rsid w:val="00C23E24"/>
    <w:rsid w:val="00C26F1E"/>
    <w:rsid w:val="00C33D5A"/>
    <w:rsid w:val="00C40BA6"/>
    <w:rsid w:val="00C41711"/>
    <w:rsid w:val="00C50986"/>
    <w:rsid w:val="00C5356A"/>
    <w:rsid w:val="00C57824"/>
    <w:rsid w:val="00C57FD8"/>
    <w:rsid w:val="00C62552"/>
    <w:rsid w:val="00C67B61"/>
    <w:rsid w:val="00C727F8"/>
    <w:rsid w:val="00C76F48"/>
    <w:rsid w:val="00C774A3"/>
    <w:rsid w:val="00C84592"/>
    <w:rsid w:val="00C8720F"/>
    <w:rsid w:val="00C917F1"/>
    <w:rsid w:val="00C9217C"/>
    <w:rsid w:val="00C931D8"/>
    <w:rsid w:val="00C934E6"/>
    <w:rsid w:val="00CA6F0C"/>
    <w:rsid w:val="00CB1943"/>
    <w:rsid w:val="00CB3647"/>
    <w:rsid w:val="00CB6FB7"/>
    <w:rsid w:val="00CB7B87"/>
    <w:rsid w:val="00CE729E"/>
    <w:rsid w:val="00CF129C"/>
    <w:rsid w:val="00CF1E7F"/>
    <w:rsid w:val="00CF75CD"/>
    <w:rsid w:val="00D01828"/>
    <w:rsid w:val="00D02E87"/>
    <w:rsid w:val="00D05B27"/>
    <w:rsid w:val="00D0709E"/>
    <w:rsid w:val="00D07333"/>
    <w:rsid w:val="00D07455"/>
    <w:rsid w:val="00D07917"/>
    <w:rsid w:val="00D21067"/>
    <w:rsid w:val="00D351BF"/>
    <w:rsid w:val="00D41153"/>
    <w:rsid w:val="00D43C76"/>
    <w:rsid w:val="00D5022C"/>
    <w:rsid w:val="00D5331E"/>
    <w:rsid w:val="00D54729"/>
    <w:rsid w:val="00D65932"/>
    <w:rsid w:val="00D706EC"/>
    <w:rsid w:val="00D81AA8"/>
    <w:rsid w:val="00D83338"/>
    <w:rsid w:val="00D83607"/>
    <w:rsid w:val="00D9658F"/>
    <w:rsid w:val="00DA2057"/>
    <w:rsid w:val="00DA25C4"/>
    <w:rsid w:val="00DA55A7"/>
    <w:rsid w:val="00DA7462"/>
    <w:rsid w:val="00DB6C54"/>
    <w:rsid w:val="00DC0195"/>
    <w:rsid w:val="00DC1AA2"/>
    <w:rsid w:val="00DC5224"/>
    <w:rsid w:val="00DD2952"/>
    <w:rsid w:val="00DE48BD"/>
    <w:rsid w:val="00DE7700"/>
    <w:rsid w:val="00DF1B1A"/>
    <w:rsid w:val="00DF740E"/>
    <w:rsid w:val="00E03FAF"/>
    <w:rsid w:val="00E045DA"/>
    <w:rsid w:val="00E17A96"/>
    <w:rsid w:val="00E202FB"/>
    <w:rsid w:val="00E23061"/>
    <w:rsid w:val="00E319AF"/>
    <w:rsid w:val="00E326E1"/>
    <w:rsid w:val="00E328A6"/>
    <w:rsid w:val="00E33B9F"/>
    <w:rsid w:val="00E367B2"/>
    <w:rsid w:val="00E4153E"/>
    <w:rsid w:val="00E449E5"/>
    <w:rsid w:val="00E466D6"/>
    <w:rsid w:val="00E50680"/>
    <w:rsid w:val="00E50EBD"/>
    <w:rsid w:val="00E566F0"/>
    <w:rsid w:val="00E67BC5"/>
    <w:rsid w:val="00E82BBE"/>
    <w:rsid w:val="00E82FC5"/>
    <w:rsid w:val="00E84DB2"/>
    <w:rsid w:val="00E85563"/>
    <w:rsid w:val="00E91A10"/>
    <w:rsid w:val="00E960FD"/>
    <w:rsid w:val="00E96576"/>
    <w:rsid w:val="00EA1460"/>
    <w:rsid w:val="00EA4873"/>
    <w:rsid w:val="00EB012D"/>
    <w:rsid w:val="00EB17FA"/>
    <w:rsid w:val="00EB2BFA"/>
    <w:rsid w:val="00EB7CE5"/>
    <w:rsid w:val="00EC02F3"/>
    <w:rsid w:val="00EC0733"/>
    <w:rsid w:val="00ED1998"/>
    <w:rsid w:val="00ED5E46"/>
    <w:rsid w:val="00ED5EC7"/>
    <w:rsid w:val="00EF1B0A"/>
    <w:rsid w:val="00F068ED"/>
    <w:rsid w:val="00F1053D"/>
    <w:rsid w:val="00F15231"/>
    <w:rsid w:val="00F17FFE"/>
    <w:rsid w:val="00F2369C"/>
    <w:rsid w:val="00F26A4B"/>
    <w:rsid w:val="00F27781"/>
    <w:rsid w:val="00F30211"/>
    <w:rsid w:val="00F30A73"/>
    <w:rsid w:val="00F31125"/>
    <w:rsid w:val="00F31F0A"/>
    <w:rsid w:val="00F32A48"/>
    <w:rsid w:val="00F42F8D"/>
    <w:rsid w:val="00F46E8D"/>
    <w:rsid w:val="00F55752"/>
    <w:rsid w:val="00F55995"/>
    <w:rsid w:val="00F56E7A"/>
    <w:rsid w:val="00F62441"/>
    <w:rsid w:val="00F7168D"/>
    <w:rsid w:val="00F828CA"/>
    <w:rsid w:val="00F84EAA"/>
    <w:rsid w:val="00F91431"/>
    <w:rsid w:val="00F92788"/>
    <w:rsid w:val="00F93C67"/>
    <w:rsid w:val="00F947FB"/>
    <w:rsid w:val="00F95278"/>
    <w:rsid w:val="00F959C1"/>
    <w:rsid w:val="00F9644D"/>
    <w:rsid w:val="00FA2247"/>
    <w:rsid w:val="00FA2403"/>
    <w:rsid w:val="00FA522A"/>
    <w:rsid w:val="00FB28A8"/>
    <w:rsid w:val="00FC26CE"/>
    <w:rsid w:val="00FC5F6E"/>
    <w:rsid w:val="00FD043E"/>
    <w:rsid w:val="00FE1D60"/>
    <w:rsid w:val="00FE28C5"/>
    <w:rsid w:val="00FE2A3F"/>
    <w:rsid w:val="00FF2946"/>
    <w:rsid w:val="00FF3E43"/>
    <w:rsid w:val="00FF47A5"/>
    <w:rsid w:val="08EA4E88"/>
    <w:rsid w:val="60D58A3D"/>
    <w:rsid w:val="7C958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517C"/>
  <w15:chartTrackingRefBased/>
  <w15:docId w15:val="{3D40ACE3-3F6B-4E4D-AB7F-CB66C0E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7FF"/>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5707FF"/>
    <w:pPr>
      <w:keepNext/>
      <w:keepLines/>
      <w:outlineLvl w:val="0"/>
    </w:pPr>
    <w:rPr>
      <w:rFonts w:eastAsiaTheme="majorEastAsia" w:cstheme="majorBidi"/>
      <w:b/>
      <w:caps/>
      <w:szCs w:val="32"/>
    </w:rPr>
  </w:style>
  <w:style w:type="paragraph" w:styleId="Heading2">
    <w:name w:val="heading 2"/>
    <w:basedOn w:val="Normal"/>
    <w:link w:val="Heading2Char"/>
    <w:uiPriority w:val="9"/>
    <w:unhideWhenUsed/>
    <w:qFormat/>
    <w:rsid w:val="00F31125"/>
    <w:pPr>
      <w:widowControl w:val="0"/>
      <w:autoSpaceDE w:val="0"/>
      <w:autoSpaceDN w:val="0"/>
      <w:spacing w:before="138"/>
      <w:ind w:left="860"/>
      <w:outlineLvl w:val="1"/>
    </w:pPr>
    <w:rPr>
      <w:b/>
      <w:bCs/>
      <w:i/>
      <w:sz w:val="20"/>
    </w:rPr>
  </w:style>
  <w:style w:type="paragraph" w:styleId="Heading3">
    <w:name w:val="heading 3"/>
    <w:basedOn w:val="Normal"/>
    <w:next w:val="Normal"/>
    <w:link w:val="Heading3Char"/>
    <w:uiPriority w:val="9"/>
    <w:unhideWhenUsed/>
    <w:qFormat/>
    <w:rsid w:val="00A444F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9467A"/>
    <w:pPr>
      <w:spacing w:after="160" w:line="259" w:lineRule="auto"/>
      <w:ind w:left="720"/>
      <w:contextualSpacing/>
    </w:pPr>
    <w:rPr>
      <w:rFonts w:asciiTheme="minorHAnsi" w:eastAsiaTheme="minorHAnsi" w:hAnsiTheme="minorHAnsi" w:cstheme="minorBidi"/>
      <w:szCs w:val="22"/>
    </w:rPr>
  </w:style>
  <w:style w:type="paragraph" w:styleId="EndnoteText">
    <w:name w:val="endnote text"/>
    <w:basedOn w:val="Normal"/>
    <w:link w:val="EndnoteTextChar"/>
    <w:uiPriority w:val="99"/>
    <w:semiHidden/>
    <w:unhideWhenUsed/>
    <w:rsid w:val="00434944"/>
    <w:rPr>
      <w:sz w:val="20"/>
    </w:rPr>
  </w:style>
  <w:style w:type="character" w:customStyle="1" w:styleId="EndnoteTextChar">
    <w:name w:val="Endnote Text Char"/>
    <w:basedOn w:val="DefaultParagraphFont"/>
    <w:link w:val="EndnoteText"/>
    <w:uiPriority w:val="99"/>
    <w:semiHidden/>
    <w:rsid w:val="0043494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34944"/>
    <w:rPr>
      <w:vertAlign w:val="superscript"/>
    </w:rPr>
  </w:style>
  <w:style w:type="paragraph" w:styleId="Header">
    <w:name w:val="header"/>
    <w:basedOn w:val="Normal"/>
    <w:link w:val="HeaderChar"/>
    <w:uiPriority w:val="99"/>
    <w:unhideWhenUsed/>
    <w:rsid w:val="0064661C"/>
    <w:pPr>
      <w:tabs>
        <w:tab w:val="center" w:pos="4680"/>
        <w:tab w:val="right" w:pos="9360"/>
      </w:tabs>
    </w:pPr>
  </w:style>
  <w:style w:type="character" w:customStyle="1" w:styleId="HeaderChar">
    <w:name w:val="Header Char"/>
    <w:basedOn w:val="DefaultParagraphFont"/>
    <w:link w:val="Header"/>
    <w:uiPriority w:val="99"/>
    <w:rsid w:val="0064661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661C"/>
    <w:pPr>
      <w:tabs>
        <w:tab w:val="center" w:pos="4680"/>
        <w:tab w:val="right" w:pos="9360"/>
      </w:tabs>
    </w:pPr>
  </w:style>
  <w:style w:type="character" w:customStyle="1" w:styleId="FooterChar">
    <w:name w:val="Footer Char"/>
    <w:basedOn w:val="DefaultParagraphFont"/>
    <w:link w:val="Footer"/>
    <w:uiPriority w:val="99"/>
    <w:rsid w:val="0064661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C6A51"/>
    <w:rPr>
      <w:sz w:val="20"/>
    </w:rPr>
  </w:style>
  <w:style w:type="character" w:customStyle="1" w:styleId="FootnoteTextChar">
    <w:name w:val="Footnote Text Char"/>
    <w:basedOn w:val="DefaultParagraphFont"/>
    <w:link w:val="FootnoteText"/>
    <w:uiPriority w:val="99"/>
    <w:semiHidden/>
    <w:rsid w:val="001C6A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A51"/>
    <w:rPr>
      <w:vertAlign w:val="superscript"/>
    </w:rPr>
  </w:style>
  <w:style w:type="paragraph" w:styleId="BodyText">
    <w:name w:val="Body Text"/>
    <w:basedOn w:val="Normal"/>
    <w:link w:val="BodyTextChar"/>
    <w:uiPriority w:val="1"/>
    <w:qFormat/>
    <w:rsid w:val="006F6630"/>
    <w:pPr>
      <w:widowControl w:val="0"/>
      <w:autoSpaceDE w:val="0"/>
      <w:autoSpaceDN w:val="0"/>
      <w:ind w:left="1940"/>
    </w:pPr>
    <w:rPr>
      <w:sz w:val="20"/>
    </w:rPr>
  </w:style>
  <w:style w:type="character" w:customStyle="1" w:styleId="BodyTextChar">
    <w:name w:val="Body Text Char"/>
    <w:basedOn w:val="DefaultParagraphFont"/>
    <w:link w:val="BodyText"/>
    <w:uiPriority w:val="1"/>
    <w:rsid w:val="006F663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31125"/>
    <w:rPr>
      <w:rFonts w:ascii="Times New Roman" w:eastAsia="Times New Roman" w:hAnsi="Times New Roman" w:cs="Times New Roman"/>
      <w:b/>
      <w:bCs/>
      <w:i/>
      <w:sz w:val="20"/>
      <w:szCs w:val="20"/>
    </w:rPr>
  </w:style>
  <w:style w:type="character" w:customStyle="1" w:styleId="Heading3Char">
    <w:name w:val="Heading 3 Char"/>
    <w:basedOn w:val="DefaultParagraphFont"/>
    <w:link w:val="Heading3"/>
    <w:uiPriority w:val="9"/>
    <w:rsid w:val="00A444F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707FF"/>
    <w:rPr>
      <w:rFonts w:ascii="Times New Roman" w:eastAsiaTheme="majorEastAsia" w:hAnsi="Times New Roman" w:cstheme="majorBidi"/>
      <w:b/>
      <w:caps/>
      <w:szCs w:val="32"/>
    </w:rPr>
  </w:style>
  <w:style w:type="paragraph" w:styleId="NoSpacing">
    <w:name w:val="No Spacing"/>
    <w:uiPriority w:val="1"/>
    <w:qFormat/>
    <w:rsid w:val="00104FD5"/>
    <w:pPr>
      <w:spacing w:after="0" w:line="240"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A22E8"/>
    <w:rPr>
      <w:sz w:val="16"/>
      <w:szCs w:val="16"/>
    </w:rPr>
  </w:style>
  <w:style w:type="paragraph" w:styleId="CommentText">
    <w:name w:val="annotation text"/>
    <w:basedOn w:val="Normal"/>
    <w:link w:val="CommentTextChar"/>
    <w:uiPriority w:val="99"/>
    <w:unhideWhenUsed/>
    <w:rsid w:val="007A22E8"/>
    <w:rPr>
      <w:sz w:val="20"/>
    </w:rPr>
  </w:style>
  <w:style w:type="character" w:customStyle="1" w:styleId="CommentTextChar">
    <w:name w:val="Comment Text Char"/>
    <w:basedOn w:val="DefaultParagraphFont"/>
    <w:link w:val="CommentText"/>
    <w:uiPriority w:val="99"/>
    <w:rsid w:val="007A22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2E8"/>
    <w:rPr>
      <w:b/>
      <w:bCs/>
    </w:rPr>
  </w:style>
  <w:style w:type="character" w:customStyle="1" w:styleId="CommentSubjectChar">
    <w:name w:val="Comment Subject Char"/>
    <w:basedOn w:val="CommentTextChar"/>
    <w:link w:val="CommentSubject"/>
    <w:uiPriority w:val="99"/>
    <w:semiHidden/>
    <w:rsid w:val="007A22E8"/>
    <w:rPr>
      <w:rFonts w:ascii="Times New Roman" w:eastAsia="Times New Roman" w:hAnsi="Times New Roman" w:cs="Times New Roman"/>
      <w:b/>
      <w:bCs/>
      <w:sz w:val="20"/>
      <w:szCs w:val="20"/>
    </w:rPr>
  </w:style>
  <w:style w:type="paragraph" w:styleId="Revision">
    <w:name w:val="Revision"/>
    <w:hidden/>
    <w:uiPriority w:val="99"/>
    <w:semiHidden/>
    <w:rsid w:val="00E326E1"/>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202</Value>
      <Value>200</Value>
      <Value>47</Value>
      <Value>5</Value>
      <Value>19</Value>
      <Value>341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4D3JZ2TK2AEZ-1706065743-61770</_dlc_DocId>
    <_dlc_DocIdUrl xmlns="443b974f-4cf2-4f2b-8081-287a5ea837dc">
      <Url>https://elcacwo.sharepoint.com/sites/ITStaff/_layouts/15/DocIdRedir.aspx?ID=4D3JZ2TK2AEZ-1706065743-61770</Url>
      <Description>4D3JZ2TK2AEZ-1706065743-61770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838086-8A31-4A1C-B5DB-65B99B94B568}">
  <ds:schemaRefs>
    <ds:schemaRef ds:uri="http://schemas.microsoft.com/sharepoint/v3/contenttype/forms"/>
  </ds:schemaRefs>
</ds:datastoreItem>
</file>

<file path=customXml/itemProps2.xml><?xml version="1.0" encoding="utf-8"?>
<ds:datastoreItem xmlns:ds="http://schemas.openxmlformats.org/officeDocument/2006/customXml" ds:itemID="{A142CE24-687E-44D8-83FF-D84AC786D8D1}">
  <ds:schemaRefs>
    <ds:schemaRef ds:uri="http://schemas.openxmlformats.org/officeDocument/2006/bibliography"/>
  </ds:schemaRefs>
</ds:datastoreItem>
</file>

<file path=customXml/itemProps3.xml><?xml version="1.0" encoding="utf-8"?>
<ds:datastoreItem xmlns:ds="http://schemas.openxmlformats.org/officeDocument/2006/customXml" ds:itemID="{5505007A-2EE4-4D5D-A82C-3809553AF591}"/>
</file>

<file path=customXml/itemProps4.xml><?xml version="1.0" encoding="utf-8"?>
<ds:datastoreItem xmlns:ds="http://schemas.openxmlformats.org/officeDocument/2006/customXml" ds:itemID="{C2853319-948D-4263-9BB9-1EF493B01F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CC2061-5C4C-4B4B-A7A2-BDB41B258E80}"/>
</file>

<file path=docProps/app.xml><?xml version="1.0" encoding="utf-8"?>
<Properties xmlns="http://schemas.openxmlformats.org/officeDocument/2006/extended-properties" xmlns:vt="http://schemas.openxmlformats.org/officeDocument/2006/docPropsVTypes">
  <Template>Normal</Template>
  <TotalTime>1</TotalTime>
  <Pages>1</Pages>
  <Words>3675</Words>
  <Characters>19189</Characters>
  <Application>Microsoft Office Word</Application>
  <DocSecurity>0</DocSecurity>
  <Lines>309</Lines>
  <Paragraphs>143</Paragraphs>
  <ScaleCrop>false</ScaleCrop>
  <HeadingPairs>
    <vt:vector size="2" baseType="variant">
      <vt:variant>
        <vt:lpstr>Title</vt:lpstr>
      </vt:variant>
      <vt:variant>
        <vt:i4>1</vt:i4>
      </vt:variant>
    </vt:vector>
  </HeadingPairs>
  <TitlesOfParts>
    <vt:vector size="1" baseType="lpstr">
      <vt:lpstr>Amendments to the Model Constitution for Congregations 2019</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Model Constitution for Congregations 2019</dc:title>
  <dc:subject/>
  <dc:creator>Marit Johnson</dc:creator>
  <cp:keywords/>
  <dc:description/>
  <cp:lastModifiedBy>Dan Eppley</cp:lastModifiedBy>
  <cp:revision>4</cp:revision>
  <cp:lastPrinted>2022-08-25T21:24:00Z</cp:lastPrinted>
  <dcterms:created xsi:type="dcterms:W3CDTF">2022-10-05T19:03:00Z</dcterms:created>
  <dcterms:modified xsi:type="dcterms:W3CDTF">2022-10-05T19:05:00Z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Governance and Policy|094df655-9f2f-48d4-bb63-9ad239589e55</vt:lpwstr>
  </property>
  <property fmtid="{D5CDD505-2E9C-101B-9397-08002B2CF9AE}" pid="3" name="pff9ff76d6d04245968fbeacd7773757">
    <vt:lpwstr>English|2a561fb9-8cee-4c70-9ce6-5f63a2094213</vt:lpwstr>
  </property>
  <property fmtid="{D5CDD505-2E9C-101B-9397-08002B2CF9AE}" pid="4" name="p0eec0248d09446db2b674e7726de702">
    <vt:lpwstr>Governance|82247788-0702-4205-8be0-e114624cd763</vt:lpwstr>
  </property>
  <property fmtid="{D5CDD505-2E9C-101B-9397-08002B2CF9AE}" pid="5" name="_dlc_policyId">
    <vt:lpwstr/>
  </property>
  <property fmtid="{D5CDD505-2E9C-101B-9397-08002B2CF9AE}" pid="6" name="dbcb669f85a94c79882e4591e49db382">
    <vt:lpwstr>Office of the Secretary|0fd08131-ed46-4380-a075-39bc4574fbbe</vt:lpwstr>
  </property>
  <property fmtid="{D5CDD505-2E9C-101B-9397-08002B2CF9AE}" pid="7" name="WorkflowChangePath">
    <vt:lpwstr>32a077e0-ba6a-407a-9a7a-918258ea8736,4;32a077e0-ba6a-407a-9a7a-918258ea8736,9;32a077e0-ba6a-407a-9a7a-918258ea8736,14;8b4633e0-e339-4ef2-8df3-a043f9012779,12;8b4633e0-e339-4ef2-8df3-a043f9012779,15;8b4633e0-e339-4ef2-8df3-a043f9012779,18;</vt:lpwstr>
  </property>
  <property fmtid="{D5CDD505-2E9C-101B-9397-08002B2CF9AE}" pid="8" name="f4e18a6ced514bde9eff9825603cfd24">
    <vt:lpwstr>Congregation Leader|9d3537e5-606c-4371-a1f8-cf2a23b9aebd;Synod Bishop|f3444ea5-ae84-40b3-a4b5-2d3f96b42c29;Member|a0e929f6-0728-46ab-beb4-b4e20508ce60</vt:lpwstr>
  </property>
  <property fmtid="{D5CDD505-2E9C-101B-9397-08002B2CF9AE}" pid="9" name="Resource Primary Audience">
    <vt:lpwstr>373;#Congregation Leader|9d3537e5-606c-4371-a1f8-cf2a23b9aebd;#47;#Synod Bishop|f3444ea5-ae84-40b3-a4b5-2d3f96b42c29;#19;#Member|a0e929f6-0728-46ab-beb4-b4e20508ce60</vt:lpwstr>
  </property>
  <property fmtid="{D5CDD505-2E9C-101B-9397-08002B2CF9AE}" pid="10" name="Resource Language">
    <vt:lpwstr>5;#English|2a561fb9-8cee-4c70-9ce6-5f63a2094213</vt:lpwstr>
  </property>
  <property fmtid="{D5CDD505-2E9C-101B-9397-08002B2CF9AE}" pid="11" name="Resource Category">
    <vt:lpwstr>200;#Office of the Secretary|0fd08131-ed46-4380-a075-39bc4574fbbe</vt:lpwstr>
  </property>
  <property fmtid="{D5CDD505-2E9C-101B-9397-08002B2CF9AE}" pid="12" name="ItemRetentionFormula">
    <vt:lpwstr/>
  </property>
  <property fmtid="{D5CDD505-2E9C-101B-9397-08002B2CF9AE}" pid="13" name="Resource Interests">
    <vt:lpwstr>341;#Governance|82247788-0702-4205-8be0-e114624cd763</vt:lpwstr>
  </property>
  <property fmtid="{D5CDD505-2E9C-101B-9397-08002B2CF9AE}" pid="14" name="Resource Subcategory">
    <vt:lpwstr>202;#Governance and Policy|094df655-9f2f-48d4-bb63-9ad239589e55</vt:lpwstr>
  </property>
  <property fmtid="{D5CDD505-2E9C-101B-9397-08002B2CF9AE}" pid="15" name="ContentTypeId">
    <vt:lpwstr>0x010100B534DF4E09249B449DB0A5AAD152C9A0</vt:lpwstr>
  </property>
  <property fmtid="{D5CDD505-2E9C-101B-9397-08002B2CF9AE}" pid="16" name="Metrics File with Extension">
    <vt:lpwstr>81</vt:lpwstr>
  </property>
  <property fmtid="{D5CDD505-2E9C-101B-9397-08002B2CF9AE}" pid="17" name="_dlc_DocIdItemGuid">
    <vt:lpwstr>66905a8f-9abc-4cd7-8a4e-8958bef2b3f8</vt:lpwstr>
  </property>
</Properties>
</file>