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7BCC8" w14:textId="1B6A76CA" w:rsidR="00F54782" w:rsidRPr="00C64331" w:rsidRDefault="00F54782" w:rsidP="00F54782">
      <w:pPr>
        <w:suppressAutoHyphens/>
        <w:autoSpaceDE w:val="0"/>
        <w:autoSpaceDN w:val="0"/>
        <w:adjustRightInd w:val="0"/>
        <w:spacing w:line="288" w:lineRule="auto"/>
        <w:ind w:left="810" w:right="180"/>
        <w:textAlignment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To use this table:</w:t>
      </w:r>
    </w:p>
    <w:tbl>
      <w:tblPr>
        <w:tblStyle w:val="TableGrid"/>
        <w:tblW w:w="0" w:type="auto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5"/>
        <w:gridCol w:w="3602"/>
        <w:gridCol w:w="2963"/>
      </w:tblGrid>
      <w:tr w:rsidR="00F54782" w14:paraId="01CEB70C" w14:textId="77777777" w:rsidTr="00F54782">
        <w:tc>
          <w:tcPr>
            <w:tcW w:w="2425" w:type="dxa"/>
          </w:tcPr>
          <w:p w14:paraId="42A34BF2" w14:textId="570FECC6" w:rsidR="00F54782" w:rsidRPr="00F54782" w:rsidRDefault="00F54782" w:rsidP="00F54782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textAlignment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F54782">
              <w:rPr>
                <w:rFonts w:ascii="Arial" w:hAnsi="Arial" w:cs="Arial"/>
                <w:b/>
                <w:bCs/>
                <w:color w:val="4E2F6B"/>
                <w:sz w:val="36"/>
                <w:szCs w:val="36"/>
              </w:rPr>
              <w:t>1</w:t>
            </w:r>
          </w:p>
        </w:tc>
        <w:tc>
          <w:tcPr>
            <w:tcW w:w="3602" w:type="dxa"/>
          </w:tcPr>
          <w:p w14:paraId="0DA5520B" w14:textId="1BBB0083" w:rsidR="00F54782" w:rsidRDefault="00F54782" w:rsidP="00F54782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textAlignment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color w:val="4E2F6B"/>
                <w:sz w:val="36"/>
                <w:szCs w:val="36"/>
              </w:rPr>
              <w:t>2</w:t>
            </w:r>
          </w:p>
        </w:tc>
        <w:tc>
          <w:tcPr>
            <w:tcW w:w="2963" w:type="dxa"/>
          </w:tcPr>
          <w:p w14:paraId="1A491C48" w14:textId="0011B51F" w:rsidR="00F54782" w:rsidRDefault="00F54782" w:rsidP="00F54782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textAlignment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color w:val="4E2F6B"/>
                <w:sz w:val="36"/>
                <w:szCs w:val="36"/>
              </w:rPr>
              <w:t>3</w:t>
            </w:r>
          </w:p>
        </w:tc>
      </w:tr>
      <w:tr w:rsidR="00F54782" w14:paraId="1B73296F" w14:textId="77777777" w:rsidTr="00F54782">
        <w:tc>
          <w:tcPr>
            <w:tcW w:w="2425" w:type="dxa"/>
          </w:tcPr>
          <w:p w14:paraId="7251065F" w14:textId="7324B3DE" w:rsidR="00F54782" w:rsidRPr="00F54782" w:rsidRDefault="00F54782" w:rsidP="00F54782">
            <w:pPr>
              <w:pStyle w:val="NoSpacing"/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F54782">
              <w:rPr>
                <w:rFonts w:ascii="Arial" w:hAnsi="Arial" w:cs="Arial"/>
                <w:sz w:val="18"/>
                <w:szCs w:val="18"/>
              </w:rPr>
              <w:t>Look down the left column to find your approximate household income.</w:t>
            </w:r>
          </w:p>
        </w:tc>
        <w:tc>
          <w:tcPr>
            <w:tcW w:w="3602" w:type="dxa"/>
          </w:tcPr>
          <w:p w14:paraId="296E6180" w14:textId="48E886C4" w:rsidR="00F54782" w:rsidRPr="00F54782" w:rsidRDefault="00F54782" w:rsidP="00F54782">
            <w:pPr>
              <w:pStyle w:val="NoSpacing"/>
              <w:suppressAutoHyphens/>
              <w:ind w:left="180" w:right="180"/>
              <w:rPr>
                <w:rFonts w:ascii="Arial" w:hAnsi="Arial" w:cs="Arial"/>
                <w:sz w:val="18"/>
                <w:szCs w:val="18"/>
              </w:rPr>
            </w:pPr>
            <w:r w:rsidRPr="00F54782">
              <w:rPr>
                <w:rFonts w:ascii="Arial" w:hAnsi="Arial" w:cs="Arial"/>
                <w:sz w:val="18"/>
                <w:szCs w:val="18"/>
              </w:rPr>
              <w:t>Look across the row to find the column that matches your giving pattern — weekly, monthly or annually. The number in this column is the amount you are asked to consider for your increase for next year.</w:t>
            </w:r>
          </w:p>
        </w:tc>
        <w:tc>
          <w:tcPr>
            <w:tcW w:w="2963" w:type="dxa"/>
          </w:tcPr>
          <w:p w14:paraId="7C7BA7A5" w14:textId="77777777" w:rsidR="00F54782" w:rsidRPr="00F54782" w:rsidRDefault="00F54782" w:rsidP="00F54782">
            <w:pPr>
              <w:pStyle w:val="NoSpacing"/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F54782">
              <w:rPr>
                <w:rFonts w:ascii="Arial" w:hAnsi="Arial" w:cs="Arial"/>
                <w:sz w:val="18"/>
                <w:szCs w:val="18"/>
              </w:rPr>
              <w:t>Add this increase to your current level of giving to arrive at next year’s requested amount.</w:t>
            </w:r>
          </w:p>
          <w:p w14:paraId="0A9F46FE" w14:textId="77777777" w:rsidR="00F54782" w:rsidRPr="00F54782" w:rsidRDefault="00F54782" w:rsidP="00F54782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8F2A559" w14:textId="7A88DF34" w:rsidR="00F54782" w:rsidRPr="00C64331" w:rsidRDefault="00F54782" w:rsidP="00F54782">
      <w:pPr>
        <w:suppressAutoHyphens/>
        <w:autoSpaceDE w:val="0"/>
        <w:autoSpaceDN w:val="0"/>
        <w:adjustRightInd w:val="0"/>
        <w:spacing w:line="288" w:lineRule="auto"/>
        <w:ind w:left="810" w:right="180"/>
        <w:textAlignment w:val="center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Ind w:w="810" w:type="dxa"/>
        <w:tblLook w:val="04A0" w:firstRow="1" w:lastRow="0" w:firstColumn="1" w:lastColumn="0" w:noHBand="0" w:noVBand="1"/>
      </w:tblPr>
      <w:tblGrid>
        <w:gridCol w:w="2248"/>
        <w:gridCol w:w="2248"/>
        <w:gridCol w:w="2247"/>
        <w:gridCol w:w="2247"/>
      </w:tblGrid>
      <w:tr w:rsidR="00F54782" w:rsidRPr="00F54782" w14:paraId="1AE1EB4A" w14:textId="77777777" w:rsidTr="00F54782">
        <w:tc>
          <w:tcPr>
            <w:tcW w:w="2248" w:type="dxa"/>
            <w:shd w:val="clear" w:color="auto" w:fill="4E2F6B"/>
            <w:vAlign w:val="center"/>
          </w:tcPr>
          <w:p w14:paraId="1EF12E87" w14:textId="5DCCD1FA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ind w:right="187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2"/>
              </w:rPr>
              <w:t>Household Income</w:t>
            </w:r>
          </w:p>
        </w:tc>
        <w:tc>
          <w:tcPr>
            <w:tcW w:w="2248" w:type="dxa"/>
            <w:shd w:val="clear" w:color="auto" w:fill="4E2F6B"/>
            <w:vAlign w:val="center"/>
          </w:tcPr>
          <w:p w14:paraId="2592BC93" w14:textId="15A03DF6" w:rsidR="00F54782" w:rsidRPr="00F54782" w:rsidRDefault="00F54782" w:rsidP="00F54782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2"/>
              </w:rPr>
              <w:t>Weekly Givers</w:t>
            </w:r>
          </w:p>
        </w:tc>
        <w:tc>
          <w:tcPr>
            <w:tcW w:w="2247" w:type="dxa"/>
            <w:shd w:val="clear" w:color="auto" w:fill="4E2F6B"/>
            <w:vAlign w:val="center"/>
          </w:tcPr>
          <w:p w14:paraId="09590A7A" w14:textId="3F75CD8D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ind w:right="187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2"/>
              </w:rPr>
              <w:t>Monthly Givers</w:t>
            </w:r>
          </w:p>
        </w:tc>
        <w:tc>
          <w:tcPr>
            <w:tcW w:w="2247" w:type="dxa"/>
            <w:shd w:val="clear" w:color="auto" w:fill="4E2F6B"/>
            <w:vAlign w:val="center"/>
          </w:tcPr>
          <w:p w14:paraId="37F3B134" w14:textId="255B6321" w:rsidR="00F54782" w:rsidRPr="00F54782" w:rsidRDefault="00F54782" w:rsidP="00F54782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2"/>
              </w:rPr>
              <w:t>Annual Givers</w:t>
            </w:r>
          </w:p>
        </w:tc>
      </w:tr>
      <w:tr w:rsidR="00F54782" w:rsidRPr="00F54782" w14:paraId="23CD992D" w14:textId="77777777" w:rsidTr="00F54782">
        <w:tc>
          <w:tcPr>
            <w:tcW w:w="2248" w:type="dxa"/>
          </w:tcPr>
          <w:p w14:paraId="680C2FBA" w14:textId="3DF6B8B6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$25,000</w:t>
            </w:r>
          </w:p>
        </w:tc>
        <w:tc>
          <w:tcPr>
            <w:tcW w:w="2248" w:type="dxa"/>
          </w:tcPr>
          <w:p w14:paraId="368FD51A" w14:textId="3D190226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$5</w:t>
            </w:r>
          </w:p>
        </w:tc>
        <w:tc>
          <w:tcPr>
            <w:tcW w:w="2247" w:type="dxa"/>
          </w:tcPr>
          <w:p w14:paraId="46EF1AD1" w14:textId="03743217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$20</w:t>
            </w:r>
          </w:p>
        </w:tc>
        <w:tc>
          <w:tcPr>
            <w:tcW w:w="2247" w:type="dxa"/>
          </w:tcPr>
          <w:p w14:paraId="5DE48BA1" w14:textId="1BB25E5F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$250</w:t>
            </w:r>
          </w:p>
        </w:tc>
      </w:tr>
      <w:tr w:rsidR="00F54782" w:rsidRPr="00F54782" w14:paraId="648C0B01" w14:textId="77777777" w:rsidTr="00F54782">
        <w:tc>
          <w:tcPr>
            <w:tcW w:w="2248" w:type="dxa"/>
          </w:tcPr>
          <w:p w14:paraId="217A063A" w14:textId="24DB16F7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$50,000</w:t>
            </w:r>
          </w:p>
        </w:tc>
        <w:tc>
          <w:tcPr>
            <w:tcW w:w="2248" w:type="dxa"/>
          </w:tcPr>
          <w:p w14:paraId="614D9F5B" w14:textId="040CBAE8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$10</w:t>
            </w:r>
          </w:p>
        </w:tc>
        <w:tc>
          <w:tcPr>
            <w:tcW w:w="2247" w:type="dxa"/>
          </w:tcPr>
          <w:p w14:paraId="79E7606A" w14:textId="776AFA18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$42</w:t>
            </w:r>
          </w:p>
        </w:tc>
        <w:tc>
          <w:tcPr>
            <w:tcW w:w="2247" w:type="dxa"/>
          </w:tcPr>
          <w:p w14:paraId="3C6AB41A" w14:textId="5E09642D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$500</w:t>
            </w:r>
          </w:p>
        </w:tc>
      </w:tr>
      <w:tr w:rsidR="00F54782" w:rsidRPr="00F54782" w14:paraId="2E7CD7AA" w14:textId="77777777" w:rsidTr="00F54782">
        <w:tc>
          <w:tcPr>
            <w:tcW w:w="2248" w:type="dxa"/>
          </w:tcPr>
          <w:p w14:paraId="6B8F2317" w14:textId="2954FD1F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$75,000</w:t>
            </w:r>
          </w:p>
        </w:tc>
        <w:tc>
          <w:tcPr>
            <w:tcW w:w="2248" w:type="dxa"/>
          </w:tcPr>
          <w:p w14:paraId="6D42219D" w14:textId="3C7F61E2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$14</w:t>
            </w:r>
          </w:p>
        </w:tc>
        <w:tc>
          <w:tcPr>
            <w:tcW w:w="2247" w:type="dxa"/>
          </w:tcPr>
          <w:p w14:paraId="1D107268" w14:textId="7DDAE9D9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$62</w:t>
            </w:r>
          </w:p>
        </w:tc>
        <w:tc>
          <w:tcPr>
            <w:tcW w:w="2247" w:type="dxa"/>
          </w:tcPr>
          <w:p w14:paraId="1B01C8B0" w14:textId="524A265D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$750</w:t>
            </w:r>
          </w:p>
        </w:tc>
      </w:tr>
      <w:tr w:rsidR="00F54782" w:rsidRPr="00F54782" w14:paraId="6B1BD5DD" w14:textId="77777777" w:rsidTr="00F54782">
        <w:tc>
          <w:tcPr>
            <w:tcW w:w="2248" w:type="dxa"/>
          </w:tcPr>
          <w:p w14:paraId="066A526D" w14:textId="01AE9348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$100,000</w:t>
            </w:r>
          </w:p>
        </w:tc>
        <w:tc>
          <w:tcPr>
            <w:tcW w:w="2248" w:type="dxa"/>
          </w:tcPr>
          <w:p w14:paraId="37E8E5E2" w14:textId="2154EE4D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$19</w:t>
            </w:r>
          </w:p>
        </w:tc>
        <w:tc>
          <w:tcPr>
            <w:tcW w:w="2247" w:type="dxa"/>
          </w:tcPr>
          <w:p w14:paraId="7CC7D11C" w14:textId="5246BBD8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$83</w:t>
            </w:r>
          </w:p>
        </w:tc>
        <w:tc>
          <w:tcPr>
            <w:tcW w:w="2247" w:type="dxa"/>
          </w:tcPr>
          <w:p w14:paraId="18AE205A" w14:textId="7EA11CF7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$1,000</w:t>
            </w:r>
          </w:p>
        </w:tc>
      </w:tr>
      <w:tr w:rsidR="00F54782" w:rsidRPr="00F54782" w14:paraId="1B3FDAA2" w14:textId="77777777" w:rsidTr="00F54782">
        <w:tc>
          <w:tcPr>
            <w:tcW w:w="2248" w:type="dxa"/>
          </w:tcPr>
          <w:p w14:paraId="25E86FD4" w14:textId="05E12539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$125,000</w:t>
            </w:r>
          </w:p>
        </w:tc>
        <w:tc>
          <w:tcPr>
            <w:tcW w:w="2248" w:type="dxa"/>
          </w:tcPr>
          <w:p w14:paraId="6116EB1C" w14:textId="295DA7FE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$24</w:t>
            </w:r>
          </w:p>
        </w:tc>
        <w:tc>
          <w:tcPr>
            <w:tcW w:w="2247" w:type="dxa"/>
          </w:tcPr>
          <w:p w14:paraId="47467BDF" w14:textId="09027C2A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$104</w:t>
            </w:r>
          </w:p>
        </w:tc>
        <w:tc>
          <w:tcPr>
            <w:tcW w:w="2247" w:type="dxa"/>
          </w:tcPr>
          <w:p w14:paraId="760AE6A9" w14:textId="3F621646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$1,250</w:t>
            </w:r>
          </w:p>
        </w:tc>
      </w:tr>
      <w:tr w:rsidR="00F54782" w:rsidRPr="00F54782" w14:paraId="6303DD59" w14:textId="77777777" w:rsidTr="00F54782">
        <w:tc>
          <w:tcPr>
            <w:tcW w:w="2248" w:type="dxa"/>
          </w:tcPr>
          <w:p w14:paraId="7BB32847" w14:textId="30FD4C0E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$150,000</w:t>
            </w:r>
          </w:p>
        </w:tc>
        <w:tc>
          <w:tcPr>
            <w:tcW w:w="2248" w:type="dxa"/>
          </w:tcPr>
          <w:p w14:paraId="231D2B2C" w14:textId="005B79A6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$29</w:t>
            </w:r>
          </w:p>
        </w:tc>
        <w:tc>
          <w:tcPr>
            <w:tcW w:w="2247" w:type="dxa"/>
          </w:tcPr>
          <w:p w14:paraId="310E08BB" w14:textId="5056907F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$125</w:t>
            </w:r>
          </w:p>
        </w:tc>
        <w:tc>
          <w:tcPr>
            <w:tcW w:w="2247" w:type="dxa"/>
          </w:tcPr>
          <w:p w14:paraId="0271CE4C" w14:textId="23F24503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$1,500</w:t>
            </w:r>
          </w:p>
        </w:tc>
      </w:tr>
      <w:tr w:rsidR="00F54782" w:rsidRPr="00F54782" w14:paraId="35AFE645" w14:textId="77777777" w:rsidTr="00F54782">
        <w:tc>
          <w:tcPr>
            <w:tcW w:w="2248" w:type="dxa"/>
          </w:tcPr>
          <w:p w14:paraId="264F91D4" w14:textId="204E4308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$175,000</w:t>
            </w:r>
          </w:p>
        </w:tc>
        <w:tc>
          <w:tcPr>
            <w:tcW w:w="2248" w:type="dxa"/>
          </w:tcPr>
          <w:p w14:paraId="559A2B1C" w14:textId="756E538F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$34</w:t>
            </w:r>
          </w:p>
        </w:tc>
        <w:tc>
          <w:tcPr>
            <w:tcW w:w="2247" w:type="dxa"/>
          </w:tcPr>
          <w:p w14:paraId="1674BAC0" w14:textId="248883FF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$146</w:t>
            </w:r>
          </w:p>
        </w:tc>
        <w:tc>
          <w:tcPr>
            <w:tcW w:w="2247" w:type="dxa"/>
          </w:tcPr>
          <w:p w14:paraId="172D089B" w14:textId="243C8875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$1,750</w:t>
            </w:r>
          </w:p>
        </w:tc>
      </w:tr>
      <w:tr w:rsidR="00F54782" w:rsidRPr="00F54782" w14:paraId="41A409E4" w14:textId="77777777" w:rsidTr="00F54782">
        <w:tc>
          <w:tcPr>
            <w:tcW w:w="2248" w:type="dxa"/>
          </w:tcPr>
          <w:p w14:paraId="3821B53E" w14:textId="414BBA89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$200,000</w:t>
            </w:r>
          </w:p>
        </w:tc>
        <w:tc>
          <w:tcPr>
            <w:tcW w:w="2248" w:type="dxa"/>
          </w:tcPr>
          <w:p w14:paraId="0032CCA4" w14:textId="113FDEEE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$38</w:t>
            </w:r>
          </w:p>
        </w:tc>
        <w:tc>
          <w:tcPr>
            <w:tcW w:w="2247" w:type="dxa"/>
          </w:tcPr>
          <w:p w14:paraId="37E15D23" w14:textId="5A581D09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$167</w:t>
            </w:r>
          </w:p>
        </w:tc>
        <w:tc>
          <w:tcPr>
            <w:tcW w:w="2247" w:type="dxa"/>
          </w:tcPr>
          <w:p w14:paraId="5BBECBFA" w14:textId="015ED48A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$2,000</w:t>
            </w:r>
          </w:p>
        </w:tc>
      </w:tr>
      <w:tr w:rsidR="00F54782" w:rsidRPr="00F54782" w14:paraId="64DA70AA" w14:textId="77777777" w:rsidTr="00F54782">
        <w:tc>
          <w:tcPr>
            <w:tcW w:w="2248" w:type="dxa"/>
          </w:tcPr>
          <w:p w14:paraId="4D1C4206" w14:textId="2E0C65AF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$225,000</w:t>
            </w:r>
          </w:p>
        </w:tc>
        <w:tc>
          <w:tcPr>
            <w:tcW w:w="2248" w:type="dxa"/>
          </w:tcPr>
          <w:p w14:paraId="501DC3FC" w14:textId="2CA5C338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$43</w:t>
            </w:r>
          </w:p>
        </w:tc>
        <w:tc>
          <w:tcPr>
            <w:tcW w:w="2247" w:type="dxa"/>
          </w:tcPr>
          <w:p w14:paraId="20F4724A" w14:textId="6E3EF5BF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$187</w:t>
            </w:r>
          </w:p>
        </w:tc>
        <w:tc>
          <w:tcPr>
            <w:tcW w:w="2247" w:type="dxa"/>
          </w:tcPr>
          <w:p w14:paraId="5CD14F42" w14:textId="0066A401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$2,250</w:t>
            </w:r>
          </w:p>
        </w:tc>
      </w:tr>
      <w:tr w:rsidR="00F54782" w:rsidRPr="00F54782" w14:paraId="54B15CAE" w14:textId="77777777" w:rsidTr="00F54782">
        <w:tc>
          <w:tcPr>
            <w:tcW w:w="2248" w:type="dxa"/>
          </w:tcPr>
          <w:p w14:paraId="2B2113DC" w14:textId="7CAE5C9A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$250,000</w:t>
            </w:r>
          </w:p>
        </w:tc>
        <w:tc>
          <w:tcPr>
            <w:tcW w:w="2248" w:type="dxa"/>
          </w:tcPr>
          <w:p w14:paraId="2F039A31" w14:textId="48238086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$48</w:t>
            </w:r>
          </w:p>
        </w:tc>
        <w:tc>
          <w:tcPr>
            <w:tcW w:w="2247" w:type="dxa"/>
          </w:tcPr>
          <w:p w14:paraId="383F1747" w14:textId="15067138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$208</w:t>
            </w:r>
          </w:p>
        </w:tc>
        <w:tc>
          <w:tcPr>
            <w:tcW w:w="2247" w:type="dxa"/>
          </w:tcPr>
          <w:p w14:paraId="676CD196" w14:textId="33323155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$2,500</w:t>
            </w:r>
          </w:p>
        </w:tc>
      </w:tr>
      <w:tr w:rsidR="00F54782" w:rsidRPr="00F54782" w14:paraId="2803418D" w14:textId="77777777" w:rsidTr="00F54782">
        <w:tc>
          <w:tcPr>
            <w:tcW w:w="2248" w:type="dxa"/>
          </w:tcPr>
          <w:p w14:paraId="333D5C59" w14:textId="279B685E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$275,000</w:t>
            </w:r>
          </w:p>
        </w:tc>
        <w:tc>
          <w:tcPr>
            <w:tcW w:w="2248" w:type="dxa"/>
          </w:tcPr>
          <w:p w14:paraId="540C93B4" w14:textId="0FFF9380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$53</w:t>
            </w:r>
          </w:p>
        </w:tc>
        <w:tc>
          <w:tcPr>
            <w:tcW w:w="2247" w:type="dxa"/>
          </w:tcPr>
          <w:p w14:paraId="018B4446" w14:textId="5ACA5590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$229</w:t>
            </w:r>
          </w:p>
        </w:tc>
        <w:tc>
          <w:tcPr>
            <w:tcW w:w="2247" w:type="dxa"/>
          </w:tcPr>
          <w:p w14:paraId="56C6E9C6" w14:textId="1F415AC5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$2,750</w:t>
            </w:r>
          </w:p>
        </w:tc>
      </w:tr>
      <w:tr w:rsidR="00F54782" w:rsidRPr="00F54782" w14:paraId="42296466" w14:textId="77777777" w:rsidTr="00F54782">
        <w:tc>
          <w:tcPr>
            <w:tcW w:w="2248" w:type="dxa"/>
          </w:tcPr>
          <w:p w14:paraId="1FF67D64" w14:textId="2943E8CC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$300,000</w:t>
            </w:r>
          </w:p>
        </w:tc>
        <w:tc>
          <w:tcPr>
            <w:tcW w:w="2248" w:type="dxa"/>
          </w:tcPr>
          <w:p w14:paraId="4E351D86" w14:textId="2D469A8D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$58</w:t>
            </w:r>
          </w:p>
        </w:tc>
        <w:tc>
          <w:tcPr>
            <w:tcW w:w="2247" w:type="dxa"/>
          </w:tcPr>
          <w:p w14:paraId="66BA805C" w14:textId="08A3CECB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$250</w:t>
            </w:r>
          </w:p>
        </w:tc>
        <w:tc>
          <w:tcPr>
            <w:tcW w:w="2247" w:type="dxa"/>
          </w:tcPr>
          <w:p w14:paraId="1BDB2BBB" w14:textId="0F4104BC" w:rsidR="00F54782" w:rsidRPr="00F54782" w:rsidRDefault="00F54782" w:rsidP="00FF45B3">
            <w:pPr>
              <w:suppressAutoHyphens/>
              <w:autoSpaceDE w:val="0"/>
              <w:autoSpaceDN w:val="0"/>
              <w:adjustRightInd w:val="0"/>
              <w:spacing w:line="288" w:lineRule="auto"/>
              <w:ind w:right="180"/>
              <w:jc w:val="center"/>
              <w:textAlignment w:val="center"/>
              <w:rPr>
                <w:rFonts w:ascii="Arial" w:hAnsi="Arial" w:cs="Arial"/>
                <w:sz w:val="26"/>
                <w:szCs w:val="26"/>
              </w:rPr>
            </w:pPr>
            <w:r w:rsidRPr="00F54782">
              <w:rPr>
                <w:rFonts w:ascii="Arial" w:hAnsi="Arial" w:cs="Arial"/>
                <w:sz w:val="27"/>
                <w:szCs w:val="27"/>
              </w:rPr>
              <w:t>$3,000</w:t>
            </w:r>
          </w:p>
        </w:tc>
      </w:tr>
    </w:tbl>
    <w:p w14:paraId="6841C55F" w14:textId="7B42B20B" w:rsidR="00D22270" w:rsidRPr="00C64331" w:rsidRDefault="00D22270" w:rsidP="00C64331">
      <w:pPr>
        <w:suppressAutoHyphens/>
        <w:autoSpaceDE w:val="0"/>
        <w:autoSpaceDN w:val="0"/>
        <w:adjustRightInd w:val="0"/>
        <w:spacing w:line="288" w:lineRule="auto"/>
        <w:ind w:left="810" w:right="180"/>
        <w:textAlignment w:val="center"/>
        <w:rPr>
          <w:rFonts w:ascii="Arial" w:hAnsi="Arial" w:cs="Arial"/>
          <w:sz w:val="26"/>
          <w:szCs w:val="26"/>
        </w:rPr>
      </w:pPr>
    </w:p>
    <w:sectPr w:rsidR="00D22270" w:rsidRPr="00C64331" w:rsidSect="00D22270">
      <w:headerReference w:type="default" r:id="rId7"/>
      <w:pgSz w:w="12240" w:h="15840"/>
      <w:pgMar w:top="2172" w:right="1800" w:bottom="720" w:left="630" w:header="268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20F40" w14:textId="77777777" w:rsidR="00D17C8A" w:rsidRDefault="00D17C8A" w:rsidP="002D20DF">
      <w:pPr>
        <w:spacing w:after="0" w:line="240" w:lineRule="auto"/>
      </w:pPr>
      <w:r>
        <w:separator/>
      </w:r>
    </w:p>
  </w:endnote>
  <w:endnote w:type="continuationSeparator" w:id="0">
    <w:p w14:paraId="17C1C0E6" w14:textId="77777777" w:rsidR="00D17C8A" w:rsidRDefault="00D17C8A" w:rsidP="002D2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roximaNova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bas Neue Bold">
    <w:panose1 w:val="020B0606020202050201"/>
    <w:charset w:val="4D"/>
    <w:family w:val="swiss"/>
    <w:notTrueType/>
    <w:pitch w:val="variable"/>
    <w:sig w:usb0="A000022F" w:usb1="0000005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40763" w14:textId="77777777" w:rsidR="00D17C8A" w:rsidRDefault="00D17C8A" w:rsidP="002D20DF">
      <w:pPr>
        <w:spacing w:after="0" w:line="240" w:lineRule="auto"/>
      </w:pPr>
      <w:r>
        <w:separator/>
      </w:r>
    </w:p>
  </w:footnote>
  <w:footnote w:type="continuationSeparator" w:id="0">
    <w:p w14:paraId="05772805" w14:textId="77777777" w:rsidR="00D17C8A" w:rsidRDefault="00D17C8A" w:rsidP="002D20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8DA95" w14:textId="4E8664D6" w:rsidR="00F54782" w:rsidRPr="00F54782" w:rsidRDefault="00F54782" w:rsidP="00F54782">
    <w:pPr>
      <w:suppressAutoHyphens/>
      <w:autoSpaceDE w:val="0"/>
      <w:autoSpaceDN w:val="0"/>
      <w:adjustRightInd w:val="0"/>
      <w:spacing w:line="288" w:lineRule="auto"/>
      <w:ind w:left="810"/>
      <w:textAlignment w:val="center"/>
      <w:rPr>
        <w:rFonts w:ascii="Arial" w:hAnsi="Arial" w:cs="Arial"/>
        <w:b/>
        <w:bCs/>
        <w:color w:val="000075"/>
        <w:kern w:val="0"/>
        <w:sz w:val="36"/>
        <w:szCs w:val="36"/>
      </w:rPr>
    </w:pPr>
    <w:r>
      <w:rPr>
        <w:rFonts w:ascii="Bebas Neue Bold" w:hAnsi="Bebas Neue Bold" w:cs="Bebas Neue Bold"/>
        <w:b/>
        <w:bCs/>
        <w:noProof/>
        <w:color w:val="000075"/>
        <w:kern w:val="0"/>
        <w:sz w:val="48"/>
        <w:szCs w:val="48"/>
      </w:rPr>
      <w:drawing>
        <wp:anchor distT="0" distB="0" distL="114300" distR="114300" simplePos="0" relativeHeight="251658240" behindDoc="1" locked="0" layoutInCell="1" allowOverlap="1" wp14:anchorId="79B269D7" wp14:editId="077BB620">
          <wp:simplePos x="0" y="0"/>
          <wp:positionH relativeFrom="column">
            <wp:posOffset>4827587</wp:posOffset>
          </wp:positionH>
          <wp:positionV relativeFrom="paragraph">
            <wp:posOffset>329924</wp:posOffset>
          </wp:positionV>
          <wp:extent cx="1449237" cy="1395561"/>
          <wp:effectExtent l="0" t="0" r="0" b="1905"/>
          <wp:wrapNone/>
          <wp:docPr id="25523408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5234084" name="Picture 2552340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9237" cy="13955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Bebas Neue Bold" w:hAnsi="Bebas Neue Bold" w:cs="Bebas Neue Bold"/>
        <w:b/>
        <w:bCs/>
        <w:color w:val="000075"/>
        <w:kern w:val="0"/>
        <w:sz w:val="48"/>
        <w:szCs w:val="48"/>
      </w:rPr>
      <w:br/>
    </w:r>
    <w:r>
      <w:rPr>
        <w:rFonts w:ascii="Bebas Neue Bold" w:hAnsi="Bebas Neue Bold" w:cs="Bebas Neue Bold"/>
        <w:b/>
        <w:bCs/>
        <w:color w:val="000075"/>
        <w:kern w:val="0"/>
        <w:sz w:val="48"/>
        <w:szCs w:val="48"/>
      </w:rPr>
      <w:br/>
    </w:r>
    <w:r w:rsidRPr="00F54782">
      <w:rPr>
        <w:rFonts w:ascii="Arial" w:hAnsi="Arial" w:cs="Arial"/>
        <w:b/>
        <w:bCs/>
        <w:color w:val="000075"/>
        <w:kern w:val="0"/>
        <w:sz w:val="36"/>
        <w:szCs w:val="36"/>
      </w:rPr>
      <w:t xml:space="preserve">Thank you for considering </w:t>
    </w:r>
    <w:r w:rsidRPr="00F54782">
      <w:rPr>
        <w:rFonts w:ascii="Arial" w:hAnsi="Arial" w:cs="Arial"/>
        <w:b/>
        <w:bCs/>
        <w:color w:val="000075"/>
        <w:kern w:val="0"/>
        <w:sz w:val="36"/>
        <w:szCs w:val="36"/>
      </w:rPr>
      <w:br/>
      <w:t xml:space="preserve">this request to increase </w:t>
    </w:r>
    <w:r w:rsidRPr="00F54782">
      <w:rPr>
        <w:rFonts w:ascii="Arial" w:hAnsi="Arial" w:cs="Arial"/>
        <w:b/>
        <w:bCs/>
        <w:color w:val="000075"/>
        <w:kern w:val="0"/>
        <w:sz w:val="36"/>
        <w:szCs w:val="36"/>
      </w:rPr>
      <w:br/>
    </w:r>
    <w:proofErr w:type="gramStart"/>
    <w:r w:rsidRPr="00F54782">
      <w:rPr>
        <w:rFonts w:ascii="Arial" w:hAnsi="Arial" w:cs="Arial"/>
        <w:b/>
        <w:bCs/>
        <w:color w:val="000075"/>
        <w:kern w:val="0"/>
        <w:sz w:val="36"/>
        <w:szCs w:val="36"/>
      </w:rPr>
      <w:t>your</w:t>
    </w:r>
    <w:proofErr w:type="gramEnd"/>
    <w:r w:rsidRPr="00F54782">
      <w:rPr>
        <w:rFonts w:ascii="Arial" w:hAnsi="Arial" w:cs="Arial"/>
        <w:b/>
        <w:bCs/>
        <w:color w:val="000075"/>
        <w:kern w:val="0"/>
        <w:sz w:val="36"/>
        <w:szCs w:val="36"/>
      </w:rPr>
      <w:t xml:space="preserve"> giving by 1% of your income.</w:t>
    </w:r>
  </w:p>
  <w:p w14:paraId="5DB0252A" w14:textId="023B21AA" w:rsidR="002E07BF" w:rsidRPr="00F83C8D" w:rsidRDefault="002E07BF" w:rsidP="00D22270">
    <w:pPr>
      <w:pStyle w:val="Header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A3F94"/>
    <w:multiLevelType w:val="hybridMultilevel"/>
    <w:tmpl w:val="B1580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C93806"/>
    <w:multiLevelType w:val="hybridMultilevel"/>
    <w:tmpl w:val="F5F2E9EA"/>
    <w:lvl w:ilvl="0" w:tplc="701AF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D428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598EE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F815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D4AF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306D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F425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0E31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707B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7982618">
    <w:abstractNumId w:val="1"/>
  </w:num>
  <w:num w:numId="2" w16cid:durableId="1740244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0DF"/>
    <w:rsid w:val="00011246"/>
    <w:rsid w:val="0005088E"/>
    <w:rsid w:val="00052206"/>
    <w:rsid w:val="002D20DF"/>
    <w:rsid w:val="002E07BF"/>
    <w:rsid w:val="003843C0"/>
    <w:rsid w:val="004B2561"/>
    <w:rsid w:val="00501697"/>
    <w:rsid w:val="00655C4B"/>
    <w:rsid w:val="00853F2A"/>
    <w:rsid w:val="00860CFB"/>
    <w:rsid w:val="00984929"/>
    <w:rsid w:val="009A3381"/>
    <w:rsid w:val="00A37753"/>
    <w:rsid w:val="00B1372D"/>
    <w:rsid w:val="00B738AF"/>
    <w:rsid w:val="00BC16D3"/>
    <w:rsid w:val="00C64331"/>
    <w:rsid w:val="00D17C8A"/>
    <w:rsid w:val="00D20AFA"/>
    <w:rsid w:val="00D22270"/>
    <w:rsid w:val="00E55661"/>
    <w:rsid w:val="00ED5B44"/>
    <w:rsid w:val="00F54782"/>
    <w:rsid w:val="00F83C8D"/>
    <w:rsid w:val="00FD00DC"/>
    <w:rsid w:val="00FF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3926F9"/>
  <w15:chartTrackingRefBased/>
  <w15:docId w15:val="{DCF0280C-DF8B-C045-B98E-30C2F1DD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20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20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20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20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20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20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20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20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20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20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20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20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20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20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20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20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20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20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20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20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20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20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20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0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20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20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0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0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20DF"/>
    <w:rPr>
      <w:b/>
      <w:bCs/>
      <w:smallCaps/>
      <w:color w:val="0F4761" w:themeColor="accent1" w:themeShade="BF"/>
      <w:spacing w:val="5"/>
    </w:rPr>
  </w:style>
  <w:style w:type="paragraph" w:customStyle="1" w:styleId="MessageBulletin">
    <w:name w:val="Message Bulletin"/>
    <w:basedOn w:val="NoSpacing"/>
    <w:uiPriority w:val="99"/>
    <w:rsid w:val="002D20DF"/>
    <w:pPr>
      <w:suppressAutoHyphens/>
      <w:autoSpaceDE w:val="0"/>
      <w:autoSpaceDN w:val="0"/>
      <w:adjustRightInd w:val="0"/>
      <w:spacing w:after="160" w:line="380" w:lineRule="atLeast"/>
      <w:textAlignment w:val="center"/>
    </w:pPr>
    <w:rPr>
      <w:rFonts w:ascii="ProximaNova-Regular" w:hAnsi="ProximaNova-Regular" w:cs="ProximaNova-Regular"/>
      <w:color w:val="000000"/>
      <w:kern w:val="0"/>
      <w:sz w:val="28"/>
      <w:szCs w:val="28"/>
    </w:rPr>
  </w:style>
  <w:style w:type="paragraph" w:customStyle="1" w:styleId="BasicParagraph">
    <w:name w:val="[Basic Paragraph]"/>
    <w:basedOn w:val="Normal"/>
    <w:uiPriority w:val="99"/>
    <w:rsid w:val="002D20D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</w:rPr>
  </w:style>
  <w:style w:type="paragraph" w:styleId="NoSpacing">
    <w:name w:val="No Spacing"/>
    <w:uiPriority w:val="99"/>
    <w:qFormat/>
    <w:rsid w:val="002D20D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D20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20DF"/>
  </w:style>
  <w:style w:type="paragraph" w:styleId="Footer">
    <w:name w:val="footer"/>
    <w:basedOn w:val="Normal"/>
    <w:link w:val="FooterChar"/>
    <w:uiPriority w:val="99"/>
    <w:unhideWhenUsed/>
    <w:rsid w:val="002D20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20DF"/>
  </w:style>
  <w:style w:type="table" w:styleId="TableGrid">
    <w:name w:val="Table Grid"/>
    <w:basedOn w:val="TableNormal"/>
    <w:uiPriority w:val="39"/>
    <w:rsid w:val="00F54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Powers</dc:creator>
  <cp:keywords/>
  <dc:description/>
  <cp:lastModifiedBy>Irena Powers</cp:lastModifiedBy>
  <cp:revision>3</cp:revision>
  <cp:lastPrinted>2026-08-14T19:51:00Z</cp:lastPrinted>
  <dcterms:created xsi:type="dcterms:W3CDTF">2026-08-18T18:16:00Z</dcterms:created>
  <dcterms:modified xsi:type="dcterms:W3CDTF">2026-08-27T18:13:00Z</dcterms:modified>
</cp:coreProperties>
</file>