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6B2EB" w14:textId="77777777" w:rsidR="002166F8" w:rsidRPr="002166F8" w:rsidRDefault="002166F8" w:rsidP="00BF63B6">
      <w:pPr>
        <w:suppressAutoHyphens/>
        <w:autoSpaceDE w:val="0"/>
        <w:autoSpaceDN w:val="0"/>
        <w:adjustRightInd w:val="0"/>
        <w:spacing w:line="288" w:lineRule="auto"/>
        <w:ind w:left="1170"/>
        <w:textAlignment w:val="center"/>
        <w:rPr>
          <w:rFonts w:ascii="Arial" w:hAnsi="Arial" w:cs="Arial"/>
          <w:color w:val="000000"/>
          <w:kern w:val="0"/>
          <w:sz w:val="28"/>
          <w:szCs w:val="28"/>
        </w:rPr>
      </w:pPr>
      <w:r w:rsidRPr="002166F8">
        <w:rPr>
          <w:rFonts w:ascii="Arial" w:hAnsi="Arial" w:cs="Arial"/>
          <w:color w:val="000000"/>
          <w:kern w:val="0"/>
          <w:sz w:val="28"/>
          <w:szCs w:val="28"/>
        </w:rPr>
        <w:t>During the third Sunday of “The Joy of Generosity,” there will be a talk in worship focusing on the joy of doing God’s work together. Specifically, the person giving the talk is encouraged to talk very personally about the joy they experience through being part of the congregation’s ministry in the community and around the world.</w:t>
      </w:r>
    </w:p>
    <w:p w14:paraId="351AAEC6" w14:textId="65132281" w:rsidR="002166F8" w:rsidRPr="002166F8" w:rsidRDefault="002166F8" w:rsidP="00BF63B6">
      <w:pPr>
        <w:suppressAutoHyphens/>
        <w:autoSpaceDE w:val="0"/>
        <w:autoSpaceDN w:val="0"/>
        <w:adjustRightInd w:val="0"/>
        <w:spacing w:line="288" w:lineRule="auto"/>
        <w:ind w:left="1170"/>
        <w:textAlignment w:val="center"/>
        <w:rPr>
          <w:rFonts w:ascii="Arial" w:hAnsi="Arial" w:cs="Arial"/>
          <w:color w:val="000000"/>
          <w:kern w:val="0"/>
          <w:sz w:val="28"/>
          <w:szCs w:val="28"/>
        </w:rPr>
      </w:pPr>
      <w:r w:rsidRPr="002166F8">
        <w:rPr>
          <w:rFonts w:ascii="Arial" w:hAnsi="Arial" w:cs="Arial"/>
          <w:color w:val="000000"/>
          <w:kern w:val="0"/>
          <w:sz w:val="28"/>
          <w:szCs w:val="28"/>
        </w:rPr>
        <w:t xml:space="preserve">The person delivering this talk in worship should be given the “Week Three Talk in Worship” document and “For Leaders and Preachers,” to help them prepare.   </w:t>
      </w:r>
    </w:p>
    <w:p w14:paraId="08C0DD15" w14:textId="5BAFADC1" w:rsidR="00501697" w:rsidRPr="002166F8" w:rsidRDefault="002166F8" w:rsidP="00805954">
      <w:pPr>
        <w:pStyle w:val="ListParagraph"/>
        <w:numPr>
          <w:ilvl w:val="0"/>
          <w:numId w:val="2"/>
        </w:numPr>
        <w:suppressAutoHyphens/>
        <w:autoSpaceDE w:val="0"/>
        <w:autoSpaceDN w:val="0"/>
        <w:adjustRightInd w:val="0"/>
        <w:spacing w:line="288" w:lineRule="auto"/>
        <w:ind w:left="1890" w:right="630" w:hanging="450"/>
        <w:textAlignment w:val="center"/>
        <w:rPr>
          <w:rFonts w:ascii="Arial" w:hAnsi="Arial" w:cs="Arial"/>
          <w:color w:val="000000"/>
          <w:kern w:val="0"/>
          <w:sz w:val="28"/>
          <w:szCs w:val="28"/>
        </w:rPr>
      </w:pPr>
      <w:r w:rsidRPr="002166F8">
        <w:rPr>
          <w:rFonts w:ascii="Arial" w:hAnsi="Arial" w:cs="Arial"/>
          <w:color w:val="000000"/>
          <w:kern w:val="0"/>
          <w:sz w:val="28"/>
          <w:szCs w:val="28"/>
        </w:rPr>
        <w:t xml:space="preserve">The person giving the talk might focus on their personal experience in the congregation. Two questions might be </w:t>
      </w:r>
      <w:proofErr w:type="spellStart"/>
      <w:proofErr w:type="gramStart"/>
      <w:r w:rsidRPr="002166F8">
        <w:rPr>
          <w:rFonts w:ascii="Arial" w:hAnsi="Arial" w:cs="Arial"/>
          <w:color w:val="000000"/>
          <w:kern w:val="0"/>
          <w:sz w:val="28"/>
          <w:szCs w:val="28"/>
        </w:rPr>
        <w:t>considered:</w:t>
      </w:r>
      <w:r w:rsidR="00501697" w:rsidRPr="002166F8">
        <w:rPr>
          <w:rFonts w:ascii="Arial" w:hAnsi="Arial" w:cs="Arial"/>
          <w:color w:val="000000"/>
          <w:kern w:val="0"/>
          <w:sz w:val="28"/>
          <w:szCs w:val="28"/>
        </w:rPr>
        <w:t>Why</w:t>
      </w:r>
      <w:proofErr w:type="spellEnd"/>
      <w:proofErr w:type="gramEnd"/>
      <w:r w:rsidR="00501697" w:rsidRPr="002166F8">
        <w:rPr>
          <w:rFonts w:ascii="Arial" w:hAnsi="Arial" w:cs="Arial"/>
          <w:color w:val="000000"/>
          <w:kern w:val="0"/>
          <w:sz w:val="28"/>
          <w:szCs w:val="28"/>
        </w:rPr>
        <w:t xml:space="preserve"> are you involved in the congregation’s ministry to others? What motivates you? In which ministries have you been involved? How have you sensed that you were doing God’s work in the world? Have you ever felt that you were being a neighbor to those in need?</w:t>
      </w:r>
    </w:p>
    <w:p w14:paraId="1E158251" w14:textId="7DD7365C" w:rsidR="002D20DF" w:rsidRPr="00501697" w:rsidRDefault="00501697" w:rsidP="00805954">
      <w:pPr>
        <w:pStyle w:val="ListParagraph"/>
        <w:numPr>
          <w:ilvl w:val="0"/>
          <w:numId w:val="2"/>
        </w:numPr>
        <w:ind w:left="1890" w:right="630" w:hanging="450"/>
        <w:rPr>
          <w:rFonts w:ascii="Arial" w:hAnsi="Arial" w:cs="Arial"/>
          <w:sz w:val="28"/>
          <w:szCs w:val="28"/>
        </w:rPr>
      </w:pPr>
      <w:r w:rsidRPr="002166F8">
        <w:rPr>
          <w:rFonts w:ascii="Arial" w:hAnsi="Arial" w:cs="Arial"/>
          <w:color w:val="000000"/>
          <w:kern w:val="0"/>
          <w:sz w:val="28"/>
          <w:szCs w:val="28"/>
        </w:rPr>
        <w:t>How has being a part of the congregation’s ministry shaped your life? How have you been changed by working</w:t>
      </w:r>
      <w:r w:rsidRPr="00501697">
        <w:rPr>
          <w:rFonts w:ascii="Arial" w:hAnsi="Arial" w:cs="Arial"/>
          <w:color w:val="000000"/>
          <w:kern w:val="0"/>
          <w:sz w:val="28"/>
          <w:szCs w:val="28"/>
        </w:rPr>
        <w:t xml:space="preserve"> with others in the congregation to serve those in need? How has the congregation helped you to better live out your faith</w:t>
      </w:r>
      <w:r w:rsidR="006C6A6B">
        <w:rPr>
          <w:rFonts w:ascii="Arial" w:hAnsi="Arial" w:cs="Arial"/>
          <w:color w:val="000000"/>
          <w:kern w:val="0"/>
          <w:sz w:val="28"/>
          <w:szCs w:val="28"/>
        </w:rPr>
        <w:t>?</w:t>
      </w:r>
    </w:p>
    <w:sectPr w:rsidR="002D20DF" w:rsidRPr="00501697" w:rsidSect="00BF63B6">
      <w:headerReference w:type="default" r:id="rId7"/>
      <w:footerReference w:type="default" r:id="rId8"/>
      <w:pgSz w:w="12240" w:h="15840"/>
      <w:pgMar w:top="3417" w:right="1800" w:bottom="720" w:left="900" w:header="6"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6E03B" w14:textId="77777777" w:rsidR="00321197" w:rsidRDefault="00321197" w:rsidP="002D20DF">
      <w:pPr>
        <w:spacing w:after="0" w:line="240" w:lineRule="auto"/>
      </w:pPr>
      <w:r>
        <w:separator/>
      </w:r>
    </w:p>
  </w:endnote>
  <w:endnote w:type="continuationSeparator" w:id="0">
    <w:p w14:paraId="061C8462" w14:textId="77777777" w:rsidR="00321197" w:rsidRDefault="00321197" w:rsidP="002D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roximaNova-Regular">
    <w:altName w:val="Calibri"/>
    <w:panose1 w:val="020B0604020202020204"/>
    <w:charset w:val="4D"/>
    <w:family w:val="auto"/>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E5210" w14:textId="0F579006" w:rsidR="00BF63B6" w:rsidRDefault="00BF63B6" w:rsidP="00BF63B6">
    <w:pPr>
      <w:pStyle w:val="Footer"/>
      <w:ind w:left="-900"/>
    </w:pPr>
    <w:r>
      <w:rPr>
        <w:noProof/>
      </w:rPr>
      <w:drawing>
        <wp:inline distT="0" distB="0" distL="0" distR="0" wp14:anchorId="2D3CDDD1" wp14:editId="5380BF47">
          <wp:extent cx="7874005" cy="2147455"/>
          <wp:effectExtent l="0" t="0" r="0" b="0"/>
          <wp:docPr id="14608650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865030" name="Picture 1460865030"/>
                  <pic:cNvPicPr/>
                </pic:nvPicPr>
                <pic:blipFill>
                  <a:blip r:embed="rId1">
                    <a:extLst>
                      <a:ext uri="{28A0092B-C50C-407E-A947-70E740481C1C}">
                        <a14:useLocalDpi xmlns:a14="http://schemas.microsoft.com/office/drawing/2010/main" val="0"/>
                      </a:ext>
                    </a:extLst>
                  </a:blip>
                  <a:stretch>
                    <a:fillRect/>
                  </a:stretch>
                </pic:blipFill>
                <pic:spPr>
                  <a:xfrm>
                    <a:off x="0" y="0"/>
                    <a:ext cx="7955747" cy="21697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16D21" w14:textId="77777777" w:rsidR="00321197" w:rsidRDefault="00321197" w:rsidP="002D20DF">
      <w:pPr>
        <w:spacing w:after="0" w:line="240" w:lineRule="auto"/>
      </w:pPr>
      <w:r>
        <w:separator/>
      </w:r>
    </w:p>
  </w:footnote>
  <w:footnote w:type="continuationSeparator" w:id="0">
    <w:p w14:paraId="016140A6" w14:textId="77777777" w:rsidR="00321197" w:rsidRDefault="00321197" w:rsidP="002D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252A" w14:textId="209A1485" w:rsidR="002E07BF" w:rsidRDefault="00BF63B6" w:rsidP="00BF63B6">
    <w:pPr>
      <w:pStyle w:val="Header"/>
      <w:ind w:left="-900"/>
    </w:pPr>
    <w:r>
      <w:rPr>
        <w:noProof/>
      </w:rPr>
      <w:drawing>
        <wp:inline distT="0" distB="0" distL="0" distR="0" wp14:anchorId="5211E2F2" wp14:editId="02074B51">
          <wp:extent cx="7835014" cy="2136822"/>
          <wp:effectExtent l="0" t="0" r="0" b="0"/>
          <wp:docPr id="964114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11455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35014" cy="213682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A3F94"/>
    <w:multiLevelType w:val="hybridMultilevel"/>
    <w:tmpl w:val="B1580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C93806"/>
    <w:multiLevelType w:val="hybridMultilevel"/>
    <w:tmpl w:val="F5F2E9EA"/>
    <w:lvl w:ilvl="0" w:tplc="701AF30E">
      <w:start w:val="1"/>
      <w:numFmt w:val="decimal"/>
      <w:lvlText w:val="%1."/>
      <w:lvlJc w:val="left"/>
      <w:pPr>
        <w:tabs>
          <w:tab w:val="num" w:pos="720"/>
        </w:tabs>
        <w:ind w:left="720" w:hanging="360"/>
      </w:pPr>
    </w:lvl>
    <w:lvl w:ilvl="1" w:tplc="0BD428C4" w:tentative="1">
      <w:start w:val="1"/>
      <w:numFmt w:val="decimal"/>
      <w:lvlText w:val="%2."/>
      <w:lvlJc w:val="left"/>
      <w:pPr>
        <w:tabs>
          <w:tab w:val="num" w:pos="1440"/>
        </w:tabs>
        <w:ind w:left="1440" w:hanging="360"/>
      </w:pPr>
    </w:lvl>
    <w:lvl w:ilvl="2" w:tplc="7598EE38" w:tentative="1">
      <w:start w:val="1"/>
      <w:numFmt w:val="decimal"/>
      <w:lvlText w:val="%3."/>
      <w:lvlJc w:val="left"/>
      <w:pPr>
        <w:tabs>
          <w:tab w:val="num" w:pos="2160"/>
        </w:tabs>
        <w:ind w:left="2160" w:hanging="360"/>
      </w:pPr>
    </w:lvl>
    <w:lvl w:ilvl="3" w:tplc="5CF815E0" w:tentative="1">
      <w:start w:val="1"/>
      <w:numFmt w:val="decimal"/>
      <w:lvlText w:val="%4."/>
      <w:lvlJc w:val="left"/>
      <w:pPr>
        <w:tabs>
          <w:tab w:val="num" w:pos="2880"/>
        </w:tabs>
        <w:ind w:left="2880" w:hanging="360"/>
      </w:pPr>
    </w:lvl>
    <w:lvl w:ilvl="4" w:tplc="B1D4AFC0" w:tentative="1">
      <w:start w:val="1"/>
      <w:numFmt w:val="decimal"/>
      <w:lvlText w:val="%5."/>
      <w:lvlJc w:val="left"/>
      <w:pPr>
        <w:tabs>
          <w:tab w:val="num" w:pos="3600"/>
        </w:tabs>
        <w:ind w:left="3600" w:hanging="360"/>
      </w:pPr>
    </w:lvl>
    <w:lvl w:ilvl="5" w:tplc="CB306DB4" w:tentative="1">
      <w:start w:val="1"/>
      <w:numFmt w:val="decimal"/>
      <w:lvlText w:val="%6."/>
      <w:lvlJc w:val="left"/>
      <w:pPr>
        <w:tabs>
          <w:tab w:val="num" w:pos="4320"/>
        </w:tabs>
        <w:ind w:left="4320" w:hanging="360"/>
      </w:pPr>
    </w:lvl>
    <w:lvl w:ilvl="6" w:tplc="03F42562" w:tentative="1">
      <w:start w:val="1"/>
      <w:numFmt w:val="decimal"/>
      <w:lvlText w:val="%7."/>
      <w:lvlJc w:val="left"/>
      <w:pPr>
        <w:tabs>
          <w:tab w:val="num" w:pos="5040"/>
        </w:tabs>
        <w:ind w:left="5040" w:hanging="360"/>
      </w:pPr>
    </w:lvl>
    <w:lvl w:ilvl="7" w:tplc="960E31BC" w:tentative="1">
      <w:start w:val="1"/>
      <w:numFmt w:val="decimal"/>
      <w:lvlText w:val="%8."/>
      <w:lvlJc w:val="left"/>
      <w:pPr>
        <w:tabs>
          <w:tab w:val="num" w:pos="5760"/>
        </w:tabs>
        <w:ind w:left="5760" w:hanging="360"/>
      </w:pPr>
    </w:lvl>
    <w:lvl w:ilvl="8" w:tplc="53707B82" w:tentative="1">
      <w:start w:val="1"/>
      <w:numFmt w:val="decimal"/>
      <w:lvlText w:val="%9."/>
      <w:lvlJc w:val="left"/>
      <w:pPr>
        <w:tabs>
          <w:tab w:val="num" w:pos="6480"/>
        </w:tabs>
        <w:ind w:left="6480" w:hanging="360"/>
      </w:pPr>
    </w:lvl>
  </w:abstractNum>
  <w:num w:numId="1" w16cid:durableId="1237982618">
    <w:abstractNumId w:val="1"/>
  </w:num>
  <w:num w:numId="2" w16cid:durableId="1740244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DF"/>
    <w:rsid w:val="00011246"/>
    <w:rsid w:val="0005088E"/>
    <w:rsid w:val="00052206"/>
    <w:rsid w:val="002166F8"/>
    <w:rsid w:val="002D20DF"/>
    <w:rsid w:val="002E07BF"/>
    <w:rsid w:val="00321197"/>
    <w:rsid w:val="003843C0"/>
    <w:rsid w:val="00501697"/>
    <w:rsid w:val="00655C4B"/>
    <w:rsid w:val="006B34DA"/>
    <w:rsid w:val="006C6A6B"/>
    <w:rsid w:val="00805954"/>
    <w:rsid w:val="00853F2A"/>
    <w:rsid w:val="00860CFB"/>
    <w:rsid w:val="009A3381"/>
    <w:rsid w:val="00A33D77"/>
    <w:rsid w:val="00A37753"/>
    <w:rsid w:val="00B1372D"/>
    <w:rsid w:val="00B738AF"/>
    <w:rsid w:val="00BF63B6"/>
    <w:rsid w:val="00D20AFA"/>
    <w:rsid w:val="00D42568"/>
    <w:rsid w:val="00E55661"/>
    <w:rsid w:val="00E90FA9"/>
    <w:rsid w:val="00ED5B44"/>
    <w:rsid w:val="00F47896"/>
    <w:rsid w:val="00FD0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26F9"/>
  <w15:chartTrackingRefBased/>
  <w15:docId w15:val="{DCF0280C-DF8B-C045-B98E-30C2F1DD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2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2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20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20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20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20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20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20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20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0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20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20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0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0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0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0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0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0DF"/>
    <w:rPr>
      <w:rFonts w:eastAsiaTheme="majorEastAsia" w:cstheme="majorBidi"/>
      <w:color w:val="272727" w:themeColor="text1" w:themeTint="D8"/>
    </w:rPr>
  </w:style>
  <w:style w:type="paragraph" w:styleId="Title">
    <w:name w:val="Title"/>
    <w:basedOn w:val="Normal"/>
    <w:next w:val="Normal"/>
    <w:link w:val="TitleChar"/>
    <w:uiPriority w:val="10"/>
    <w:qFormat/>
    <w:rsid w:val="002D2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20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0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20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0DF"/>
    <w:pPr>
      <w:spacing w:before="160"/>
      <w:jc w:val="center"/>
    </w:pPr>
    <w:rPr>
      <w:i/>
      <w:iCs/>
      <w:color w:val="404040" w:themeColor="text1" w:themeTint="BF"/>
    </w:rPr>
  </w:style>
  <w:style w:type="character" w:customStyle="1" w:styleId="QuoteChar">
    <w:name w:val="Quote Char"/>
    <w:basedOn w:val="DefaultParagraphFont"/>
    <w:link w:val="Quote"/>
    <w:uiPriority w:val="29"/>
    <w:rsid w:val="002D20DF"/>
    <w:rPr>
      <w:i/>
      <w:iCs/>
      <w:color w:val="404040" w:themeColor="text1" w:themeTint="BF"/>
    </w:rPr>
  </w:style>
  <w:style w:type="paragraph" w:styleId="ListParagraph">
    <w:name w:val="List Paragraph"/>
    <w:basedOn w:val="Normal"/>
    <w:uiPriority w:val="34"/>
    <w:qFormat/>
    <w:rsid w:val="002D20DF"/>
    <w:pPr>
      <w:ind w:left="720"/>
      <w:contextualSpacing/>
    </w:pPr>
  </w:style>
  <w:style w:type="character" w:styleId="IntenseEmphasis">
    <w:name w:val="Intense Emphasis"/>
    <w:basedOn w:val="DefaultParagraphFont"/>
    <w:uiPriority w:val="21"/>
    <w:qFormat/>
    <w:rsid w:val="002D20DF"/>
    <w:rPr>
      <w:i/>
      <w:iCs/>
      <w:color w:val="0F4761" w:themeColor="accent1" w:themeShade="BF"/>
    </w:rPr>
  </w:style>
  <w:style w:type="paragraph" w:styleId="IntenseQuote">
    <w:name w:val="Intense Quote"/>
    <w:basedOn w:val="Normal"/>
    <w:next w:val="Normal"/>
    <w:link w:val="IntenseQuoteChar"/>
    <w:uiPriority w:val="30"/>
    <w:qFormat/>
    <w:rsid w:val="002D2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20DF"/>
    <w:rPr>
      <w:i/>
      <w:iCs/>
      <w:color w:val="0F4761" w:themeColor="accent1" w:themeShade="BF"/>
    </w:rPr>
  </w:style>
  <w:style w:type="character" w:styleId="IntenseReference">
    <w:name w:val="Intense Reference"/>
    <w:basedOn w:val="DefaultParagraphFont"/>
    <w:uiPriority w:val="32"/>
    <w:qFormat/>
    <w:rsid w:val="002D20DF"/>
    <w:rPr>
      <w:b/>
      <w:bCs/>
      <w:smallCaps/>
      <w:color w:val="0F4761" w:themeColor="accent1" w:themeShade="BF"/>
      <w:spacing w:val="5"/>
    </w:rPr>
  </w:style>
  <w:style w:type="paragraph" w:customStyle="1" w:styleId="MessageBulletin">
    <w:name w:val="Message Bulletin"/>
    <w:basedOn w:val="NoSpacing"/>
    <w:uiPriority w:val="99"/>
    <w:rsid w:val="002D20DF"/>
    <w:pPr>
      <w:suppressAutoHyphens/>
      <w:autoSpaceDE w:val="0"/>
      <w:autoSpaceDN w:val="0"/>
      <w:adjustRightInd w:val="0"/>
      <w:spacing w:after="160" w:line="380" w:lineRule="atLeast"/>
      <w:textAlignment w:val="center"/>
    </w:pPr>
    <w:rPr>
      <w:rFonts w:ascii="ProximaNova-Regular" w:hAnsi="ProximaNova-Regular" w:cs="ProximaNova-Regular"/>
      <w:color w:val="000000"/>
      <w:kern w:val="0"/>
      <w:sz w:val="28"/>
      <w:szCs w:val="28"/>
    </w:rPr>
  </w:style>
  <w:style w:type="paragraph" w:customStyle="1" w:styleId="BasicParagraph">
    <w:name w:val="[Basic Paragraph]"/>
    <w:basedOn w:val="Normal"/>
    <w:uiPriority w:val="99"/>
    <w:rsid w:val="002D20DF"/>
    <w:pPr>
      <w:autoSpaceDE w:val="0"/>
      <w:autoSpaceDN w:val="0"/>
      <w:adjustRightInd w:val="0"/>
      <w:spacing w:after="0" w:line="288" w:lineRule="auto"/>
      <w:textAlignment w:val="center"/>
    </w:pPr>
    <w:rPr>
      <w:rFonts w:ascii="Minion Pro" w:hAnsi="Minion Pro" w:cs="Minion Pro"/>
      <w:color w:val="000000"/>
      <w:kern w:val="0"/>
    </w:rPr>
  </w:style>
  <w:style w:type="paragraph" w:styleId="NoSpacing">
    <w:name w:val="No Spacing"/>
    <w:uiPriority w:val="99"/>
    <w:qFormat/>
    <w:rsid w:val="002D20DF"/>
    <w:pPr>
      <w:spacing w:after="0" w:line="240" w:lineRule="auto"/>
    </w:pPr>
  </w:style>
  <w:style w:type="paragraph" w:styleId="Header">
    <w:name w:val="header"/>
    <w:basedOn w:val="Normal"/>
    <w:link w:val="HeaderChar"/>
    <w:uiPriority w:val="99"/>
    <w:unhideWhenUsed/>
    <w:rsid w:val="002D2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0DF"/>
  </w:style>
  <w:style w:type="paragraph" w:styleId="Footer">
    <w:name w:val="footer"/>
    <w:basedOn w:val="Normal"/>
    <w:link w:val="FooterChar"/>
    <w:uiPriority w:val="99"/>
    <w:unhideWhenUsed/>
    <w:rsid w:val="002D2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164</Words>
  <Characters>940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dc:description/>
  <cp:lastModifiedBy>Irena Powers</cp:lastModifiedBy>
  <cp:revision>8</cp:revision>
  <cp:lastPrinted>2026-08-14T19:51:00Z</cp:lastPrinted>
  <dcterms:created xsi:type="dcterms:W3CDTF">2026-08-18T17:29:00Z</dcterms:created>
  <dcterms:modified xsi:type="dcterms:W3CDTF">2026-08-27T18:11:00Z</dcterms:modified>
</cp:coreProperties>
</file>